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ind w:right="-1120"/>
        <w:spacing w:after="0"/>
        <w:rPr>
          <w:sz w:val="20"/>
          <w:szCs w:val="20"/>
          <w:color w:val="auto"/>
        </w:rPr>
      </w:pPr>
      <w:r>
        <w:rPr>
          <w:rFonts w:ascii="Arial" w:cs="Arial" w:eastAsia="Arial" w:hAnsi="Arial"/>
          <w:sz w:val="25"/>
          <w:szCs w:val="25"/>
          <w:b w:val="1"/>
          <w:bCs w:val="1"/>
          <w:color w:val="auto"/>
        </w:rPr>
        <w:drawing>
          <wp:anchor simplePos="0" relativeHeight="251657728" behindDoc="1" locked="0" layoutInCell="0" allowOverlap="1">
            <wp:simplePos x="0" y="0"/>
            <wp:positionH relativeFrom="page">
              <wp:posOffset>208280</wp:posOffset>
            </wp:positionH>
            <wp:positionV relativeFrom="page">
              <wp:posOffset>226060</wp:posOffset>
            </wp:positionV>
            <wp:extent cx="7132320" cy="260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132320" cy="26035"/>
                    </a:xfrm>
                    <a:prstGeom prst="rect">
                      <a:avLst/>
                    </a:prstGeom>
                    <a:noFill/>
                  </pic:spPr>
                </pic:pic>
              </a:graphicData>
            </a:graphic>
          </wp:anchor>
        </w:drawing>
        <w:drawing>
          <wp:anchor simplePos="0" relativeHeight="251657728" behindDoc="1" locked="0" layoutInCell="0" allowOverlap="1">
            <wp:simplePos x="0" y="0"/>
            <wp:positionH relativeFrom="page">
              <wp:posOffset>208280</wp:posOffset>
            </wp:positionH>
            <wp:positionV relativeFrom="page">
              <wp:posOffset>260350</wp:posOffset>
            </wp:positionV>
            <wp:extent cx="7132320" cy="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7132320" cy="8255"/>
                    </a:xfrm>
                    <a:prstGeom prst="rect">
                      <a:avLst/>
                    </a:prstGeom>
                    <a:noFill/>
                  </pic:spPr>
                </pic:pic>
              </a:graphicData>
            </a:graphic>
          </wp:anchor>
        </w:drawing>
        <w:t>UNITED STATES</w:t>
      </w:r>
    </w:p>
    <w:p>
      <w:pPr>
        <w:spacing w:after="0" w:line="38" w:lineRule="exact"/>
        <w:rPr>
          <w:sz w:val="24"/>
          <w:szCs w:val="24"/>
          <w:color w:val="auto"/>
        </w:rPr>
      </w:pPr>
    </w:p>
    <w:p>
      <w:pPr>
        <w:jc w:val="center"/>
        <w:ind w:right="-1120"/>
        <w:spacing w:after="0"/>
        <w:rPr>
          <w:sz w:val="20"/>
          <w:szCs w:val="20"/>
          <w:color w:val="auto"/>
        </w:rPr>
      </w:pPr>
      <w:r>
        <w:rPr>
          <w:rFonts w:ascii="Arial" w:cs="Arial" w:eastAsia="Arial" w:hAnsi="Arial"/>
          <w:sz w:val="25"/>
          <w:szCs w:val="25"/>
          <w:b w:val="1"/>
          <w:bCs w:val="1"/>
          <w:color w:val="auto"/>
        </w:rPr>
        <w:t>SECURITIES AND EXCHANGE COMMISSION</w:t>
      </w:r>
    </w:p>
    <w:p>
      <w:pPr>
        <w:spacing w:after="0" w:line="10" w:lineRule="exact"/>
        <w:rPr>
          <w:sz w:val="24"/>
          <w:szCs w:val="24"/>
          <w:color w:val="auto"/>
        </w:rPr>
      </w:pPr>
    </w:p>
    <w:p>
      <w:pPr>
        <w:jc w:val="center"/>
        <w:ind w:right="-1120"/>
        <w:spacing w:after="0"/>
        <w:rPr>
          <w:sz w:val="20"/>
          <w:szCs w:val="20"/>
          <w:color w:val="auto"/>
        </w:rPr>
      </w:pPr>
      <w:r>
        <w:rPr>
          <w:rFonts w:ascii="Arial" w:cs="Arial" w:eastAsia="Arial" w:hAnsi="Arial"/>
          <w:sz w:val="25"/>
          <w:szCs w:val="25"/>
          <w:b w:val="1"/>
          <w:bCs w:val="1"/>
          <w:color w:val="auto"/>
        </w:rPr>
        <w:t>Washington, D.C. 20549</w:t>
      </w:r>
    </w:p>
    <w:p>
      <w:pPr>
        <w:spacing w:after="0" w:line="198" w:lineRule="exact"/>
        <w:rPr>
          <w:sz w:val="24"/>
          <w:szCs w:val="24"/>
          <w:color w:val="auto"/>
        </w:rPr>
      </w:pPr>
    </w:p>
    <w:p>
      <w:pPr>
        <w:jc w:val="center"/>
        <w:ind w:right="-1060"/>
        <w:spacing w:after="0"/>
        <w:rPr>
          <w:sz w:val="20"/>
          <w:szCs w:val="20"/>
          <w:color w:val="auto"/>
        </w:rPr>
      </w:pPr>
      <w:r>
        <w:rPr>
          <w:rFonts w:ascii="Arial" w:cs="Arial" w:eastAsia="Arial" w:hAnsi="Arial"/>
          <w:sz w:val="25"/>
          <w:szCs w:val="25"/>
          <w:b w:val="1"/>
          <w:bCs w:val="1"/>
          <w:color w:val="auto"/>
        </w:rPr>
        <w:t>FORM 6-K</w:t>
      </w:r>
    </w:p>
    <w:p>
      <w:pPr>
        <w:spacing w:after="0" w:line="234" w:lineRule="exact"/>
        <w:rPr>
          <w:sz w:val="24"/>
          <w:szCs w:val="24"/>
          <w:color w:val="auto"/>
        </w:rPr>
      </w:pPr>
    </w:p>
    <w:p>
      <w:pPr>
        <w:jc w:val="center"/>
        <w:ind w:right="-1120"/>
        <w:spacing w:after="0"/>
        <w:rPr>
          <w:sz w:val="20"/>
          <w:szCs w:val="20"/>
          <w:color w:val="auto"/>
        </w:rPr>
      </w:pPr>
      <w:r>
        <w:rPr>
          <w:rFonts w:ascii="Arial" w:cs="Arial" w:eastAsia="Arial" w:hAnsi="Arial"/>
          <w:sz w:val="18"/>
          <w:szCs w:val="18"/>
          <w:color w:val="auto"/>
        </w:rPr>
        <w:t>REPORT OF FOREIGN PRIVATE ISSUER</w:t>
      </w:r>
    </w:p>
    <w:p>
      <w:pPr>
        <w:spacing w:after="0" w:line="23" w:lineRule="exact"/>
        <w:rPr>
          <w:sz w:val="24"/>
          <w:szCs w:val="24"/>
          <w:color w:val="auto"/>
        </w:rPr>
      </w:pPr>
    </w:p>
    <w:p>
      <w:pPr>
        <w:jc w:val="center"/>
        <w:ind w:right="-1120"/>
        <w:spacing w:after="0"/>
        <w:rPr>
          <w:sz w:val="20"/>
          <w:szCs w:val="20"/>
          <w:color w:val="auto"/>
        </w:rPr>
      </w:pPr>
      <w:r>
        <w:rPr>
          <w:rFonts w:ascii="Arial" w:cs="Arial" w:eastAsia="Arial" w:hAnsi="Arial"/>
          <w:sz w:val="18"/>
          <w:szCs w:val="18"/>
          <w:color w:val="auto"/>
        </w:rPr>
        <w:t>PURSUANT TO RULE 13a-16 OR 15d-16 UNDER THE</w:t>
      </w:r>
    </w:p>
    <w:p>
      <w:pPr>
        <w:spacing w:after="0" w:line="9" w:lineRule="exact"/>
        <w:rPr>
          <w:sz w:val="24"/>
          <w:szCs w:val="24"/>
          <w:color w:val="auto"/>
        </w:rPr>
      </w:pPr>
    </w:p>
    <w:p>
      <w:pPr>
        <w:jc w:val="center"/>
        <w:ind w:right="-1120"/>
        <w:spacing w:after="0"/>
        <w:rPr>
          <w:sz w:val="20"/>
          <w:szCs w:val="20"/>
          <w:color w:val="auto"/>
        </w:rPr>
      </w:pPr>
      <w:r>
        <w:rPr>
          <w:rFonts w:ascii="Arial" w:cs="Arial" w:eastAsia="Arial" w:hAnsi="Arial"/>
          <w:sz w:val="18"/>
          <w:szCs w:val="18"/>
          <w:color w:val="auto"/>
        </w:rPr>
        <w:t>SECURITIES EXCHANGE ACT OF 1934</w:t>
      </w:r>
    </w:p>
    <w:p>
      <w:pPr>
        <w:spacing w:after="0" w:line="211" w:lineRule="exact"/>
        <w:rPr>
          <w:sz w:val="24"/>
          <w:szCs w:val="24"/>
          <w:color w:val="auto"/>
        </w:rPr>
      </w:pPr>
    </w:p>
    <w:p>
      <w:pPr>
        <w:jc w:val="center"/>
        <w:ind w:right="-1120"/>
        <w:spacing w:after="0"/>
        <w:rPr>
          <w:sz w:val="20"/>
          <w:szCs w:val="20"/>
          <w:color w:val="auto"/>
        </w:rPr>
      </w:pPr>
      <w:r>
        <w:rPr>
          <w:rFonts w:ascii="Arial" w:cs="Arial" w:eastAsia="Arial" w:hAnsi="Arial"/>
          <w:sz w:val="18"/>
          <w:szCs w:val="18"/>
          <w:color w:val="auto"/>
        </w:rPr>
        <w:t>Long Form of Press Release</w:t>
      </w:r>
    </w:p>
    <w:p>
      <w:pPr>
        <w:spacing w:after="0" w:line="225" w:lineRule="exact"/>
        <w:rPr>
          <w:sz w:val="24"/>
          <w:szCs w:val="24"/>
          <w:color w:val="auto"/>
        </w:rPr>
      </w:pPr>
    </w:p>
    <w:p>
      <w:pPr>
        <w:jc w:val="center"/>
        <w:ind w:right="-1120"/>
        <w:spacing w:after="0"/>
        <w:rPr>
          <w:sz w:val="20"/>
          <w:szCs w:val="20"/>
          <w:color w:val="auto"/>
        </w:rPr>
      </w:pPr>
      <w:r>
        <w:rPr>
          <w:rFonts w:ascii="Arial" w:cs="Arial" w:eastAsia="Arial" w:hAnsi="Arial"/>
          <w:sz w:val="18"/>
          <w:szCs w:val="18"/>
          <w:color w:val="auto"/>
        </w:rPr>
        <w:t>Commission File Number 1-11414</w:t>
      </w:r>
    </w:p>
    <w:p>
      <w:pPr>
        <w:spacing w:after="0" w:line="216" w:lineRule="exact"/>
        <w:rPr>
          <w:sz w:val="24"/>
          <w:szCs w:val="24"/>
          <w:color w:val="auto"/>
        </w:rPr>
      </w:pPr>
    </w:p>
    <w:p>
      <w:pPr>
        <w:jc w:val="center"/>
        <w:ind w:right="-1120"/>
        <w:spacing w:after="0"/>
        <w:rPr>
          <w:sz w:val="20"/>
          <w:szCs w:val="20"/>
          <w:color w:val="auto"/>
        </w:rPr>
      </w:pPr>
      <w:r>
        <w:rPr>
          <w:rFonts w:ascii="Arial" w:cs="Arial" w:eastAsia="Arial" w:hAnsi="Arial"/>
          <w:sz w:val="25"/>
          <w:szCs w:val="25"/>
          <w:b w:val="1"/>
          <w:bCs w:val="1"/>
          <w:color w:val="auto"/>
        </w:rPr>
        <w:t>BANCO LATINOAMERICANO DE COMERCIO EXTERIOR, S.A.</w:t>
      </w:r>
    </w:p>
    <w:p>
      <w:pPr>
        <w:spacing w:after="0" w:line="34" w:lineRule="exact"/>
        <w:rPr>
          <w:sz w:val="24"/>
          <w:szCs w:val="24"/>
          <w:color w:val="auto"/>
        </w:rPr>
      </w:pPr>
    </w:p>
    <w:p>
      <w:pPr>
        <w:jc w:val="center"/>
        <w:ind w:right="-1120"/>
        <w:spacing w:after="0"/>
        <w:rPr>
          <w:sz w:val="20"/>
          <w:szCs w:val="20"/>
          <w:color w:val="auto"/>
        </w:rPr>
      </w:pPr>
      <w:r>
        <w:rPr>
          <w:rFonts w:ascii="Arial" w:cs="Arial" w:eastAsia="Arial" w:hAnsi="Arial"/>
          <w:sz w:val="18"/>
          <w:szCs w:val="18"/>
          <w:color w:val="auto"/>
        </w:rPr>
        <w:t>(Exact name of Registrant as specified in its Charter)</w:t>
      </w:r>
    </w:p>
    <w:p>
      <w:pPr>
        <w:spacing w:after="0" w:line="200" w:lineRule="exact"/>
        <w:rPr>
          <w:sz w:val="24"/>
          <w:szCs w:val="24"/>
          <w:color w:val="auto"/>
        </w:rPr>
      </w:pPr>
    </w:p>
    <w:p>
      <w:pPr>
        <w:jc w:val="center"/>
        <w:ind w:right="-1120"/>
        <w:spacing w:after="0"/>
        <w:rPr>
          <w:sz w:val="20"/>
          <w:szCs w:val="20"/>
          <w:color w:val="auto"/>
        </w:rPr>
      </w:pPr>
      <w:r>
        <w:rPr>
          <w:rFonts w:ascii="Arial" w:cs="Arial" w:eastAsia="Arial" w:hAnsi="Arial"/>
          <w:sz w:val="25"/>
          <w:szCs w:val="25"/>
          <w:b w:val="1"/>
          <w:bCs w:val="1"/>
          <w:color w:val="auto"/>
        </w:rPr>
        <w:t>FOREIGN TRADE BANK OF LATIN AMERICA, INC.</w:t>
      </w:r>
    </w:p>
    <w:p>
      <w:pPr>
        <w:spacing w:after="0" w:line="34" w:lineRule="exact"/>
        <w:rPr>
          <w:sz w:val="24"/>
          <w:szCs w:val="24"/>
          <w:color w:val="auto"/>
        </w:rPr>
      </w:pPr>
    </w:p>
    <w:p>
      <w:pPr>
        <w:jc w:val="center"/>
        <w:ind w:right="-1120"/>
        <w:spacing w:after="0"/>
        <w:rPr>
          <w:sz w:val="20"/>
          <w:szCs w:val="20"/>
          <w:color w:val="auto"/>
        </w:rPr>
      </w:pPr>
      <w:r>
        <w:rPr>
          <w:rFonts w:ascii="Arial" w:cs="Arial" w:eastAsia="Arial" w:hAnsi="Arial"/>
          <w:sz w:val="18"/>
          <w:szCs w:val="18"/>
          <w:color w:val="auto"/>
        </w:rPr>
        <w:t>(Translation of Registrant’s name into English)</w:t>
      </w:r>
    </w:p>
    <w:p>
      <w:pPr>
        <w:spacing w:after="0" w:line="209" w:lineRule="exact"/>
        <w:rPr>
          <w:sz w:val="24"/>
          <w:szCs w:val="24"/>
          <w:color w:val="auto"/>
        </w:rPr>
      </w:pPr>
    </w:p>
    <w:p>
      <w:pPr>
        <w:jc w:val="center"/>
        <w:ind w:right="-1120"/>
        <w:spacing w:after="0"/>
        <w:rPr>
          <w:sz w:val="20"/>
          <w:szCs w:val="20"/>
          <w:color w:val="auto"/>
        </w:rPr>
      </w:pPr>
      <w:r>
        <w:rPr>
          <w:rFonts w:ascii="Arial" w:cs="Arial" w:eastAsia="Arial" w:hAnsi="Arial"/>
          <w:sz w:val="18"/>
          <w:szCs w:val="18"/>
          <w:color w:val="auto"/>
        </w:rPr>
        <w:t>Business Park Torre V, Ave. La Rotonda, Costa del Este</w:t>
      </w:r>
    </w:p>
    <w:p>
      <w:pPr>
        <w:spacing w:after="0" w:line="23" w:lineRule="exact"/>
        <w:rPr>
          <w:sz w:val="24"/>
          <w:szCs w:val="24"/>
          <w:color w:val="auto"/>
        </w:rPr>
      </w:pPr>
    </w:p>
    <w:p>
      <w:pPr>
        <w:jc w:val="center"/>
        <w:ind w:right="-1120"/>
        <w:spacing w:after="0"/>
        <w:rPr>
          <w:sz w:val="20"/>
          <w:szCs w:val="20"/>
          <w:color w:val="auto"/>
        </w:rPr>
      </w:pPr>
      <w:r>
        <w:rPr>
          <w:rFonts w:ascii="Arial" w:cs="Arial" w:eastAsia="Arial" w:hAnsi="Arial"/>
          <w:sz w:val="18"/>
          <w:szCs w:val="18"/>
          <w:color w:val="auto"/>
        </w:rPr>
        <w:t>P.O. Box 0819-08730</w:t>
      </w:r>
    </w:p>
    <w:p>
      <w:pPr>
        <w:spacing w:after="0" w:line="9" w:lineRule="exact"/>
        <w:rPr>
          <w:sz w:val="24"/>
          <w:szCs w:val="24"/>
          <w:color w:val="auto"/>
        </w:rPr>
      </w:pPr>
    </w:p>
    <w:p>
      <w:pPr>
        <w:jc w:val="center"/>
        <w:ind w:right="-1120"/>
        <w:spacing w:after="0"/>
        <w:rPr>
          <w:sz w:val="20"/>
          <w:szCs w:val="20"/>
          <w:color w:val="auto"/>
        </w:rPr>
      </w:pPr>
      <w:r>
        <w:rPr>
          <w:rFonts w:ascii="Arial" w:cs="Arial" w:eastAsia="Arial" w:hAnsi="Arial"/>
          <w:sz w:val="18"/>
          <w:szCs w:val="18"/>
          <w:color w:val="auto"/>
        </w:rPr>
        <w:t>Panama City, Republic of Panama</w:t>
      </w:r>
    </w:p>
    <w:p>
      <w:pPr>
        <w:spacing w:after="0" w:line="9" w:lineRule="exact"/>
        <w:rPr>
          <w:sz w:val="24"/>
          <w:szCs w:val="24"/>
          <w:color w:val="auto"/>
        </w:rPr>
      </w:pPr>
    </w:p>
    <w:p>
      <w:pPr>
        <w:jc w:val="center"/>
        <w:ind w:right="-1120"/>
        <w:spacing w:after="0"/>
        <w:rPr>
          <w:sz w:val="20"/>
          <w:szCs w:val="20"/>
          <w:color w:val="auto"/>
        </w:rPr>
      </w:pPr>
      <w:r>
        <w:rPr>
          <w:rFonts w:ascii="Arial" w:cs="Arial" w:eastAsia="Arial" w:hAnsi="Arial"/>
          <w:sz w:val="18"/>
          <w:szCs w:val="18"/>
          <w:color w:val="auto"/>
        </w:rPr>
        <w:t>(Address of Registrant’s Principal Executive Offices)</w:t>
      </w:r>
    </w:p>
    <w:p>
      <w:pPr>
        <w:spacing w:after="0" w:line="211" w:lineRule="exact"/>
        <w:rPr>
          <w:sz w:val="24"/>
          <w:szCs w:val="24"/>
          <w:color w:val="auto"/>
        </w:rPr>
      </w:pPr>
    </w:p>
    <w:p>
      <w:pPr>
        <w:spacing w:after="0"/>
        <w:rPr>
          <w:sz w:val="20"/>
          <w:szCs w:val="20"/>
          <w:color w:val="auto"/>
        </w:rPr>
      </w:pPr>
      <w:r>
        <w:rPr>
          <w:rFonts w:ascii="Arial" w:cs="Arial" w:eastAsia="Arial" w:hAnsi="Arial"/>
          <w:sz w:val="18"/>
          <w:szCs w:val="18"/>
          <w:color w:val="auto"/>
        </w:rPr>
        <w:t>Indicate by check mark whether the registrant files or will file annual reports under cover of Form 20-F or Form 40-F.</w:t>
      </w:r>
    </w:p>
    <w:p>
      <w:pPr>
        <w:spacing w:after="0" w:line="192" w:lineRule="exact"/>
        <w:rPr>
          <w:sz w:val="24"/>
          <w:szCs w:val="24"/>
          <w:color w:val="auto"/>
        </w:rPr>
      </w:pPr>
    </w:p>
    <w:p>
      <w:pPr>
        <w:ind w:left="4580"/>
        <w:spacing w:after="0" w:line="207" w:lineRule="exact"/>
        <w:tabs>
          <w:tab w:leader="none" w:pos="5680" w:val="left"/>
        </w:tabs>
        <w:rPr>
          <w:sz w:val="20"/>
          <w:szCs w:val="20"/>
          <w:color w:val="auto"/>
        </w:rPr>
      </w:pPr>
      <w:r>
        <w:rPr>
          <w:rFonts w:ascii="Arial" w:cs="Arial" w:eastAsia="Arial" w:hAnsi="Arial"/>
          <w:sz w:val="18"/>
          <w:szCs w:val="18"/>
          <w:color w:val="auto"/>
        </w:rPr>
        <w:t xml:space="preserve">Form 20-F </w:t>
      </w:r>
      <w:r>
        <w:rPr>
          <w:rFonts w:ascii="MS PGothic" w:cs="MS PGothic" w:eastAsia="MS PGothic" w:hAnsi="MS PGothic"/>
          <w:sz w:val="18"/>
          <w:szCs w:val="18"/>
          <w:color w:val="auto"/>
        </w:rPr>
        <w:t>☒</w:t>
      </w:r>
      <w:r>
        <w:rPr>
          <w:sz w:val="20"/>
          <w:szCs w:val="20"/>
          <w:color w:val="auto"/>
        </w:rPr>
        <w:tab/>
      </w:r>
      <w:r>
        <w:rPr>
          <w:rFonts w:ascii="Arial" w:cs="Arial" w:eastAsia="Arial" w:hAnsi="Arial"/>
          <w:sz w:val="16"/>
          <w:szCs w:val="16"/>
          <w:color w:val="auto"/>
        </w:rPr>
        <w:t xml:space="preserve">Form 40-F </w:t>
      </w:r>
      <w:r>
        <w:rPr>
          <w:rFonts w:ascii="MS PGothic" w:cs="MS PGothic" w:eastAsia="MS PGothic" w:hAnsi="MS PGothic"/>
          <w:sz w:val="16"/>
          <w:szCs w:val="16"/>
          <w:color w:val="auto"/>
        </w:rPr>
        <w:t>☐</w:t>
      </w:r>
    </w:p>
    <w:p>
      <w:pPr>
        <w:spacing w:after="0" w:line="258" w:lineRule="exact"/>
        <w:rPr>
          <w:sz w:val="24"/>
          <w:szCs w:val="24"/>
          <w:color w:val="auto"/>
        </w:rPr>
      </w:pPr>
    </w:p>
    <w:p>
      <w:pPr>
        <w:spacing w:after="0"/>
        <w:rPr>
          <w:sz w:val="20"/>
          <w:szCs w:val="20"/>
          <w:color w:val="auto"/>
        </w:rPr>
      </w:pPr>
      <w:r>
        <w:rPr>
          <w:rFonts w:ascii="Arial" w:cs="Arial" w:eastAsia="Arial" w:hAnsi="Arial"/>
          <w:sz w:val="17"/>
          <w:szCs w:val="17"/>
          <w:color w:val="auto"/>
        </w:rPr>
        <w:t>Indicate by check mark if the registrant is submitting the Form 6-K in paper as permitted by Regulation S-T Rule 101(b)(1):</w:t>
      </w:r>
    </w:p>
    <w:p>
      <w:pPr>
        <w:spacing w:after="0" w:line="204" w:lineRule="exact"/>
        <w:rPr>
          <w:sz w:val="24"/>
          <w:szCs w:val="24"/>
          <w:color w:val="auto"/>
        </w:rPr>
      </w:pPr>
    </w:p>
    <w:p>
      <w:pPr>
        <w:ind w:left="5160"/>
        <w:spacing w:after="0" w:line="207" w:lineRule="exact"/>
        <w:rPr>
          <w:sz w:val="20"/>
          <w:szCs w:val="20"/>
          <w:color w:val="auto"/>
        </w:rPr>
      </w:pPr>
      <w:r>
        <w:rPr>
          <w:rFonts w:ascii="Arial" w:cs="Arial" w:eastAsia="Arial" w:hAnsi="Arial"/>
          <w:sz w:val="18"/>
          <w:szCs w:val="18"/>
          <w:color w:val="auto"/>
        </w:rPr>
        <w:t xml:space="preserve">Yes </w:t>
      </w:r>
      <w:r>
        <w:rPr>
          <w:rFonts w:ascii="MS PGothic" w:cs="MS PGothic" w:eastAsia="MS PGothic" w:hAnsi="MS PGothic"/>
          <w:sz w:val="18"/>
          <w:szCs w:val="18"/>
          <w:color w:val="auto"/>
        </w:rPr>
        <w:t>☐</w:t>
      </w:r>
      <w:r>
        <w:rPr>
          <w:rFonts w:ascii="Arial" w:cs="Arial" w:eastAsia="Arial" w:hAnsi="Arial"/>
          <w:sz w:val="18"/>
          <w:szCs w:val="18"/>
          <w:color w:val="auto"/>
        </w:rPr>
        <w:t xml:space="preserve"> No </w:t>
      </w:r>
      <w:r>
        <w:rPr>
          <w:rFonts w:ascii="MS PGothic" w:cs="MS PGothic" w:eastAsia="MS PGothic" w:hAnsi="MS PGothic"/>
          <w:sz w:val="18"/>
          <w:szCs w:val="18"/>
          <w:color w:val="auto"/>
        </w:rPr>
        <w:t>☒</w:t>
      </w:r>
    </w:p>
    <w:p>
      <w:pPr>
        <w:spacing w:after="0" w:line="258" w:lineRule="exact"/>
        <w:rPr>
          <w:sz w:val="24"/>
          <w:szCs w:val="24"/>
          <w:color w:val="auto"/>
        </w:rPr>
      </w:pPr>
    </w:p>
    <w:p>
      <w:pPr>
        <w:spacing w:after="0"/>
        <w:rPr>
          <w:sz w:val="20"/>
          <w:szCs w:val="20"/>
          <w:color w:val="auto"/>
        </w:rPr>
      </w:pPr>
      <w:r>
        <w:rPr>
          <w:rFonts w:ascii="Arial" w:cs="Arial" w:eastAsia="Arial" w:hAnsi="Arial"/>
          <w:sz w:val="17"/>
          <w:szCs w:val="17"/>
          <w:color w:val="auto"/>
        </w:rPr>
        <w:t>Indicate by check mark if the registrant is submitting the Form 6-K in paper as permitted by Regulation S-T Rule 101(b)(7):</w:t>
      </w:r>
    </w:p>
    <w:p>
      <w:pPr>
        <w:spacing w:after="0" w:line="204" w:lineRule="exact"/>
        <w:rPr>
          <w:sz w:val="24"/>
          <w:szCs w:val="24"/>
          <w:color w:val="auto"/>
        </w:rPr>
      </w:pPr>
    </w:p>
    <w:p>
      <w:pPr>
        <w:ind w:left="5160"/>
        <w:spacing w:after="0" w:line="207" w:lineRule="exact"/>
        <w:rPr>
          <w:sz w:val="20"/>
          <w:szCs w:val="20"/>
          <w:color w:val="auto"/>
        </w:rPr>
      </w:pPr>
      <w:r>
        <w:rPr>
          <w:rFonts w:ascii="Arial" w:cs="Arial" w:eastAsia="Arial" w:hAnsi="Arial"/>
          <w:sz w:val="18"/>
          <w:szCs w:val="18"/>
          <w:color w:val="auto"/>
        </w:rPr>
        <w:t xml:space="preserve">Yes </w:t>
      </w:r>
      <w:r>
        <w:rPr>
          <w:rFonts w:ascii="MS PGothic" w:cs="MS PGothic" w:eastAsia="MS PGothic" w:hAnsi="MS PGothic"/>
          <w:sz w:val="18"/>
          <w:szCs w:val="18"/>
          <w:color w:val="auto"/>
        </w:rPr>
        <w:t>☐</w:t>
      </w:r>
      <w:r>
        <w:rPr>
          <w:rFonts w:ascii="Arial" w:cs="Arial" w:eastAsia="Arial" w:hAnsi="Arial"/>
          <w:sz w:val="18"/>
          <w:szCs w:val="18"/>
          <w:color w:val="auto"/>
        </w:rPr>
        <w:t xml:space="preserve"> No </w:t>
      </w:r>
      <w:r>
        <w:rPr>
          <w:rFonts w:ascii="MS PGothic" w:cs="MS PGothic" w:eastAsia="MS PGothic" w:hAnsi="MS PGothic"/>
          <w:sz w:val="18"/>
          <w:szCs w:val="18"/>
          <w:color w:val="auto"/>
        </w:rPr>
        <w: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5080</wp:posOffset>
            </wp:positionH>
            <wp:positionV relativeFrom="paragraph">
              <wp:posOffset>309880</wp:posOffset>
            </wp:positionV>
            <wp:extent cx="7132320" cy="260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7132320" cy="2603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344170</wp:posOffset>
            </wp:positionV>
            <wp:extent cx="7132320" cy="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815975</wp:posOffset>
            </wp:positionV>
            <wp:extent cx="7132320" cy="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0139"/>
          </w:cols>
          <w:pgMar w:left="320" w:top="670" w:right="1440" w:bottom="1440" w:gutter="0" w:footer="0" w:header="0"/>
        </w:sectPr>
      </w:pPr>
    </w:p>
    <w:bookmarkStart w:id="1" w:name="page2"/>
    <w:bookmarkEnd w:id="1"/>
    <w:p>
      <w:pPr>
        <w:jc w:val="center"/>
        <w:spacing w:after="0"/>
        <w:rPr>
          <w:sz w:val="20"/>
          <w:szCs w:val="20"/>
          <w:color w:val="auto"/>
        </w:rPr>
      </w:pPr>
      <w:r>
        <w:rPr>
          <w:rFonts w:ascii="Arial" w:cs="Arial" w:eastAsia="Arial" w:hAnsi="Arial"/>
          <w:sz w:val="18"/>
          <w:szCs w:val="18"/>
          <w:b w:val="1"/>
          <w:bCs w:val="1"/>
          <w:color w:val="auto"/>
        </w:rPr>
        <w:t>SIGNATURES</w:t>
      </w:r>
    </w:p>
    <w:p>
      <w:pPr>
        <w:spacing w:after="0" w:line="229" w:lineRule="exact"/>
        <w:rPr>
          <w:sz w:val="20"/>
          <w:szCs w:val="20"/>
          <w:color w:val="auto"/>
        </w:rPr>
      </w:pPr>
    </w:p>
    <w:p>
      <w:pPr>
        <w:ind w:firstLine="648"/>
        <w:spacing w:after="0" w:line="277" w:lineRule="auto"/>
        <w:rPr>
          <w:sz w:val="20"/>
          <w:szCs w:val="20"/>
          <w:color w:val="auto"/>
        </w:rPr>
      </w:pPr>
      <w:r>
        <w:rPr>
          <w:rFonts w:ascii="Arial" w:cs="Arial" w:eastAsia="Arial" w:hAnsi="Arial"/>
          <w:sz w:val="18"/>
          <w:szCs w:val="18"/>
          <w:color w:val="auto"/>
        </w:rPr>
        <w:t>Pursuant to the requirements of the Securities Exchange Act of 1934, the registrant has duly caused this report to be signed on its behalf by the undersigned, thereunto duly authorized.</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color w:val="auto"/>
        </w:rPr>
        <w:t>Date: July 28, 2020</w:t>
      </w:r>
    </w:p>
    <w:p>
      <w:pPr>
        <w:spacing w:after="0" w:line="36" w:lineRule="exact"/>
        <w:rPr>
          <w:sz w:val="20"/>
          <w:szCs w:val="20"/>
          <w:color w:val="auto"/>
        </w:rPr>
      </w:pPr>
    </w:p>
    <w:p>
      <w:pPr>
        <w:ind w:left="5640"/>
        <w:spacing w:after="0"/>
        <w:rPr>
          <w:sz w:val="20"/>
          <w:szCs w:val="20"/>
          <w:color w:val="auto"/>
        </w:rPr>
      </w:pPr>
      <w:r>
        <w:rPr>
          <w:rFonts w:ascii="Arial" w:cs="Arial" w:eastAsia="Arial" w:hAnsi="Arial"/>
          <w:sz w:val="18"/>
          <w:szCs w:val="18"/>
          <w:color w:val="auto"/>
        </w:rPr>
        <w:t>FOREIGN TRADE BANK OF LATIN AMERICA, INC.</w:t>
      </w:r>
    </w:p>
    <w:p>
      <w:pPr>
        <w:spacing w:after="0" w:line="36" w:lineRule="exact"/>
        <w:rPr>
          <w:sz w:val="20"/>
          <w:szCs w:val="20"/>
          <w:color w:val="auto"/>
        </w:rPr>
      </w:pPr>
    </w:p>
    <w:p>
      <w:pPr>
        <w:ind w:left="5640"/>
        <w:spacing w:after="0"/>
        <w:rPr>
          <w:sz w:val="20"/>
          <w:szCs w:val="20"/>
          <w:color w:val="auto"/>
        </w:rPr>
      </w:pPr>
      <w:r>
        <w:rPr>
          <w:rFonts w:ascii="Arial" w:cs="Arial" w:eastAsia="Arial" w:hAnsi="Arial"/>
          <w:sz w:val="18"/>
          <w:szCs w:val="18"/>
          <w:i w:val="1"/>
          <w:iCs w:val="1"/>
          <w:color w:val="auto"/>
        </w:rPr>
        <w:t>(Registrant)</w:t>
      </w:r>
    </w:p>
    <w:p>
      <w:pPr>
        <w:spacing w:after="0" w:line="279" w:lineRule="exact"/>
        <w:rPr>
          <w:sz w:val="20"/>
          <w:szCs w:val="20"/>
          <w:color w:val="auto"/>
        </w:rPr>
      </w:pPr>
    </w:p>
    <w:p>
      <w:pPr>
        <w:ind w:left="6440"/>
        <w:spacing w:after="0"/>
        <w:rPr>
          <w:sz w:val="20"/>
          <w:szCs w:val="20"/>
          <w:color w:val="auto"/>
        </w:rPr>
      </w:pPr>
      <w:r>
        <w:rPr>
          <w:rFonts w:ascii="Arial" w:cs="Arial" w:eastAsia="Arial" w:hAnsi="Arial"/>
          <w:sz w:val="18"/>
          <w:szCs w:val="18"/>
          <w:color w:val="auto"/>
        </w:rPr>
        <w:t>By: /s/ Ana Graciela de Méndez</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4291330</wp:posOffset>
            </wp:positionH>
            <wp:positionV relativeFrom="paragraph">
              <wp:posOffset>23495</wp:posOffset>
            </wp:positionV>
            <wp:extent cx="2846070" cy="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2846070" cy="8255"/>
                    </a:xfrm>
                    <a:prstGeom prst="rect">
                      <a:avLst/>
                    </a:prstGeom>
                    <a:noFill/>
                  </pic:spPr>
                </pic:pic>
              </a:graphicData>
            </a:graphic>
          </wp:anchor>
        </w:drawing>
      </w:r>
    </w:p>
    <w:p>
      <w:pPr>
        <w:spacing w:after="0" w:line="273" w:lineRule="exact"/>
        <w:rPr>
          <w:sz w:val="20"/>
          <w:szCs w:val="20"/>
          <w:color w:val="auto"/>
        </w:rPr>
      </w:pPr>
    </w:p>
    <w:p>
      <w:pPr>
        <w:ind w:left="6440"/>
        <w:spacing w:after="0"/>
        <w:rPr>
          <w:sz w:val="20"/>
          <w:szCs w:val="20"/>
          <w:color w:val="auto"/>
        </w:rPr>
      </w:pPr>
      <w:r>
        <w:rPr>
          <w:rFonts w:ascii="Arial" w:cs="Arial" w:eastAsia="Arial" w:hAnsi="Arial"/>
          <w:sz w:val="18"/>
          <w:szCs w:val="18"/>
          <w:color w:val="auto"/>
        </w:rPr>
        <w:t>Name: Ana Graciela de Méndez</w:t>
      </w:r>
    </w:p>
    <w:p>
      <w:pPr>
        <w:spacing w:after="0" w:line="36" w:lineRule="exact"/>
        <w:rPr>
          <w:sz w:val="20"/>
          <w:szCs w:val="20"/>
          <w:color w:val="auto"/>
        </w:rPr>
      </w:pPr>
    </w:p>
    <w:p>
      <w:pPr>
        <w:ind w:left="6440"/>
        <w:spacing w:after="0"/>
        <w:rPr>
          <w:sz w:val="20"/>
          <w:szCs w:val="20"/>
          <w:color w:val="auto"/>
        </w:rPr>
      </w:pPr>
      <w:r>
        <w:rPr>
          <w:rFonts w:ascii="Arial" w:cs="Arial" w:eastAsia="Arial" w:hAnsi="Arial"/>
          <w:sz w:val="18"/>
          <w:szCs w:val="18"/>
          <w:color w:val="auto"/>
        </w:rPr>
        <w:t>Title: CFO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443230</wp:posOffset>
            </wp:positionV>
            <wp:extent cx="7132320" cy="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2" w:name="page3"/>
    <w:bookmarkEnd w:id="2"/>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2849245</wp:posOffset>
            </wp:positionV>
            <wp:extent cx="7132320" cy="13887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clrChange>
                        <a:clrFrom>
                          <a:srgbClr val="FFFFFF"/>
                        </a:clrFrom>
                        <a:clrTo>
                          <a:srgbClr val="FFFFFF">
                            <a:alpha val="0"/>
                          </a:srgbClr>
                        </a:clrTo>
                      </a:clrChange>
                      <a:extLst>
                        <a:ext uri="{28A0092B-C50C-407E-A947-70E740481C1C}"/>
                      </a:extLst>
                    </a:blip>
                    <a:srcRect/>
                    <a:stretch>
                      <a:fillRect/>
                    </a:stretch>
                  </pic:blipFill>
                  <pic:spPr bwMode="auto">
                    <a:xfrm>
                      <a:off x="0" y="0"/>
                      <a:ext cx="7132320" cy="13887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jc w:val="center"/>
        <w:spacing w:after="0" w:line="282" w:lineRule="auto"/>
        <w:rPr>
          <w:sz w:val="20"/>
          <w:szCs w:val="20"/>
          <w:color w:val="auto"/>
        </w:rPr>
      </w:pPr>
      <w:r>
        <w:rPr>
          <w:rFonts w:ascii="Arial" w:cs="Arial" w:eastAsia="Arial" w:hAnsi="Arial"/>
          <w:sz w:val="18"/>
          <w:szCs w:val="18"/>
          <w:b w:val="1"/>
          <w:bCs w:val="1"/>
          <w:color w:val="auto"/>
        </w:rPr>
        <w:t>BLADEX REPORTS A QUARTERLY PROFIT OF $14.1 MILLION, OR $0.36 PER SHARE, WITH SOLID CREDIT COLLECTIONS AND AMPLE LIQUIDITY LEVELS</w:t>
      </w:r>
    </w:p>
    <w:p>
      <w:pPr>
        <w:spacing w:after="0" w:line="16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PANAMA CITY, REPUBLIC OF PANAMA, July 28, 2020</w:t>
      </w:r>
    </w:p>
    <w:p>
      <w:pPr>
        <w:spacing w:after="0" w:line="225" w:lineRule="exact"/>
        <w:rPr>
          <w:sz w:val="20"/>
          <w:szCs w:val="20"/>
          <w:color w:val="auto"/>
        </w:rPr>
      </w:pPr>
    </w:p>
    <w:p>
      <w:pPr>
        <w:jc w:val="both"/>
        <w:spacing w:after="0" w:line="266" w:lineRule="auto"/>
        <w:rPr>
          <w:sz w:val="20"/>
          <w:szCs w:val="20"/>
          <w:color w:val="auto"/>
        </w:rPr>
      </w:pPr>
      <w:r>
        <w:rPr>
          <w:rFonts w:ascii="Arial" w:cs="Arial" w:eastAsia="Arial" w:hAnsi="Arial"/>
          <w:sz w:val="18"/>
          <w:szCs w:val="18"/>
          <w:b w:val="1"/>
          <w:bCs w:val="1"/>
          <w:color w:val="auto"/>
        </w:rPr>
        <w:t xml:space="preserve">Banco Latinoamericano de Comercio Exterior, S.A. </w:t>
      </w:r>
      <w:r>
        <w:rPr>
          <w:rFonts w:ascii="Arial" w:cs="Arial" w:eastAsia="Arial" w:hAnsi="Arial"/>
          <w:sz w:val="18"/>
          <w:szCs w:val="18"/>
          <w:color w:val="auto"/>
        </w:rPr>
        <w:t>(NYSE: BLX, “Bladex”, or “the Bank”), a Panama-based multinational bank originally established</w:t>
      </w:r>
      <w:r>
        <w:rPr>
          <w:rFonts w:ascii="Arial" w:cs="Arial" w:eastAsia="Arial" w:hAnsi="Arial"/>
          <w:sz w:val="18"/>
          <w:szCs w:val="18"/>
          <w:b w:val="1"/>
          <w:bCs w:val="1"/>
          <w:color w:val="auto"/>
        </w:rPr>
        <w:t xml:space="preserve"> </w:t>
      </w:r>
      <w:r>
        <w:rPr>
          <w:rFonts w:ascii="Arial" w:cs="Arial" w:eastAsia="Arial" w:hAnsi="Arial"/>
          <w:sz w:val="18"/>
          <w:szCs w:val="18"/>
          <w:color w:val="auto"/>
        </w:rPr>
        <w:t>by the central banks of 23 Latin-American and Caribbean countries to promote foreign trade and economic integration in the region, today announced its results for the second quarter (“2Q20”) and six months (“6M20”) ended June 30, 2020.</w:t>
      </w:r>
    </w:p>
    <w:p>
      <w:pPr>
        <w:spacing w:after="0" w:line="180" w:lineRule="exact"/>
        <w:rPr>
          <w:sz w:val="20"/>
          <w:szCs w:val="20"/>
          <w:color w:val="auto"/>
        </w:rPr>
      </w:pPr>
    </w:p>
    <w:p>
      <w:pPr>
        <w:jc w:val="both"/>
        <w:spacing w:after="0" w:line="277" w:lineRule="auto"/>
        <w:rPr>
          <w:sz w:val="20"/>
          <w:szCs w:val="20"/>
          <w:color w:val="auto"/>
        </w:rPr>
      </w:pPr>
      <w:r>
        <w:rPr>
          <w:rFonts w:ascii="Arial" w:cs="Arial" w:eastAsia="Arial" w:hAnsi="Arial"/>
          <w:sz w:val="18"/>
          <w:szCs w:val="18"/>
          <w:color w:val="auto"/>
        </w:rPr>
        <w:t>The consolidated financial information in this document has been prepared in accordance with International Financial Reporting Standards (“IFRS”) as issued by the International Accounting Standards Board (“IASB”).</w:t>
      </w:r>
    </w:p>
    <w:p>
      <w:pPr>
        <w:spacing w:after="0" w:line="166"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4940" w:type="dxa"/>
            <w:vAlign w:val="bottom"/>
          </w:tcPr>
          <w:p>
            <w:pPr>
              <w:spacing w:after="0"/>
              <w:rPr>
                <w:sz w:val="20"/>
                <w:szCs w:val="20"/>
                <w:color w:val="auto"/>
              </w:rPr>
            </w:pPr>
            <w:r>
              <w:rPr>
                <w:rFonts w:ascii="Arial" w:cs="Arial" w:eastAsia="Arial" w:hAnsi="Arial"/>
                <w:sz w:val="18"/>
                <w:szCs w:val="18"/>
                <w:b w:val="1"/>
                <w:bCs w:val="1"/>
                <w:color w:val="auto"/>
              </w:rPr>
              <w:t>FINANCIAL SNAPSHOT</w:t>
            </w:r>
          </w:p>
        </w:tc>
        <w:tc>
          <w:tcPr>
            <w:tcW w:w="1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80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80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8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80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800" w:type="dxa"/>
            <w:vAlign w:val="bottom"/>
          </w:tcPr>
          <w:p>
            <w:pPr>
              <w:spacing w:after="0"/>
              <w:rPr>
                <w:sz w:val="20"/>
                <w:szCs w:val="20"/>
                <w:color w:val="auto"/>
              </w:rPr>
            </w:pPr>
          </w:p>
        </w:tc>
        <w:tc>
          <w:tcPr>
            <w:tcW w:w="160" w:type="dxa"/>
            <w:vAlign w:val="bottom"/>
          </w:tcPr>
          <w:p>
            <w:pPr>
              <w:spacing w:after="0"/>
              <w:rPr>
                <w:sz w:val="20"/>
                <w:szCs w:val="20"/>
                <w:color w:val="auto"/>
              </w:rPr>
            </w:pPr>
          </w:p>
        </w:tc>
      </w:tr>
      <w:tr>
        <w:trPr>
          <w:trHeight w:val="445"/>
        </w:trPr>
        <w:tc>
          <w:tcPr>
            <w:tcW w:w="4940" w:type="dxa"/>
            <w:vAlign w:val="bottom"/>
          </w:tcPr>
          <w:p>
            <w:pPr>
              <w:spacing w:after="0"/>
              <w:rPr>
                <w:sz w:val="20"/>
                <w:szCs w:val="20"/>
                <w:color w:val="auto"/>
              </w:rPr>
            </w:pPr>
            <w:r>
              <w:rPr>
                <w:rFonts w:ascii="Arial" w:cs="Arial" w:eastAsia="Arial" w:hAnsi="Arial"/>
                <w:sz w:val="18"/>
                <w:szCs w:val="18"/>
                <w:color w:val="auto"/>
              </w:rPr>
              <w:t>(US$ million, except percentages and per share amounts)</w:t>
            </w:r>
          </w:p>
        </w:tc>
        <w:tc>
          <w:tcPr>
            <w:tcW w:w="1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080" w:type="dxa"/>
            <w:vAlign w:val="bottom"/>
            <w:gridSpan w:val="2"/>
          </w:tcPr>
          <w:p>
            <w:pPr>
              <w:jc w:val="right"/>
              <w:ind w:right="540"/>
              <w:spacing w:after="0"/>
              <w:rPr>
                <w:sz w:val="20"/>
                <w:szCs w:val="20"/>
                <w:color w:val="auto"/>
              </w:rPr>
            </w:pPr>
            <w:r>
              <w:rPr>
                <w:rFonts w:ascii="Arial" w:cs="Arial" w:eastAsia="Arial" w:hAnsi="Arial"/>
                <w:sz w:val="18"/>
                <w:szCs w:val="18"/>
                <w:b w:val="1"/>
                <w:bCs w:val="1"/>
                <w:color w:val="auto"/>
              </w:rPr>
              <w:t>6M20</w:t>
            </w:r>
          </w:p>
        </w:tc>
        <w:tc>
          <w:tcPr>
            <w:tcW w:w="180" w:type="dxa"/>
            <w:vAlign w:val="bottom"/>
          </w:tcPr>
          <w:p>
            <w:pPr>
              <w:spacing w:after="0"/>
              <w:rPr>
                <w:sz w:val="24"/>
                <w:szCs w:val="24"/>
                <w:color w:val="auto"/>
              </w:rPr>
            </w:pPr>
          </w:p>
        </w:tc>
        <w:tc>
          <w:tcPr>
            <w:tcW w:w="1020" w:type="dxa"/>
            <w:vAlign w:val="bottom"/>
            <w:gridSpan w:val="2"/>
          </w:tcPr>
          <w:p>
            <w:pPr>
              <w:jc w:val="right"/>
              <w:ind w:right="480"/>
              <w:spacing w:after="0"/>
              <w:rPr>
                <w:sz w:val="20"/>
                <w:szCs w:val="20"/>
                <w:color w:val="auto"/>
              </w:rPr>
            </w:pPr>
            <w:r>
              <w:rPr>
                <w:rFonts w:ascii="Arial" w:cs="Arial" w:eastAsia="Arial" w:hAnsi="Arial"/>
                <w:sz w:val="18"/>
                <w:szCs w:val="18"/>
                <w:b w:val="1"/>
                <w:bCs w:val="1"/>
                <w:color w:val="auto"/>
              </w:rPr>
              <w:t>6M19</w:t>
            </w:r>
          </w:p>
        </w:tc>
        <w:tc>
          <w:tcPr>
            <w:tcW w:w="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060" w:type="dxa"/>
            <w:vAlign w:val="bottom"/>
            <w:gridSpan w:val="2"/>
          </w:tcPr>
          <w:p>
            <w:pPr>
              <w:jc w:val="right"/>
              <w:ind w:right="540"/>
              <w:spacing w:after="0"/>
              <w:rPr>
                <w:sz w:val="20"/>
                <w:szCs w:val="20"/>
                <w:color w:val="auto"/>
              </w:rPr>
            </w:pPr>
            <w:r>
              <w:rPr>
                <w:rFonts w:ascii="Arial" w:cs="Arial" w:eastAsia="Arial" w:hAnsi="Arial"/>
                <w:sz w:val="18"/>
                <w:szCs w:val="18"/>
                <w:b w:val="1"/>
                <w:bCs w:val="1"/>
                <w:color w:val="auto"/>
              </w:rPr>
              <w:t>2Q20</w:t>
            </w:r>
          </w:p>
        </w:tc>
        <w:tc>
          <w:tcPr>
            <w:tcW w:w="200" w:type="dxa"/>
            <w:vAlign w:val="bottom"/>
          </w:tcPr>
          <w:p>
            <w:pPr>
              <w:spacing w:after="0"/>
              <w:rPr>
                <w:sz w:val="24"/>
                <w:szCs w:val="24"/>
                <w:color w:val="auto"/>
              </w:rPr>
            </w:pPr>
          </w:p>
        </w:tc>
        <w:tc>
          <w:tcPr>
            <w:tcW w:w="1080" w:type="dxa"/>
            <w:vAlign w:val="bottom"/>
            <w:gridSpan w:val="2"/>
          </w:tcPr>
          <w:p>
            <w:pPr>
              <w:jc w:val="right"/>
              <w:ind w:right="560"/>
              <w:spacing w:after="0"/>
              <w:rPr>
                <w:sz w:val="20"/>
                <w:szCs w:val="20"/>
                <w:color w:val="auto"/>
              </w:rPr>
            </w:pPr>
            <w:r>
              <w:rPr>
                <w:rFonts w:ascii="Arial" w:cs="Arial" w:eastAsia="Arial" w:hAnsi="Arial"/>
                <w:sz w:val="18"/>
                <w:szCs w:val="18"/>
                <w:b w:val="1"/>
                <w:bCs w:val="1"/>
                <w:color w:val="auto"/>
              </w:rPr>
              <w:t>1Q20</w:t>
            </w:r>
          </w:p>
        </w:tc>
        <w:tc>
          <w:tcPr>
            <w:tcW w:w="200" w:type="dxa"/>
            <w:vAlign w:val="bottom"/>
          </w:tcPr>
          <w:p>
            <w:pPr>
              <w:spacing w:after="0"/>
              <w:rPr>
                <w:sz w:val="24"/>
                <w:szCs w:val="24"/>
                <w:color w:val="auto"/>
              </w:rPr>
            </w:pPr>
          </w:p>
        </w:tc>
        <w:tc>
          <w:tcPr>
            <w:tcW w:w="960" w:type="dxa"/>
            <w:vAlign w:val="bottom"/>
            <w:gridSpan w:val="2"/>
          </w:tcPr>
          <w:p>
            <w:pPr>
              <w:jc w:val="right"/>
              <w:ind w:right="460"/>
              <w:spacing w:after="0"/>
              <w:rPr>
                <w:sz w:val="20"/>
                <w:szCs w:val="20"/>
                <w:color w:val="auto"/>
              </w:rPr>
            </w:pPr>
            <w:r>
              <w:rPr>
                <w:rFonts w:ascii="Arial" w:cs="Arial" w:eastAsia="Arial" w:hAnsi="Arial"/>
                <w:sz w:val="18"/>
                <w:szCs w:val="18"/>
                <w:b w:val="1"/>
                <w:bCs w:val="1"/>
                <w:color w:val="auto"/>
              </w:rPr>
              <w:t>2Q19</w:t>
            </w:r>
          </w:p>
        </w:tc>
      </w:tr>
      <w:tr>
        <w:trPr>
          <w:trHeight w:val="210"/>
        </w:trPr>
        <w:tc>
          <w:tcPr>
            <w:tcW w:w="494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b w:val="1"/>
                <w:bCs w:val="1"/>
                <w:color w:val="auto"/>
              </w:rPr>
              <w:t>Key Income Statement Highlights</w:t>
            </w:r>
          </w:p>
        </w:tc>
        <w:tc>
          <w:tcPr>
            <w:tcW w:w="100" w:type="dxa"/>
            <w:vAlign w:val="bottom"/>
            <w:tcBorders>
              <w:top w:val="single" w:sz="8" w:color="CCEEFF"/>
            </w:tcBorders>
            <w:shd w:val="clear" w:color="auto" w:fill="CCEEFF"/>
          </w:tcPr>
          <w:p>
            <w:pPr>
              <w:spacing w:after="0"/>
              <w:rPr>
                <w:sz w:val="18"/>
                <w:szCs w:val="18"/>
                <w:color w:val="auto"/>
              </w:rPr>
            </w:pPr>
          </w:p>
        </w:tc>
        <w:tc>
          <w:tcPr>
            <w:tcW w:w="180" w:type="dxa"/>
            <w:vAlign w:val="bottom"/>
            <w:tcBorders>
              <w:top w:val="single" w:sz="8" w:color="auto"/>
            </w:tcBorders>
            <w:shd w:val="clear" w:color="auto" w:fill="CCEEFF"/>
          </w:tcPr>
          <w:p>
            <w:pPr>
              <w:spacing w:after="0"/>
              <w:rPr>
                <w:sz w:val="18"/>
                <w:szCs w:val="18"/>
                <w:color w:val="auto"/>
              </w:rPr>
            </w:pPr>
          </w:p>
        </w:tc>
        <w:tc>
          <w:tcPr>
            <w:tcW w:w="800" w:type="dxa"/>
            <w:vAlign w:val="bottom"/>
            <w:tcBorders>
              <w:top w:val="single" w:sz="8" w:color="auto"/>
            </w:tcBorders>
            <w:shd w:val="clear" w:color="auto" w:fill="CCEEFF"/>
          </w:tcPr>
          <w:p>
            <w:pPr>
              <w:spacing w:after="0"/>
              <w:rPr>
                <w:sz w:val="18"/>
                <w:szCs w:val="18"/>
                <w:color w:val="auto"/>
              </w:rPr>
            </w:pPr>
          </w:p>
        </w:tc>
        <w:tc>
          <w:tcPr>
            <w:tcW w:w="280" w:type="dxa"/>
            <w:vAlign w:val="bottom"/>
            <w:tcBorders>
              <w:top w:val="single" w:sz="8" w:color="CCEEFF"/>
            </w:tcBorders>
            <w:shd w:val="clear" w:color="auto" w:fill="CCEEFF"/>
          </w:tcPr>
          <w:p>
            <w:pPr>
              <w:spacing w:after="0"/>
              <w:rPr>
                <w:sz w:val="18"/>
                <w:szCs w:val="18"/>
                <w:color w:val="auto"/>
              </w:rPr>
            </w:pPr>
          </w:p>
        </w:tc>
        <w:tc>
          <w:tcPr>
            <w:tcW w:w="180" w:type="dxa"/>
            <w:vAlign w:val="bottom"/>
            <w:tcBorders>
              <w:top w:val="single" w:sz="8" w:color="auto"/>
            </w:tcBorders>
            <w:shd w:val="clear" w:color="auto" w:fill="CCEEFF"/>
          </w:tcPr>
          <w:p>
            <w:pPr>
              <w:spacing w:after="0"/>
              <w:rPr>
                <w:sz w:val="18"/>
                <w:szCs w:val="18"/>
                <w:color w:val="auto"/>
              </w:rPr>
            </w:pPr>
          </w:p>
        </w:tc>
        <w:tc>
          <w:tcPr>
            <w:tcW w:w="800" w:type="dxa"/>
            <w:vAlign w:val="bottom"/>
            <w:tcBorders>
              <w:top w:val="single" w:sz="8" w:color="auto"/>
            </w:tcBorders>
            <w:shd w:val="clear" w:color="auto" w:fill="CCEEFF"/>
          </w:tcPr>
          <w:p>
            <w:pPr>
              <w:spacing w:after="0"/>
              <w:rPr>
                <w:sz w:val="18"/>
                <w:szCs w:val="18"/>
                <w:color w:val="auto"/>
              </w:rPr>
            </w:pPr>
          </w:p>
        </w:tc>
        <w:tc>
          <w:tcPr>
            <w:tcW w:w="220" w:type="dxa"/>
            <w:vAlign w:val="bottom"/>
            <w:tcBorders>
              <w:top w:val="single" w:sz="8" w:color="CCEEFF"/>
            </w:tcBorders>
            <w:shd w:val="clear" w:color="auto" w:fill="CCEEFF"/>
          </w:tcPr>
          <w:p>
            <w:pPr>
              <w:spacing w:after="0"/>
              <w:rPr>
                <w:sz w:val="18"/>
                <w:szCs w:val="18"/>
                <w:color w:val="auto"/>
              </w:rPr>
            </w:pPr>
          </w:p>
        </w:tc>
        <w:tc>
          <w:tcPr>
            <w:tcW w:w="60" w:type="dxa"/>
            <w:vAlign w:val="bottom"/>
            <w:tcBorders>
              <w:top w:val="single" w:sz="8" w:color="CCEEFF"/>
            </w:tcBorders>
            <w:shd w:val="clear" w:color="auto" w:fill="CCEEFF"/>
          </w:tcPr>
          <w:p>
            <w:pPr>
              <w:spacing w:after="0"/>
              <w:rPr>
                <w:sz w:val="18"/>
                <w:szCs w:val="18"/>
                <w:color w:val="auto"/>
              </w:rPr>
            </w:pPr>
          </w:p>
        </w:tc>
        <w:tc>
          <w:tcPr>
            <w:tcW w:w="180" w:type="dxa"/>
            <w:vAlign w:val="bottom"/>
            <w:tcBorders>
              <w:top w:val="single" w:sz="8" w:color="auto"/>
            </w:tcBorders>
            <w:shd w:val="clear" w:color="auto" w:fill="CCEEFF"/>
          </w:tcPr>
          <w:p>
            <w:pPr>
              <w:spacing w:after="0"/>
              <w:rPr>
                <w:sz w:val="18"/>
                <w:szCs w:val="18"/>
                <w:color w:val="auto"/>
              </w:rPr>
            </w:pPr>
          </w:p>
        </w:tc>
        <w:tc>
          <w:tcPr>
            <w:tcW w:w="800" w:type="dxa"/>
            <w:vAlign w:val="bottom"/>
            <w:tcBorders>
              <w:top w:val="single" w:sz="8" w:color="auto"/>
            </w:tcBorders>
            <w:shd w:val="clear" w:color="auto" w:fill="CCEEFF"/>
          </w:tcPr>
          <w:p>
            <w:pPr>
              <w:spacing w:after="0"/>
              <w:rPr>
                <w:sz w:val="18"/>
                <w:szCs w:val="18"/>
                <w:color w:val="auto"/>
              </w:rPr>
            </w:pPr>
          </w:p>
        </w:tc>
        <w:tc>
          <w:tcPr>
            <w:tcW w:w="260" w:type="dxa"/>
            <w:vAlign w:val="bottom"/>
            <w:tcBorders>
              <w:top w:val="single" w:sz="8" w:color="CCEEFF"/>
            </w:tcBorders>
            <w:shd w:val="clear" w:color="auto" w:fill="CCEEFF"/>
          </w:tcPr>
          <w:p>
            <w:pPr>
              <w:spacing w:after="0"/>
              <w:rPr>
                <w:sz w:val="18"/>
                <w:szCs w:val="18"/>
                <w:color w:val="auto"/>
              </w:rPr>
            </w:pPr>
          </w:p>
        </w:tc>
        <w:tc>
          <w:tcPr>
            <w:tcW w:w="200" w:type="dxa"/>
            <w:vAlign w:val="bottom"/>
            <w:tcBorders>
              <w:top w:val="single" w:sz="8" w:color="auto"/>
            </w:tcBorders>
            <w:shd w:val="clear" w:color="auto" w:fill="CCEEFF"/>
          </w:tcPr>
          <w:p>
            <w:pPr>
              <w:spacing w:after="0"/>
              <w:rPr>
                <w:sz w:val="18"/>
                <w:szCs w:val="18"/>
                <w:color w:val="auto"/>
              </w:rPr>
            </w:pPr>
          </w:p>
        </w:tc>
        <w:tc>
          <w:tcPr>
            <w:tcW w:w="800" w:type="dxa"/>
            <w:vAlign w:val="bottom"/>
            <w:tcBorders>
              <w:top w:val="single" w:sz="8" w:color="auto"/>
            </w:tcBorders>
            <w:shd w:val="clear" w:color="auto" w:fill="CCEEFF"/>
          </w:tcPr>
          <w:p>
            <w:pPr>
              <w:spacing w:after="0"/>
              <w:rPr>
                <w:sz w:val="18"/>
                <w:szCs w:val="18"/>
                <w:color w:val="auto"/>
              </w:rPr>
            </w:pPr>
          </w:p>
        </w:tc>
        <w:tc>
          <w:tcPr>
            <w:tcW w:w="280" w:type="dxa"/>
            <w:vAlign w:val="bottom"/>
            <w:tcBorders>
              <w:top w:val="single" w:sz="8" w:color="CCEEFF"/>
            </w:tcBorders>
            <w:shd w:val="clear" w:color="auto" w:fill="CCEEFF"/>
          </w:tcPr>
          <w:p>
            <w:pPr>
              <w:spacing w:after="0"/>
              <w:rPr>
                <w:sz w:val="18"/>
                <w:szCs w:val="18"/>
                <w:color w:val="auto"/>
              </w:rPr>
            </w:pPr>
          </w:p>
        </w:tc>
        <w:tc>
          <w:tcPr>
            <w:tcW w:w="200" w:type="dxa"/>
            <w:vAlign w:val="bottom"/>
            <w:tcBorders>
              <w:top w:val="single" w:sz="8" w:color="auto"/>
            </w:tcBorders>
            <w:shd w:val="clear" w:color="auto" w:fill="CCEEFF"/>
          </w:tcPr>
          <w:p>
            <w:pPr>
              <w:spacing w:after="0"/>
              <w:rPr>
                <w:sz w:val="18"/>
                <w:szCs w:val="18"/>
                <w:color w:val="auto"/>
              </w:rPr>
            </w:pPr>
          </w:p>
        </w:tc>
        <w:tc>
          <w:tcPr>
            <w:tcW w:w="800" w:type="dxa"/>
            <w:vAlign w:val="bottom"/>
            <w:tcBorders>
              <w:top w:val="single" w:sz="8" w:color="auto"/>
            </w:tcBorders>
            <w:shd w:val="clear" w:color="auto" w:fill="CCEEFF"/>
          </w:tcPr>
          <w:p>
            <w:pPr>
              <w:spacing w:after="0"/>
              <w:rPr>
                <w:sz w:val="18"/>
                <w:szCs w:val="18"/>
                <w:color w:val="auto"/>
              </w:rPr>
            </w:pPr>
          </w:p>
        </w:tc>
        <w:tc>
          <w:tcPr>
            <w:tcW w:w="160" w:type="dxa"/>
            <w:vAlign w:val="bottom"/>
            <w:tcBorders>
              <w:top w:val="single" w:sz="8" w:color="CCEEFF"/>
            </w:tcBorders>
            <w:shd w:val="clear" w:color="auto" w:fill="CCEEFF"/>
          </w:tcPr>
          <w:p>
            <w:pPr>
              <w:spacing w:after="0"/>
              <w:rPr>
                <w:sz w:val="18"/>
                <w:szCs w:val="18"/>
                <w:color w:val="auto"/>
              </w:rPr>
            </w:pPr>
          </w:p>
        </w:tc>
      </w:tr>
      <w:tr>
        <w:trPr>
          <w:trHeight w:val="216"/>
        </w:trPr>
        <w:tc>
          <w:tcPr>
            <w:tcW w:w="4940" w:type="dxa"/>
            <w:vAlign w:val="bottom"/>
          </w:tcPr>
          <w:p>
            <w:pPr>
              <w:spacing w:after="0"/>
              <w:rPr>
                <w:sz w:val="20"/>
                <w:szCs w:val="20"/>
                <w:color w:val="auto"/>
              </w:rPr>
            </w:pPr>
            <w:r>
              <w:rPr>
                <w:rFonts w:ascii="Arial" w:cs="Arial" w:eastAsia="Arial" w:hAnsi="Arial"/>
                <w:sz w:val="18"/>
                <w:szCs w:val="18"/>
                <w:color w:val="auto"/>
              </w:rPr>
              <w:t>Net Interest Income ("NII")</w:t>
            </w:r>
          </w:p>
        </w:tc>
        <w:tc>
          <w:tcPr>
            <w:tcW w:w="280" w:type="dxa"/>
            <w:vAlign w:val="bottom"/>
            <w:gridSpan w:val="2"/>
          </w:tcPr>
          <w:p>
            <w:pPr>
              <w:jc w:val="right"/>
              <w:ind w:right="80"/>
              <w:spacing w:after="0"/>
              <w:rPr>
                <w:sz w:val="20"/>
                <w:szCs w:val="20"/>
                <w:color w:val="auto"/>
              </w:rPr>
            </w:pPr>
            <w:r>
              <w:rPr>
                <w:rFonts w:ascii="Arial" w:cs="Arial" w:eastAsia="Arial" w:hAnsi="Arial"/>
                <w:sz w:val="18"/>
                <w:szCs w:val="18"/>
                <w:color w:val="auto"/>
              </w:rPr>
              <w:t>$</w:t>
            </w:r>
          </w:p>
        </w:tc>
        <w:tc>
          <w:tcPr>
            <w:tcW w:w="1080" w:type="dxa"/>
            <w:vAlign w:val="bottom"/>
            <w:gridSpan w:val="2"/>
          </w:tcPr>
          <w:p>
            <w:pPr>
              <w:jc w:val="right"/>
              <w:ind w:right="280"/>
              <w:spacing w:after="0"/>
              <w:rPr>
                <w:sz w:val="20"/>
                <w:szCs w:val="20"/>
                <w:color w:val="auto"/>
              </w:rPr>
            </w:pPr>
            <w:r>
              <w:rPr>
                <w:rFonts w:ascii="Arial" w:cs="Arial" w:eastAsia="Arial" w:hAnsi="Arial"/>
                <w:sz w:val="18"/>
                <w:szCs w:val="18"/>
                <w:color w:val="auto"/>
              </w:rPr>
              <w:t>47.5</w:t>
            </w:r>
          </w:p>
        </w:tc>
        <w:tc>
          <w:tcPr>
            <w:tcW w:w="180" w:type="dxa"/>
            <w:vAlign w:val="bottom"/>
          </w:tcPr>
          <w:p>
            <w:pPr>
              <w:jc w:val="right"/>
              <w:ind w:right="27"/>
              <w:spacing w:after="0"/>
              <w:rPr>
                <w:sz w:val="20"/>
                <w:szCs w:val="20"/>
                <w:color w:val="auto"/>
              </w:rPr>
            </w:pPr>
            <w:r>
              <w:rPr>
                <w:rFonts w:ascii="Arial" w:cs="Arial" w:eastAsia="Arial" w:hAnsi="Arial"/>
                <w:sz w:val="15"/>
                <w:szCs w:val="15"/>
                <w:color w:val="auto"/>
                <w:w w:val="71"/>
              </w:rPr>
              <w:t>$</w:t>
            </w:r>
          </w:p>
        </w:tc>
        <w:tc>
          <w:tcPr>
            <w:tcW w:w="1020" w:type="dxa"/>
            <w:vAlign w:val="bottom"/>
            <w:gridSpan w:val="2"/>
          </w:tcPr>
          <w:p>
            <w:pPr>
              <w:jc w:val="right"/>
              <w:ind w:right="220"/>
              <w:spacing w:after="0"/>
              <w:rPr>
                <w:sz w:val="20"/>
                <w:szCs w:val="20"/>
                <w:color w:val="auto"/>
              </w:rPr>
            </w:pPr>
            <w:r>
              <w:rPr>
                <w:rFonts w:ascii="Arial" w:cs="Arial" w:eastAsia="Arial" w:hAnsi="Arial"/>
                <w:sz w:val="18"/>
                <w:szCs w:val="18"/>
                <w:color w:val="auto"/>
              </w:rPr>
              <w:t>56.0</w:t>
            </w:r>
          </w:p>
        </w:tc>
        <w:tc>
          <w:tcPr>
            <w:tcW w:w="2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1060" w:type="dxa"/>
            <w:vAlign w:val="bottom"/>
            <w:gridSpan w:val="2"/>
          </w:tcPr>
          <w:p>
            <w:pPr>
              <w:jc w:val="right"/>
              <w:ind w:right="260"/>
              <w:spacing w:after="0"/>
              <w:rPr>
                <w:sz w:val="20"/>
                <w:szCs w:val="20"/>
                <w:color w:val="auto"/>
              </w:rPr>
            </w:pPr>
            <w:r>
              <w:rPr>
                <w:rFonts w:ascii="Arial" w:cs="Arial" w:eastAsia="Arial" w:hAnsi="Arial"/>
                <w:sz w:val="18"/>
                <w:szCs w:val="18"/>
                <w:color w:val="auto"/>
              </w:rPr>
              <w:t>21.7</w:t>
            </w:r>
          </w:p>
        </w:tc>
        <w:tc>
          <w:tcPr>
            <w:tcW w:w="200" w:type="dxa"/>
            <w:vAlign w:val="bottom"/>
          </w:tcPr>
          <w:p>
            <w:pPr>
              <w:jc w:val="right"/>
              <w:ind w:right="10"/>
              <w:spacing w:after="0"/>
              <w:rPr>
                <w:sz w:val="20"/>
                <w:szCs w:val="20"/>
                <w:color w:val="auto"/>
              </w:rPr>
            </w:pPr>
            <w:r>
              <w:rPr>
                <w:rFonts w:ascii="Arial" w:cs="Arial" w:eastAsia="Arial" w:hAnsi="Arial"/>
                <w:sz w:val="18"/>
                <w:szCs w:val="18"/>
                <w:color w:val="auto"/>
                <w:w w:val="79"/>
              </w:rPr>
              <w:t>$</w:t>
            </w:r>
          </w:p>
        </w:tc>
        <w:tc>
          <w:tcPr>
            <w:tcW w:w="1080" w:type="dxa"/>
            <w:vAlign w:val="bottom"/>
            <w:gridSpan w:val="2"/>
          </w:tcPr>
          <w:p>
            <w:pPr>
              <w:jc w:val="right"/>
              <w:ind w:right="280"/>
              <w:spacing w:after="0"/>
              <w:rPr>
                <w:sz w:val="20"/>
                <w:szCs w:val="20"/>
                <w:color w:val="auto"/>
              </w:rPr>
            </w:pPr>
            <w:r>
              <w:rPr>
                <w:rFonts w:ascii="Arial" w:cs="Arial" w:eastAsia="Arial" w:hAnsi="Arial"/>
                <w:sz w:val="18"/>
                <w:szCs w:val="18"/>
                <w:color w:val="auto"/>
              </w:rPr>
              <w:t>25.8</w:t>
            </w:r>
          </w:p>
        </w:tc>
        <w:tc>
          <w:tcPr>
            <w:tcW w:w="200" w:type="dxa"/>
            <w:vAlign w:val="bottom"/>
          </w:tcPr>
          <w:p>
            <w:pPr>
              <w:jc w:val="right"/>
              <w:ind w:right="47"/>
              <w:spacing w:after="0"/>
              <w:rPr>
                <w:sz w:val="20"/>
                <w:szCs w:val="20"/>
                <w:color w:val="auto"/>
              </w:rPr>
            </w:pPr>
            <w:r>
              <w:rPr>
                <w:rFonts w:ascii="Arial" w:cs="Arial" w:eastAsia="Arial" w:hAnsi="Arial"/>
                <w:sz w:val="15"/>
                <w:szCs w:val="15"/>
                <w:color w:val="auto"/>
                <w:w w:val="71"/>
              </w:rPr>
              <w:t>$</w:t>
            </w:r>
          </w:p>
        </w:tc>
        <w:tc>
          <w:tcPr>
            <w:tcW w:w="960" w:type="dxa"/>
            <w:vAlign w:val="bottom"/>
            <w:gridSpan w:val="2"/>
          </w:tcPr>
          <w:p>
            <w:pPr>
              <w:jc w:val="right"/>
              <w:ind w:right="160"/>
              <w:spacing w:after="0"/>
              <w:rPr>
                <w:sz w:val="20"/>
                <w:szCs w:val="20"/>
                <w:color w:val="auto"/>
              </w:rPr>
            </w:pPr>
            <w:r>
              <w:rPr>
                <w:rFonts w:ascii="Arial" w:cs="Arial" w:eastAsia="Arial" w:hAnsi="Arial"/>
                <w:sz w:val="18"/>
                <w:szCs w:val="18"/>
                <w:color w:val="auto"/>
              </w:rPr>
              <w:t>27.9</w:t>
            </w:r>
          </w:p>
        </w:tc>
      </w:tr>
      <w:tr>
        <w:trPr>
          <w:trHeight w:val="216"/>
        </w:trPr>
        <w:tc>
          <w:tcPr>
            <w:tcW w:w="4940" w:type="dxa"/>
            <w:vAlign w:val="bottom"/>
            <w:shd w:val="clear" w:color="auto" w:fill="CCEEFF"/>
          </w:tcPr>
          <w:p>
            <w:pPr>
              <w:spacing w:after="0"/>
              <w:rPr>
                <w:sz w:val="20"/>
                <w:szCs w:val="20"/>
                <w:color w:val="auto"/>
              </w:rPr>
            </w:pPr>
            <w:r>
              <w:rPr>
                <w:rFonts w:ascii="Arial" w:cs="Arial" w:eastAsia="Arial" w:hAnsi="Arial"/>
                <w:sz w:val="18"/>
                <w:szCs w:val="18"/>
                <w:color w:val="auto"/>
              </w:rPr>
              <w:t>Fees and commissions, net</w:t>
            </w:r>
          </w:p>
        </w:tc>
        <w:tc>
          <w:tcPr>
            <w:tcW w:w="2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108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5.0</w:t>
            </w:r>
          </w:p>
        </w:tc>
        <w:tc>
          <w:tcPr>
            <w:tcW w:w="180" w:type="dxa"/>
            <w:vAlign w:val="bottom"/>
            <w:shd w:val="clear" w:color="auto" w:fill="CCEEFF"/>
          </w:tcPr>
          <w:p>
            <w:pPr>
              <w:jc w:val="right"/>
              <w:ind w:right="27"/>
              <w:spacing w:after="0"/>
              <w:rPr>
                <w:sz w:val="20"/>
                <w:szCs w:val="20"/>
                <w:color w:val="auto"/>
              </w:rPr>
            </w:pPr>
            <w:r>
              <w:rPr>
                <w:rFonts w:ascii="Arial" w:cs="Arial" w:eastAsia="Arial" w:hAnsi="Arial"/>
                <w:sz w:val="15"/>
                <w:szCs w:val="15"/>
                <w:color w:val="auto"/>
                <w:w w:val="71"/>
              </w:rPr>
              <w:t>$</w:t>
            </w:r>
          </w:p>
        </w:tc>
        <w:tc>
          <w:tcPr>
            <w:tcW w:w="10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7.5</w:t>
            </w:r>
          </w:p>
        </w:tc>
        <w:tc>
          <w:tcPr>
            <w:tcW w:w="2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106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1.9</w:t>
            </w:r>
          </w:p>
        </w:tc>
        <w:tc>
          <w:tcPr>
            <w:tcW w:w="200" w:type="dxa"/>
            <w:vAlign w:val="bottom"/>
            <w:shd w:val="clear" w:color="auto" w:fill="CCEEFF"/>
          </w:tcPr>
          <w:p>
            <w:pPr>
              <w:jc w:val="right"/>
              <w:ind w:right="10"/>
              <w:spacing w:after="0"/>
              <w:rPr>
                <w:sz w:val="20"/>
                <w:szCs w:val="20"/>
                <w:color w:val="auto"/>
              </w:rPr>
            </w:pPr>
            <w:r>
              <w:rPr>
                <w:rFonts w:ascii="Arial" w:cs="Arial" w:eastAsia="Arial" w:hAnsi="Arial"/>
                <w:sz w:val="18"/>
                <w:szCs w:val="18"/>
                <w:color w:val="auto"/>
                <w:w w:val="79"/>
              </w:rPr>
              <w:t>$</w:t>
            </w:r>
          </w:p>
        </w:tc>
        <w:tc>
          <w:tcPr>
            <w:tcW w:w="108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3.1</w:t>
            </w:r>
          </w:p>
        </w:tc>
        <w:tc>
          <w:tcPr>
            <w:tcW w:w="200" w:type="dxa"/>
            <w:vAlign w:val="bottom"/>
            <w:shd w:val="clear" w:color="auto" w:fill="CCEEFF"/>
          </w:tcPr>
          <w:p>
            <w:pPr>
              <w:jc w:val="right"/>
              <w:ind w:right="47"/>
              <w:spacing w:after="0"/>
              <w:rPr>
                <w:sz w:val="20"/>
                <w:szCs w:val="20"/>
                <w:color w:val="auto"/>
              </w:rPr>
            </w:pPr>
            <w:r>
              <w:rPr>
                <w:rFonts w:ascii="Arial" w:cs="Arial" w:eastAsia="Arial" w:hAnsi="Arial"/>
                <w:sz w:val="15"/>
                <w:szCs w:val="15"/>
                <w:color w:val="auto"/>
                <w:w w:val="71"/>
              </w:rPr>
              <w:t>$</w:t>
            </w:r>
          </w:p>
        </w:tc>
        <w:tc>
          <w:tcPr>
            <w:tcW w:w="9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5.1</w:t>
            </w:r>
          </w:p>
        </w:tc>
      </w:tr>
      <w:tr>
        <w:trPr>
          <w:trHeight w:val="216"/>
        </w:trPr>
        <w:tc>
          <w:tcPr>
            <w:tcW w:w="4940" w:type="dxa"/>
            <w:vAlign w:val="bottom"/>
          </w:tcPr>
          <w:p>
            <w:pPr>
              <w:spacing w:after="0"/>
              <w:rPr>
                <w:sz w:val="20"/>
                <w:szCs w:val="20"/>
                <w:color w:val="auto"/>
              </w:rPr>
            </w:pPr>
            <w:r>
              <w:rPr>
                <w:rFonts w:ascii="Arial" w:cs="Arial" w:eastAsia="Arial" w:hAnsi="Arial"/>
                <w:sz w:val="18"/>
                <w:szCs w:val="18"/>
                <w:color w:val="auto"/>
              </w:rPr>
              <w:t>(Loss) gain on financial instruments, net</w:t>
            </w:r>
          </w:p>
        </w:tc>
        <w:tc>
          <w:tcPr>
            <w:tcW w:w="280" w:type="dxa"/>
            <w:vAlign w:val="bottom"/>
            <w:gridSpan w:val="2"/>
          </w:tcPr>
          <w:p>
            <w:pPr>
              <w:jc w:val="right"/>
              <w:ind w:right="80"/>
              <w:spacing w:after="0"/>
              <w:rPr>
                <w:sz w:val="20"/>
                <w:szCs w:val="20"/>
                <w:color w:val="auto"/>
              </w:rPr>
            </w:pPr>
            <w:r>
              <w:rPr>
                <w:rFonts w:ascii="Arial" w:cs="Arial" w:eastAsia="Arial" w:hAnsi="Arial"/>
                <w:sz w:val="18"/>
                <w:szCs w:val="18"/>
                <w:color w:val="auto"/>
              </w:rPr>
              <w:t>$</w:t>
            </w:r>
          </w:p>
        </w:tc>
        <w:tc>
          <w:tcPr>
            <w:tcW w:w="1080" w:type="dxa"/>
            <w:vAlign w:val="bottom"/>
            <w:gridSpan w:val="2"/>
          </w:tcPr>
          <w:p>
            <w:pPr>
              <w:jc w:val="right"/>
              <w:ind w:right="220"/>
              <w:spacing w:after="0"/>
              <w:rPr>
                <w:sz w:val="20"/>
                <w:szCs w:val="20"/>
                <w:color w:val="auto"/>
              </w:rPr>
            </w:pPr>
            <w:r>
              <w:rPr>
                <w:rFonts w:ascii="Arial" w:cs="Arial" w:eastAsia="Arial" w:hAnsi="Arial"/>
                <w:sz w:val="18"/>
                <w:szCs w:val="18"/>
                <w:color w:val="auto"/>
              </w:rPr>
              <w:t>(4.3)</w:t>
            </w:r>
          </w:p>
        </w:tc>
        <w:tc>
          <w:tcPr>
            <w:tcW w:w="180" w:type="dxa"/>
            <w:vAlign w:val="bottom"/>
          </w:tcPr>
          <w:p>
            <w:pPr>
              <w:jc w:val="right"/>
              <w:ind w:right="27"/>
              <w:spacing w:after="0"/>
              <w:rPr>
                <w:sz w:val="20"/>
                <w:szCs w:val="20"/>
                <w:color w:val="auto"/>
              </w:rPr>
            </w:pPr>
            <w:r>
              <w:rPr>
                <w:rFonts w:ascii="Arial" w:cs="Arial" w:eastAsia="Arial" w:hAnsi="Arial"/>
                <w:sz w:val="15"/>
                <w:szCs w:val="15"/>
                <w:color w:val="auto"/>
                <w:w w:val="71"/>
              </w:rPr>
              <w:t>$</w:t>
            </w:r>
          </w:p>
        </w:tc>
        <w:tc>
          <w:tcPr>
            <w:tcW w:w="1020" w:type="dxa"/>
            <w:vAlign w:val="bottom"/>
            <w:gridSpan w:val="2"/>
          </w:tcPr>
          <w:p>
            <w:pPr>
              <w:jc w:val="right"/>
              <w:ind w:right="220"/>
              <w:spacing w:after="0"/>
              <w:rPr>
                <w:sz w:val="20"/>
                <w:szCs w:val="20"/>
                <w:color w:val="auto"/>
              </w:rPr>
            </w:pPr>
            <w:r>
              <w:rPr>
                <w:rFonts w:ascii="Arial" w:cs="Arial" w:eastAsia="Arial" w:hAnsi="Arial"/>
                <w:sz w:val="18"/>
                <w:szCs w:val="18"/>
                <w:color w:val="auto"/>
              </w:rPr>
              <w:t>0.8</w:t>
            </w:r>
          </w:p>
        </w:tc>
        <w:tc>
          <w:tcPr>
            <w:tcW w:w="2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1060" w:type="dxa"/>
            <w:vAlign w:val="bottom"/>
            <w:gridSpan w:val="2"/>
          </w:tcPr>
          <w:p>
            <w:pPr>
              <w:jc w:val="right"/>
              <w:ind w:right="200"/>
              <w:spacing w:after="0"/>
              <w:rPr>
                <w:sz w:val="20"/>
                <w:szCs w:val="20"/>
                <w:color w:val="auto"/>
              </w:rPr>
            </w:pPr>
            <w:r>
              <w:rPr>
                <w:rFonts w:ascii="Arial" w:cs="Arial" w:eastAsia="Arial" w:hAnsi="Arial"/>
                <w:sz w:val="18"/>
                <w:szCs w:val="18"/>
                <w:color w:val="auto"/>
              </w:rPr>
              <w:t>(3.9)</w:t>
            </w:r>
          </w:p>
        </w:tc>
        <w:tc>
          <w:tcPr>
            <w:tcW w:w="200" w:type="dxa"/>
            <w:vAlign w:val="bottom"/>
          </w:tcPr>
          <w:p>
            <w:pPr>
              <w:jc w:val="right"/>
              <w:ind w:right="10"/>
              <w:spacing w:after="0"/>
              <w:rPr>
                <w:sz w:val="20"/>
                <w:szCs w:val="20"/>
                <w:color w:val="auto"/>
              </w:rPr>
            </w:pPr>
            <w:r>
              <w:rPr>
                <w:rFonts w:ascii="Arial" w:cs="Arial" w:eastAsia="Arial" w:hAnsi="Arial"/>
                <w:sz w:val="18"/>
                <w:szCs w:val="18"/>
                <w:color w:val="auto"/>
                <w:w w:val="79"/>
              </w:rPr>
              <w:t>$</w:t>
            </w:r>
          </w:p>
        </w:tc>
        <w:tc>
          <w:tcPr>
            <w:tcW w:w="1080" w:type="dxa"/>
            <w:vAlign w:val="bottom"/>
            <w:gridSpan w:val="2"/>
          </w:tcPr>
          <w:p>
            <w:pPr>
              <w:jc w:val="right"/>
              <w:ind w:right="220"/>
              <w:spacing w:after="0"/>
              <w:rPr>
                <w:sz w:val="20"/>
                <w:szCs w:val="20"/>
                <w:color w:val="auto"/>
              </w:rPr>
            </w:pPr>
            <w:r>
              <w:rPr>
                <w:rFonts w:ascii="Arial" w:cs="Arial" w:eastAsia="Arial" w:hAnsi="Arial"/>
                <w:sz w:val="18"/>
                <w:szCs w:val="18"/>
                <w:color w:val="auto"/>
              </w:rPr>
              <w:t>(0.4)</w:t>
            </w:r>
          </w:p>
        </w:tc>
        <w:tc>
          <w:tcPr>
            <w:tcW w:w="200" w:type="dxa"/>
            <w:vAlign w:val="bottom"/>
          </w:tcPr>
          <w:p>
            <w:pPr>
              <w:jc w:val="right"/>
              <w:ind w:right="47"/>
              <w:spacing w:after="0"/>
              <w:rPr>
                <w:sz w:val="20"/>
                <w:szCs w:val="20"/>
                <w:color w:val="auto"/>
              </w:rPr>
            </w:pPr>
            <w:r>
              <w:rPr>
                <w:rFonts w:ascii="Arial" w:cs="Arial" w:eastAsia="Arial" w:hAnsi="Arial"/>
                <w:sz w:val="15"/>
                <w:szCs w:val="15"/>
                <w:color w:val="auto"/>
                <w:w w:val="71"/>
              </w:rPr>
              <w:t>$</w:t>
            </w:r>
          </w:p>
        </w:tc>
        <w:tc>
          <w:tcPr>
            <w:tcW w:w="960" w:type="dxa"/>
            <w:vAlign w:val="bottom"/>
            <w:gridSpan w:val="2"/>
          </w:tcPr>
          <w:p>
            <w:pPr>
              <w:jc w:val="right"/>
              <w:ind w:right="160"/>
              <w:spacing w:after="0"/>
              <w:rPr>
                <w:sz w:val="20"/>
                <w:szCs w:val="20"/>
                <w:color w:val="auto"/>
              </w:rPr>
            </w:pPr>
            <w:r>
              <w:rPr>
                <w:rFonts w:ascii="Arial" w:cs="Arial" w:eastAsia="Arial" w:hAnsi="Arial"/>
                <w:sz w:val="18"/>
                <w:szCs w:val="18"/>
                <w:color w:val="auto"/>
              </w:rPr>
              <w:t>0.1</w:t>
            </w:r>
          </w:p>
        </w:tc>
      </w:tr>
      <w:tr>
        <w:trPr>
          <w:trHeight w:val="216"/>
        </w:trPr>
        <w:tc>
          <w:tcPr>
            <w:tcW w:w="4940" w:type="dxa"/>
            <w:vAlign w:val="bottom"/>
            <w:shd w:val="clear" w:color="auto" w:fill="CCEEFF"/>
          </w:tcPr>
          <w:p>
            <w:pPr>
              <w:spacing w:after="0"/>
              <w:rPr>
                <w:sz w:val="20"/>
                <w:szCs w:val="20"/>
                <w:color w:val="auto"/>
              </w:rPr>
            </w:pPr>
            <w:r>
              <w:rPr>
                <w:rFonts w:ascii="Arial" w:cs="Arial" w:eastAsia="Arial" w:hAnsi="Arial"/>
                <w:sz w:val="18"/>
                <w:szCs w:val="18"/>
                <w:color w:val="auto"/>
              </w:rPr>
              <w:t>Total revenues</w:t>
            </w:r>
          </w:p>
        </w:tc>
        <w:tc>
          <w:tcPr>
            <w:tcW w:w="2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108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48.7</w:t>
            </w:r>
          </w:p>
        </w:tc>
        <w:tc>
          <w:tcPr>
            <w:tcW w:w="180" w:type="dxa"/>
            <w:vAlign w:val="bottom"/>
            <w:shd w:val="clear" w:color="auto" w:fill="CCEEFF"/>
          </w:tcPr>
          <w:p>
            <w:pPr>
              <w:jc w:val="right"/>
              <w:ind w:right="27"/>
              <w:spacing w:after="0"/>
              <w:rPr>
                <w:sz w:val="20"/>
                <w:szCs w:val="20"/>
                <w:color w:val="auto"/>
              </w:rPr>
            </w:pPr>
            <w:r>
              <w:rPr>
                <w:rFonts w:ascii="Arial" w:cs="Arial" w:eastAsia="Arial" w:hAnsi="Arial"/>
                <w:sz w:val="15"/>
                <w:szCs w:val="15"/>
                <w:color w:val="auto"/>
                <w:w w:val="71"/>
              </w:rPr>
              <w:t>$</w:t>
            </w:r>
          </w:p>
        </w:tc>
        <w:tc>
          <w:tcPr>
            <w:tcW w:w="10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65.7</w:t>
            </w:r>
          </w:p>
        </w:tc>
        <w:tc>
          <w:tcPr>
            <w:tcW w:w="2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106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19.9</w:t>
            </w:r>
          </w:p>
        </w:tc>
        <w:tc>
          <w:tcPr>
            <w:tcW w:w="200" w:type="dxa"/>
            <w:vAlign w:val="bottom"/>
            <w:shd w:val="clear" w:color="auto" w:fill="CCEEFF"/>
          </w:tcPr>
          <w:p>
            <w:pPr>
              <w:jc w:val="right"/>
              <w:ind w:right="10"/>
              <w:spacing w:after="0"/>
              <w:rPr>
                <w:sz w:val="20"/>
                <w:szCs w:val="20"/>
                <w:color w:val="auto"/>
              </w:rPr>
            </w:pPr>
            <w:r>
              <w:rPr>
                <w:rFonts w:ascii="Arial" w:cs="Arial" w:eastAsia="Arial" w:hAnsi="Arial"/>
                <w:sz w:val="18"/>
                <w:szCs w:val="18"/>
                <w:color w:val="auto"/>
                <w:w w:val="79"/>
              </w:rPr>
              <w:t>$</w:t>
            </w:r>
          </w:p>
        </w:tc>
        <w:tc>
          <w:tcPr>
            <w:tcW w:w="108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28.8</w:t>
            </w:r>
          </w:p>
        </w:tc>
        <w:tc>
          <w:tcPr>
            <w:tcW w:w="200" w:type="dxa"/>
            <w:vAlign w:val="bottom"/>
            <w:shd w:val="clear" w:color="auto" w:fill="CCEEFF"/>
          </w:tcPr>
          <w:p>
            <w:pPr>
              <w:jc w:val="right"/>
              <w:ind w:right="47"/>
              <w:spacing w:after="0"/>
              <w:rPr>
                <w:sz w:val="20"/>
                <w:szCs w:val="20"/>
                <w:color w:val="auto"/>
              </w:rPr>
            </w:pPr>
            <w:r>
              <w:rPr>
                <w:rFonts w:ascii="Arial" w:cs="Arial" w:eastAsia="Arial" w:hAnsi="Arial"/>
                <w:sz w:val="15"/>
                <w:szCs w:val="15"/>
                <w:color w:val="auto"/>
                <w:w w:val="71"/>
              </w:rPr>
              <w:t>$</w:t>
            </w:r>
          </w:p>
        </w:tc>
        <w:tc>
          <w:tcPr>
            <w:tcW w:w="9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33.6</w:t>
            </w:r>
          </w:p>
        </w:tc>
      </w:tr>
      <w:tr>
        <w:trPr>
          <w:trHeight w:val="216"/>
        </w:trPr>
        <w:tc>
          <w:tcPr>
            <w:tcW w:w="4940" w:type="dxa"/>
            <w:vAlign w:val="bottom"/>
          </w:tcPr>
          <w:p>
            <w:pPr>
              <w:spacing w:after="0"/>
              <w:rPr>
                <w:sz w:val="20"/>
                <w:szCs w:val="20"/>
                <w:color w:val="auto"/>
              </w:rPr>
            </w:pPr>
            <w:r>
              <w:rPr>
                <w:rFonts w:ascii="Arial" w:cs="Arial" w:eastAsia="Arial" w:hAnsi="Arial"/>
                <w:sz w:val="18"/>
                <w:szCs w:val="18"/>
                <w:color w:val="auto"/>
              </w:rPr>
              <w:t>Reversal (provision) for credit losses</w:t>
            </w:r>
          </w:p>
        </w:tc>
        <w:tc>
          <w:tcPr>
            <w:tcW w:w="280" w:type="dxa"/>
            <w:vAlign w:val="bottom"/>
            <w:gridSpan w:val="2"/>
          </w:tcPr>
          <w:p>
            <w:pPr>
              <w:jc w:val="right"/>
              <w:ind w:right="80"/>
              <w:spacing w:after="0"/>
              <w:rPr>
                <w:sz w:val="20"/>
                <w:szCs w:val="20"/>
                <w:color w:val="auto"/>
              </w:rPr>
            </w:pPr>
            <w:r>
              <w:rPr>
                <w:rFonts w:ascii="Arial" w:cs="Arial" w:eastAsia="Arial" w:hAnsi="Arial"/>
                <w:sz w:val="18"/>
                <w:szCs w:val="18"/>
                <w:color w:val="auto"/>
              </w:rPr>
              <w:t>$</w:t>
            </w:r>
          </w:p>
        </w:tc>
        <w:tc>
          <w:tcPr>
            <w:tcW w:w="1080" w:type="dxa"/>
            <w:vAlign w:val="bottom"/>
            <w:gridSpan w:val="2"/>
          </w:tcPr>
          <w:p>
            <w:pPr>
              <w:jc w:val="right"/>
              <w:ind w:right="280"/>
              <w:spacing w:after="0"/>
              <w:rPr>
                <w:sz w:val="20"/>
                <w:szCs w:val="20"/>
                <w:color w:val="auto"/>
              </w:rPr>
            </w:pPr>
            <w:r>
              <w:rPr>
                <w:rFonts w:ascii="Arial" w:cs="Arial" w:eastAsia="Arial" w:hAnsi="Arial"/>
                <w:sz w:val="18"/>
                <w:szCs w:val="18"/>
                <w:color w:val="auto"/>
              </w:rPr>
              <w:t>2.7</w:t>
            </w:r>
          </w:p>
        </w:tc>
        <w:tc>
          <w:tcPr>
            <w:tcW w:w="180" w:type="dxa"/>
            <w:vAlign w:val="bottom"/>
          </w:tcPr>
          <w:p>
            <w:pPr>
              <w:jc w:val="right"/>
              <w:ind w:right="27"/>
              <w:spacing w:after="0"/>
              <w:rPr>
                <w:sz w:val="20"/>
                <w:szCs w:val="20"/>
                <w:color w:val="auto"/>
              </w:rPr>
            </w:pPr>
            <w:r>
              <w:rPr>
                <w:rFonts w:ascii="Arial" w:cs="Arial" w:eastAsia="Arial" w:hAnsi="Arial"/>
                <w:sz w:val="15"/>
                <w:szCs w:val="15"/>
                <w:color w:val="auto"/>
                <w:w w:val="71"/>
              </w:rPr>
              <w:t>$</w:t>
            </w:r>
          </w:p>
        </w:tc>
        <w:tc>
          <w:tcPr>
            <w:tcW w:w="1020" w:type="dxa"/>
            <w:vAlign w:val="bottom"/>
            <w:gridSpan w:val="2"/>
          </w:tcPr>
          <w:p>
            <w:pPr>
              <w:jc w:val="right"/>
              <w:ind w:right="160"/>
              <w:spacing w:after="0"/>
              <w:rPr>
                <w:sz w:val="20"/>
                <w:szCs w:val="20"/>
                <w:color w:val="auto"/>
              </w:rPr>
            </w:pPr>
            <w:r>
              <w:rPr>
                <w:rFonts w:ascii="Arial" w:cs="Arial" w:eastAsia="Arial" w:hAnsi="Arial"/>
                <w:sz w:val="18"/>
                <w:szCs w:val="18"/>
                <w:color w:val="auto"/>
              </w:rPr>
              <w:t>(1.8)</w:t>
            </w:r>
          </w:p>
        </w:tc>
        <w:tc>
          <w:tcPr>
            <w:tcW w:w="2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1060" w:type="dxa"/>
            <w:vAlign w:val="bottom"/>
            <w:gridSpan w:val="2"/>
          </w:tcPr>
          <w:p>
            <w:pPr>
              <w:jc w:val="right"/>
              <w:ind w:right="260"/>
              <w:spacing w:after="0"/>
              <w:rPr>
                <w:sz w:val="20"/>
                <w:szCs w:val="20"/>
                <w:color w:val="auto"/>
              </w:rPr>
            </w:pPr>
            <w:r>
              <w:rPr>
                <w:rFonts w:ascii="Arial" w:cs="Arial" w:eastAsia="Arial" w:hAnsi="Arial"/>
                <w:sz w:val="18"/>
                <w:szCs w:val="18"/>
                <w:color w:val="auto"/>
              </w:rPr>
              <w:t>2.6</w:t>
            </w:r>
          </w:p>
        </w:tc>
        <w:tc>
          <w:tcPr>
            <w:tcW w:w="200" w:type="dxa"/>
            <w:vAlign w:val="bottom"/>
          </w:tcPr>
          <w:p>
            <w:pPr>
              <w:jc w:val="right"/>
              <w:ind w:right="10"/>
              <w:spacing w:after="0"/>
              <w:rPr>
                <w:sz w:val="20"/>
                <w:szCs w:val="20"/>
                <w:color w:val="auto"/>
              </w:rPr>
            </w:pPr>
            <w:r>
              <w:rPr>
                <w:rFonts w:ascii="Arial" w:cs="Arial" w:eastAsia="Arial" w:hAnsi="Arial"/>
                <w:sz w:val="18"/>
                <w:szCs w:val="18"/>
                <w:color w:val="auto"/>
                <w:w w:val="79"/>
              </w:rPr>
              <w:t>$</w:t>
            </w:r>
          </w:p>
        </w:tc>
        <w:tc>
          <w:tcPr>
            <w:tcW w:w="1080" w:type="dxa"/>
            <w:vAlign w:val="bottom"/>
            <w:gridSpan w:val="2"/>
          </w:tcPr>
          <w:p>
            <w:pPr>
              <w:jc w:val="right"/>
              <w:ind w:right="280"/>
              <w:spacing w:after="0"/>
              <w:rPr>
                <w:sz w:val="20"/>
                <w:szCs w:val="20"/>
                <w:color w:val="auto"/>
              </w:rPr>
            </w:pPr>
            <w:r>
              <w:rPr>
                <w:rFonts w:ascii="Arial" w:cs="Arial" w:eastAsia="Arial" w:hAnsi="Arial"/>
                <w:sz w:val="18"/>
                <w:szCs w:val="18"/>
                <w:color w:val="auto"/>
              </w:rPr>
              <w:t>0.1</w:t>
            </w:r>
          </w:p>
        </w:tc>
        <w:tc>
          <w:tcPr>
            <w:tcW w:w="200" w:type="dxa"/>
            <w:vAlign w:val="bottom"/>
          </w:tcPr>
          <w:p>
            <w:pPr>
              <w:jc w:val="right"/>
              <w:ind w:right="47"/>
              <w:spacing w:after="0"/>
              <w:rPr>
                <w:sz w:val="20"/>
                <w:szCs w:val="20"/>
                <w:color w:val="auto"/>
              </w:rPr>
            </w:pPr>
            <w:r>
              <w:rPr>
                <w:rFonts w:ascii="Arial" w:cs="Arial" w:eastAsia="Arial" w:hAnsi="Arial"/>
                <w:sz w:val="15"/>
                <w:szCs w:val="15"/>
                <w:color w:val="auto"/>
                <w:w w:val="71"/>
              </w:rPr>
              <w:t>$</w:t>
            </w:r>
          </w:p>
        </w:tc>
        <w:tc>
          <w:tcPr>
            <w:tcW w:w="960" w:type="dxa"/>
            <w:vAlign w:val="bottom"/>
            <w:gridSpan w:val="2"/>
          </w:tcPr>
          <w:p>
            <w:pPr>
              <w:jc w:val="right"/>
              <w:ind w:right="100"/>
              <w:spacing w:after="0"/>
              <w:rPr>
                <w:sz w:val="20"/>
                <w:szCs w:val="20"/>
                <w:color w:val="auto"/>
              </w:rPr>
            </w:pPr>
            <w:r>
              <w:rPr>
                <w:rFonts w:ascii="Arial" w:cs="Arial" w:eastAsia="Arial" w:hAnsi="Arial"/>
                <w:sz w:val="18"/>
                <w:szCs w:val="18"/>
                <w:color w:val="auto"/>
              </w:rPr>
              <w:t>(0.8)</w:t>
            </w:r>
          </w:p>
        </w:tc>
      </w:tr>
      <w:tr>
        <w:trPr>
          <w:trHeight w:val="216"/>
        </w:trPr>
        <w:tc>
          <w:tcPr>
            <w:tcW w:w="4940" w:type="dxa"/>
            <w:vAlign w:val="bottom"/>
            <w:shd w:val="clear" w:color="auto" w:fill="CCEEFF"/>
          </w:tcPr>
          <w:p>
            <w:pPr>
              <w:spacing w:after="0"/>
              <w:rPr>
                <w:sz w:val="20"/>
                <w:szCs w:val="20"/>
                <w:color w:val="auto"/>
              </w:rPr>
            </w:pPr>
            <w:r>
              <w:rPr>
                <w:rFonts w:ascii="Arial" w:cs="Arial" w:eastAsia="Arial" w:hAnsi="Arial"/>
                <w:sz w:val="18"/>
                <w:szCs w:val="18"/>
                <w:color w:val="auto"/>
              </w:rPr>
              <w:t>Operating expenses</w:t>
            </w:r>
          </w:p>
        </w:tc>
        <w:tc>
          <w:tcPr>
            <w:tcW w:w="2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108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(18.8)</w:t>
            </w:r>
          </w:p>
        </w:tc>
        <w:tc>
          <w:tcPr>
            <w:tcW w:w="180" w:type="dxa"/>
            <w:vAlign w:val="bottom"/>
            <w:shd w:val="clear" w:color="auto" w:fill="CCEEFF"/>
          </w:tcPr>
          <w:p>
            <w:pPr>
              <w:jc w:val="right"/>
              <w:ind w:right="27"/>
              <w:spacing w:after="0"/>
              <w:rPr>
                <w:sz w:val="20"/>
                <w:szCs w:val="20"/>
                <w:color w:val="auto"/>
              </w:rPr>
            </w:pPr>
            <w:r>
              <w:rPr>
                <w:rFonts w:ascii="Arial" w:cs="Arial" w:eastAsia="Arial" w:hAnsi="Arial"/>
                <w:sz w:val="15"/>
                <w:szCs w:val="15"/>
                <w:color w:val="auto"/>
                <w:w w:val="71"/>
              </w:rPr>
              <w:t>$</w:t>
            </w:r>
          </w:p>
        </w:tc>
        <w:tc>
          <w:tcPr>
            <w:tcW w:w="10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(20.4)</w:t>
            </w:r>
          </w:p>
        </w:tc>
        <w:tc>
          <w:tcPr>
            <w:tcW w:w="2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10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(8.3)</w:t>
            </w:r>
          </w:p>
        </w:tc>
        <w:tc>
          <w:tcPr>
            <w:tcW w:w="200" w:type="dxa"/>
            <w:vAlign w:val="bottom"/>
            <w:shd w:val="clear" w:color="auto" w:fill="CCEEFF"/>
          </w:tcPr>
          <w:p>
            <w:pPr>
              <w:jc w:val="right"/>
              <w:ind w:right="10"/>
              <w:spacing w:after="0"/>
              <w:rPr>
                <w:sz w:val="20"/>
                <w:szCs w:val="20"/>
                <w:color w:val="auto"/>
              </w:rPr>
            </w:pPr>
            <w:r>
              <w:rPr>
                <w:rFonts w:ascii="Arial" w:cs="Arial" w:eastAsia="Arial" w:hAnsi="Arial"/>
                <w:sz w:val="18"/>
                <w:szCs w:val="18"/>
                <w:color w:val="auto"/>
                <w:w w:val="79"/>
              </w:rPr>
              <w:t>$</w:t>
            </w:r>
          </w:p>
        </w:tc>
        <w:tc>
          <w:tcPr>
            <w:tcW w:w="108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(10.5)</w:t>
            </w:r>
          </w:p>
        </w:tc>
        <w:tc>
          <w:tcPr>
            <w:tcW w:w="200" w:type="dxa"/>
            <w:vAlign w:val="bottom"/>
            <w:shd w:val="clear" w:color="auto" w:fill="CCEEFF"/>
          </w:tcPr>
          <w:p>
            <w:pPr>
              <w:jc w:val="right"/>
              <w:ind w:right="47"/>
              <w:spacing w:after="0"/>
              <w:rPr>
                <w:sz w:val="20"/>
                <w:szCs w:val="20"/>
                <w:color w:val="auto"/>
              </w:rPr>
            </w:pPr>
            <w:r>
              <w:rPr>
                <w:rFonts w:ascii="Arial" w:cs="Arial" w:eastAsia="Arial" w:hAnsi="Arial"/>
                <w:sz w:val="15"/>
                <w:szCs w:val="15"/>
                <w:color w:val="auto"/>
                <w:w w:val="71"/>
              </w:rPr>
              <w:t>$</w:t>
            </w:r>
          </w:p>
        </w:tc>
        <w:tc>
          <w:tcPr>
            <w:tcW w:w="9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(10.6)</w:t>
            </w:r>
          </w:p>
        </w:tc>
      </w:tr>
      <w:tr>
        <w:trPr>
          <w:trHeight w:val="216"/>
        </w:trPr>
        <w:tc>
          <w:tcPr>
            <w:tcW w:w="4940" w:type="dxa"/>
            <w:vAlign w:val="bottom"/>
          </w:tcPr>
          <w:p>
            <w:pPr>
              <w:spacing w:after="0"/>
              <w:rPr>
                <w:sz w:val="20"/>
                <w:szCs w:val="20"/>
                <w:color w:val="auto"/>
              </w:rPr>
            </w:pPr>
            <w:r>
              <w:rPr>
                <w:rFonts w:ascii="Arial" w:cs="Arial" w:eastAsia="Arial" w:hAnsi="Arial"/>
                <w:sz w:val="18"/>
                <w:szCs w:val="18"/>
                <w:color w:val="auto"/>
              </w:rPr>
              <w:t>Profit for the period</w:t>
            </w:r>
          </w:p>
        </w:tc>
        <w:tc>
          <w:tcPr>
            <w:tcW w:w="280" w:type="dxa"/>
            <w:vAlign w:val="bottom"/>
            <w:gridSpan w:val="2"/>
          </w:tcPr>
          <w:p>
            <w:pPr>
              <w:jc w:val="right"/>
              <w:ind w:right="80"/>
              <w:spacing w:after="0"/>
              <w:rPr>
                <w:sz w:val="20"/>
                <w:szCs w:val="20"/>
                <w:color w:val="auto"/>
              </w:rPr>
            </w:pPr>
            <w:r>
              <w:rPr>
                <w:rFonts w:ascii="Arial" w:cs="Arial" w:eastAsia="Arial" w:hAnsi="Arial"/>
                <w:sz w:val="18"/>
                <w:szCs w:val="18"/>
                <w:color w:val="auto"/>
              </w:rPr>
              <w:t>$</w:t>
            </w:r>
          </w:p>
        </w:tc>
        <w:tc>
          <w:tcPr>
            <w:tcW w:w="1080" w:type="dxa"/>
            <w:vAlign w:val="bottom"/>
            <w:gridSpan w:val="2"/>
          </w:tcPr>
          <w:p>
            <w:pPr>
              <w:jc w:val="right"/>
              <w:ind w:right="280"/>
              <w:spacing w:after="0"/>
              <w:rPr>
                <w:sz w:val="20"/>
                <w:szCs w:val="20"/>
                <w:color w:val="auto"/>
              </w:rPr>
            </w:pPr>
            <w:r>
              <w:rPr>
                <w:rFonts w:ascii="Arial" w:cs="Arial" w:eastAsia="Arial" w:hAnsi="Arial"/>
                <w:sz w:val="18"/>
                <w:szCs w:val="18"/>
                <w:color w:val="auto"/>
              </w:rPr>
              <w:t>32.4</w:t>
            </w:r>
          </w:p>
        </w:tc>
        <w:tc>
          <w:tcPr>
            <w:tcW w:w="180" w:type="dxa"/>
            <w:vAlign w:val="bottom"/>
          </w:tcPr>
          <w:p>
            <w:pPr>
              <w:jc w:val="right"/>
              <w:ind w:right="27"/>
              <w:spacing w:after="0"/>
              <w:rPr>
                <w:sz w:val="20"/>
                <w:szCs w:val="20"/>
                <w:color w:val="auto"/>
              </w:rPr>
            </w:pPr>
            <w:r>
              <w:rPr>
                <w:rFonts w:ascii="Arial" w:cs="Arial" w:eastAsia="Arial" w:hAnsi="Arial"/>
                <w:sz w:val="15"/>
                <w:szCs w:val="15"/>
                <w:color w:val="auto"/>
                <w:w w:val="71"/>
              </w:rPr>
              <w:t>$</w:t>
            </w:r>
          </w:p>
        </w:tc>
        <w:tc>
          <w:tcPr>
            <w:tcW w:w="1020" w:type="dxa"/>
            <w:vAlign w:val="bottom"/>
            <w:gridSpan w:val="2"/>
          </w:tcPr>
          <w:p>
            <w:pPr>
              <w:jc w:val="right"/>
              <w:ind w:right="220"/>
              <w:spacing w:after="0"/>
              <w:rPr>
                <w:sz w:val="20"/>
                <w:szCs w:val="20"/>
                <w:color w:val="auto"/>
              </w:rPr>
            </w:pPr>
            <w:r>
              <w:rPr>
                <w:rFonts w:ascii="Arial" w:cs="Arial" w:eastAsia="Arial" w:hAnsi="Arial"/>
                <w:sz w:val="18"/>
                <w:szCs w:val="18"/>
                <w:color w:val="auto"/>
              </w:rPr>
              <w:t>43.5</w:t>
            </w:r>
          </w:p>
        </w:tc>
        <w:tc>
          <w:tcPr>
            <w:tcW w:w="2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1060" w:type="dxa"/>
            <w:vAlign w:val="bottom"/>
            <w:gridSpan w:val="2"/>
          </w:tcPr>
          <w:p>
            <w:pPr>
              <w:jc w:val="right"/>
              <w:ind w:right="260"/>
              <w:spacing w:after="0"/>
              <w:rPr>
                <w:sz w:val="20"/>
                <w:szCs w:val="20"/>
                <w:color w:val="auto"/>
              </w:rPr>
            </w:pPr>
            <w:r>
              <w:rPr>
                <w:rFonts w:ascii="Arial" w:cs="Arial" w:eastAsia="Arial" w:hAnsi="Arial"/>
                <w:sz w:val="18"/>
                <w:szCs w:val="18"/>
                <w:color w:val="auto"/>
              </w:rPr>
              <w:t>14.1</w:t>
            </w:r>
          </w:p>
        </w:tc>
        <w:tc>
          <w:tcPr>
            <w:tcW w:w="200" w:type="dxa"/>
            <w:vAlign w:val="bottom"/>
          </w:tcPr>
          <w:p>
            <w:pPr>
              <w:jc w:val="right"/>
              <w:ind w:right="10"/>
              <w:spacing w:after="0"/>
              <w:rPr>
                <w:sz w:val="20"/>
                <w:szCs w:val="20"/>
                <w:color w:val="auto"/>
              </w:rPr>
            </w:pPr>
            <w:r>
              <w:rPr>
                <w:rFonts w:ascii="Arial" w:cs="Arial" w:eastAsia="Arial" w:hAnsi="Arial"/>
                <w:sz w:val="18"/>
                <w:szCs w:val="18"/>
                <w:color w:val="auto"/>
                <w:w w:val="79"/>
              </w:rPr>
              <w:t>$</w:t>
            </w:r>
          </w:p>
        </w:tc>
        <w:tc>
          <w:tcPr>
            <w:tcW w:w="1080" w:type="dxa"/>
            <w:vAlign w:val="bottom"/>
            <w:gridSpan w:val="2"/>
          </w:tcPr>
          <w:p>
            <w:pPr>
              <w:jc w:val="right"/>
              <w:ind w:right="280"/>
              <w:spacing w:after="0"/>
              <w:rPr>
                <w:sz w:val="20"/>
                <w:szCs w:val="20"/>
                <w:color w:val="auto"/>
              </w:rPr>
            </w:pPr>
            <w:r>
              <w:rPr>
                <w:rFonts w:ascii="Arial" w:cs="Arial" w:eastAsia="Arial" w:hAnsi="Arial"/>
                <w:sz w:val="18"/>
                <w:szCs w:val="18"/>
                <w:color w:val="auto"/>
              </w:rPr>
              <w:t>18.3</w:t>
            </w:r>
          </w:p>
        </w:tc>
        <w:tc>
          <w:tcPr>
            <w:tcW w:w="200" w:type="dxa"/>
            <w:vAlign w:val="bottom"/>
          </w:tcPr>
          <w:p>
            <w:pPr>
              <w:jc w:val="right"/>
              <w:ind w:right="47"/>
              <w:spacing w:after="0"/>
              <w:rPr>
                <w:sz w:val="20"/>
                <w:szCs w:val="20"/>
                <w:color w:val="auto"/>
              </w:rPr>
            </w:pPr>
            <w:r>
              <w:rPr>
                <w:rFonts w:ascii="Arial" w:cs="Arial" w:eastAsia="Arial" w:hAnsi="Arial"/>
                <w:sz w:val="15"/>
                <w:szCs w:val="15"/>
                <w:color w:val="auto"/>
                <w:w w:val="71"/>
              </w:rPr>
              <w:t>$</w:t>
            </w:r>
          </w:p>
        </w:tc>
        <w:tc>
          <w:tcPr>
            <w:tcW w:w="960" w:type="dxa"/>
            <w:vAlign w:val="bottom"/>
            <w:gridSpan w:val="2"/>
          </w:tcPr>
          <w:p>
            <w:pPr>
              <w:jc w:val="right"/>
              <w:ind w:right="160"/>
              <w:spacing w:after="0"/>
              <w:rPr>
                <w:sz w:val="20"/>
                <w:szCs w:val="20"/>
                <w:color w:val="auto"/>
              </w:rPr>
            </w:pPr>
            <w:r>
              <w:rPr>
                <w:rFonts w:ascii="Arial" w:cs="Arial" w:eastAsia="Arial" w:hAnsi="Arial"/>
                <w:sz w:val="18"/>
                <w:szCs w:val="18"/>
                <w:color w:val="auto"/>
              </w:rPr>
              <w:t>22.3</w:t>
            </w:r>
          </w:p>
        </w:tc>
      </w:tr>
      <w:tr>
        <w:trPr>
          <w:trHeight w:val="216"/>
        </w:trPr>
        <w:tc>
          <w:tcPr>
            <w:tcW w:w="494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Profitability Ratios</w:t>
            </w:r>
          </w:p>
        </w:tc>
        <w:tc>
          <w:tcPr>
            <w:tcW w:w="1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256"/>
        </w:trPr>
        <w:tc>
          <w:tcPr>
            <w:tcW w:w="4940" w:type="dxa"/>
            <w:vAlign w:val="bottom"/>
          </w:tcPr>
          <w:p>
            <w:pPr>
              <w:spacing w:after="0" w:line="256" w:lineRule="exact"/>
              <w:rPr>
                <w:sz w:val="20"/>
                <w:szCs w:val="20"/>
                <w:color w:val="auto"/>
              </w:rPr>
            </w:pPr>
            <w:r>
              <w:rPr>
                <w:rFonts w:ascii="Arial" w:cs="Arial" w:eastAsia="Arial" w:hAnsi="Arial"/>
                <w:sz w:val="18"/>
                <w:szCs w:val="18"/>
                <w:color w:val="auto"/>
              </w:rPr>
              <w:t xml:space="preserve">Earnings per Share ("EPS") </w:t>
            </w:r>
            <w:r>
              <w:rPr>
                <w:rFonts w:ascii="Arial" w:cs="Arial" w:eastAsia="Arial" w:hAnsi="Arial"/>
                <w:sz w:val="29"/>
                <w:szCs w:val="29"/>
                <w:color w:val="auto"/>
                <w:vertAlign w:val="superscript"/>
              </w:rPr>
              <w:t>(1)</w:t>
            </w:r>
          </w:p>
        </w:tc>
        <w:tc>
          <w:tcPr>
            <w:tcW w:w="280" w:type="dxa"/>
            <w:vAlign w:val="bottom"/>
            <w:gridSpan w:val="2"/>
          </w:tcPr>
          <w:p>
            <w:pPr>
              <w:jc w:val="right"/>
              <w:ind w:right="80"/>
              <w:spacing w:after="0"/>
              <w:rPr>
                <w:sz w:val="20"/>
                <w:szCs w:val="20"/>
                <w:color w:val="auto"/>
              </w:rPr>
            </w:pPr>
            <w:r>
              <w:rPr>
                <w:rFonts w:ascii="Arial" w:cs="Arial" w:eastAsia="Arial" w:hAnsi="Arial"/>
                <w:sz w:val="18"/>
                <w:szCs w:val="18"/>
                <w:color w:val="auto"/>
              </w:rPr>
              <w:t>$</w:t>
            </w:r>
          </w:p>
        </w:tc>
        <w:tc>
          <w:tcPr>
            <w:tcW w:w="1080" w:type="dxa"/>
            <w:vAlign w:val="bottom"/>
            <w:gridSpan w:val="2"/>
          </w:tcPr>
          <w:p>
            <w:pPr>
              <w:jc w:val="right"/>
              <w:ind w:right="280"/>
              <w:spacing w:after="0"/>
              <w:rPr>
                <w:sz w:val="20"/>
                <w:szCs w:val="20"/>
                <w:color w:val="auto"/>
              </w:rPr>
            </w:pPr>
            <w:r>
              <w:rPr>
                <w:rFonts w:ascii="Arial" w:cs="Arial" w:eastAsia="Arial" w:hAnsi="Arial"/>
                <w:sz w:val="18"/>
                <w:szCs w:val="18"/>
                <w:color w:val="auto"/>
              </w:rPr>
              <w:t>0.82</w:t>
            </w:r>
          </w:p>
        </w:tc>
        <w:tc>
          <w:tcPr>
            <w:tcW w:w="180" w:type="dxa"/>
            <w:vAlign w:val="bottom"/>
          </w:tcPr>
          <w:p>
            <w:pPr>
              <w:jc w:val="right"/>
              <w:ind w:right="27"/>
              <w:spacing w:after="0"/>
              <w:rPr>
                <w:sz w:val="20"/>
                <w:szCs w:val="20"/>
                <w:color w:val="auto"/>
              </w:rPr>
            </w:pPr>
            <w:r>
              <w:rPr>
                <w:rFonts w:ascii="Arial" w:cs="Arial" w:eastAsia="Arial" w:hAnsi="Arial"/>
                <w:sz w:val="15"/>
                <w:szCs w:val="15"/>
                <w:color w:val="auto"/>
                <w:w w:val="71"/>
              </w:rPr>
              <w:t>$</w:t>
            </w:r>
          </w:p>
        </w:tc>
        <w:tc>
          <w:tcPr>
            <w:tcW w:w="1020" w:type="dxa"/>
            <w:vAlign w:val="bottom"/>
            <w:gridSpan w:val="2"/>
          </w:tcPr>
          <w:p>
            <w:pPr>
              <w:jc w:val="right"/>
              <w:ind w:right="220"/>
              <w:spacing w:after="0"/>
              <w:rPr>
                <w:sz w:val="20"/>
                <w:szCs w:val="20"/>
                <w:color w:val="auto"/>
              </w:rPr>
            </w:pPr>
            <w:r>
              <w:rPr>
                <w:rFonts w:ascii="Arial" w:cs="Arial" w:eastAsia="Arial" w:hAnsi="Arial"/>
                <w:sz w:val="18"/>
                <w:szCs w:val="18"/>
                <w:color w:val="auto"/>
              </w:rPr>
              <w:t>1.10</w:t>
            </w:r>
          </w:p>
        </w:tc>
        <w:tc>
          <w:tcPr>
            <w:tcW w:w="2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1060" w:type="dxa"/>
            <w:vAlign w:val="bottom"/>
            <w:gridSpan w:val="2"/>
          </w:tcPr>
          <w:p>
            <w:pPr>
              <w:jc w:val="right"/>
              <w:ind w:right="260"/>
              <w:spacing w:after="0"/>
              <w:rPr>
                <w:sz w:val="20"/>
                <w:szCs w:val="20"/>
                <w:color w:val="auto"/>
              </w:rPr>
            </w:pPr>
            <w:r>
              <w:rPr>
                <w:rFonts w:ascii="Arial" w:cs="Arial" w:eastAsia="Arial" w:hAnsi="Arial"/>
                <w:sz w:val="18"/>
                <w:szCs w:val="18"/>
                <w:color w:val="auto"/>
              </w:rPr>
              <w:t>0.36</w:t>
            </w:r>
          </w:p>
        </w:tc>
        <w:tc>
          <w:tcPr>
            <w:tcW w:w="200" w:type="dxa"/>
            <w:vAlign w:val="bottom"/>
          </w:tcPr>
          <w:p>
            <w:pPr>
              <w:jc w:val="right"/>
              <w:ind w:right="10"/>
              <w:spacing w:after="0"/>
              <w:rPr>
                <w:sz w:val="20"/>
                <w:szCs w:val="20"/>
                <w:color w:val="auto"/>
              </w:rPr>
            </w:pPr>
            <w:r>
              <w:rPr>
                <w:rFonts w:ascii="Arial" w:cs="Arial" w:eastAsia="Arial" w:hAnsi="Arial"/>
                <w:sz w:val="18"/>
                <w:szCs w:val="18"/>
                <w:color w:val="auto"/>
                <w:w w:val="79"/>
              </w:rPr>
              <w:t>$</w:t>
            </w:r>
          </w:p>
        </w:tc>
        <w:tc>
          <w:tcPr>
            <w:tcW w:w="1080" w:type="dxa"/>
            <w:vAlign w:val="bottom"/>
            <w:gridSpan w:val="2"/>
          </w:tcPr>
          <w:p>
            <w:pPr>
              <w:jc w:val="right"/>
              <w:ind w:right="280"/>
              <w:spacing w:after="0"/>
              <w:rPr>
                <w:sz w:val="20"/>
                <w:szCs w:val="20"/>
                <w:color w:val="auto"/>
              </w:rPr>
            </w:pPr>
            <w:r>
              <w:rPr>
                <w:rFonts w:ascii="Arial" w:cs="Arial" w:eastAsia="Arial" w:hAnsi="Arial"/>
                <w:sz w:val="18"/>
                <w:szCs w:val="18"/>
                <w:color w:val="auto"/>
              </w:rPr>
              <w:t>0.46</w:t>
            </w:r>
          </w:p>
        </w:tc>
        <w:tc>
          <w:tcPr>
            <w:tcW w:w="200" w:type="dxa"/>
            <w:vAlign w:val="bottom"/>
          </w:tcPr>
          <w:p>
            <w:pPr>
              <w:jc w:val="right"/>
              <w:ind w:right="47"/>
              <w:spacing w:after="0"/>
              <w:rPr>
                <w:sz w:val="20"/>
                <w:szCs w:val="20"/>
                <w:color w:val="auto"/>
              </w:rPr>
            </w:pPr>
            <w:r>
              <w:rPr>
                <w:rFonts w:ascii="Arial" w:cs="Arial" w:eastAsia="Arial" w:hAnsi="Arial"/>
                <w:sz w:val="15"/>
                <w:szCs w:val="15"/>
                <w:color w:val="auto"/>
                <w:w w:val="71"/>
              </w:rPr>
              <w:t>$</w:t>
            </w:r>
          </w:p>
        </w:tc>
        <w:tc>
          <w:tcPr>
            <w:tcW w:w="960" w:type="dxa"/>
            <w:vAlign w:val="bottom"/>
            <w:gridSpan w:val="2"/>
          </w:tcPr>
          <w:p>
            <w:pPr>
              <w:jc w:val="right"/>
              <w:ind w:right="160"/>
              <w:spacing w:after="0"/>
              <w:rPr>
                <w:sz w:val="20"/>
                <w:szCs w:val="20"/>
                <w:color w:val="auto"/>
              </w:rPr>
            </w:pPr>
            <w:r>
              <w:rPr>
                <w:rFonts w:ascii="Arial" w:cs="Arial" w:eastAsia="Arial" w:hAnsi="Arial"/>
                <w:sz w:val="18"/>
                <w:szCs w:val="18"/>
                <w:color w:val="auto"/>
              </w:rPr>
              <w:t>0.56</w:t>
            </w:r>
          </w:p>
        </w:tc>
      </w:tr>
      <w:tr>
        <w:trPr>
          <w:trHeight w:val="256"/>
        </w:trPr>
        <w:tc>
          <w:tcPr>
            <w:tcW w:w="4940" w:type="dxa"/>
            <w:vAlign w:val="bottom"/>
            <w:shd w:val="clear" w:color="auto" w:fill="CCEEFF"/>
          </w:tcPr>
          <w:p>
            <w:pPr>
              <w:spacing w:after="0" w:line="256" w:lineRule="exact"/>
              <w:rPr>
                <w:sz w:val="20"/>
                <w:szCs w:val="20"/>
                <w:color w:val="auto"/>
              </w:rPr>
            </w:pPr>
            <w:r>
              <w:rPr>
                <w:rFonts w:ascii="Arial" w:cs="Arial" w:eastAsia="Arial" w:hAnsi="Arial"/>
                <w:sz w:val="18"/>
                <w:szCs w:val="18"/>
                <w:color w:val="auto"/>
              </w:rPr>
              <w:t xml:space="preserve">Return on Average Equity (“ROAE”) </w:t>
            </w:r>
            <w:r>
              <w:rPr>
                <w:rFonts w:ascii="Arial" w:cs="Arial" w:eastAsia="Arial" w:hAnsi="Arial"/>
                <w:sz w:val="29"/>
                <w:szCs w:val="29"/>
                <w:color w:val="auto"/>
                <w:vertAlign w:val="superscript"/>
              </w:rPr>
              <w:t>(2)</w:t>
            </w:r>
          </w:p>
        </w:tc>
        <w:tc>
          <w:tcPr>
            <w:tcW w:w="10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10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6.4%</w:t>
            </w:r>
          </w:p>
        </w:tc>
        <w:tc>
          <w:tcPr>
            <w:tcW w:w="180" w:type="dxa"/>
            <w:vAlign w:val="bottom"/>
            <w:shd w:val="clear" w:color="auto" w:fill="CCEEFF"/>
          </w:tcPr>
          <w:p>
            <w:pPr>
              <w:spacing w:after="0"/>
              <w:rPr>
                <w:sz w:val="22"/>
                <w:szCs w:val="22"/>
                <w:color w:val="auto"/>
              </w:rPr>
            </w:pPr>
          </w:p>
        </w:tc>
        <w:tc>
          <w:tcPr>
            <w:tcW w:w="10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8.8%</w:t>
            </w:r>
          </w:p>
        </w:tc>
        <w:tc>
          <w:tcPr>
            <w:tcW w:w="6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10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5.5%</w:t>
            </w:r>
          </w:p>
        </w:tc>
        <w:tc>
          <w:tcPr>
            <w:tcW w:w="200" w:type="dxa"/>
            <w:vAlign w:val="bottom"/>
            <w:shd w:val="clear" w:color="auto" w:fill="CCEEFF"/>
          </w:tcPr>
          <w:p>
            <w:pPr>
              <w:spacing w:after="0"/>
              <w:rPr>
                <w:sz w:val="22"/>
                <w:szCs w:val="22"/>
                <w:color w:val="auto"/>
              </w:rPr>
            </w:pPr>
          </w:p>
        </w:tc>
        <w:tc>
          <w:tcPr>
            <w:tcW w:w="10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7.2%</w:t>
            </w:r>
          </w:p>
        </w:tc>
        <w:tc>
          <w:tcPr>
            <w:tcW w:w="200" w:type="dxa"/>
            <w:vAlign w:val="bottom"/>
            <w:shd w:val="clear" w:color="auto" w:fill="CCEEFF"/>
          </w:tcPr>
          <w:p>
            <w:pPr>
              <w:spacing w:after="0"/>
              <w:rPr>
                <w:sz w:val="22"/>
                <w:szCs w:val="22"/>
                <w:color w:val="auto"/>
              </w:rPr>
            </w:pPr>
          </w:p>
        </w:tc>
        <w:tc>
          <w:tcPr>
            <w:tcW w:w="9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9.0%</w:t>
            </w:r>
          </w:p>
        </w:tc>
      </w:tr>
      <w:tr>
        <w:trPr>
          <w:trHeight w:val="216"/>
        </w:trPr>
        <w:tc>
          <w:tcPr>
            <w:tcW w:w="4940" w:type="dxa"/>
            <w:vAlign w:val="bottom"/>
          </w:tcPr>
          <w:p>
            <w:pPr>
              <w:spacing w:after="0"/>
              <w:rPr>
                <w:sz w:val="20"/>
                <w:szCs w:val="20"/>
                <w:color w:val="auto"/>
              </w:rPr>
            </w:pPr>
            <w:r>
              <w:rPr>
                <w:rFonts w:ascii="Arial" w:cs="Arial" w:eastAsia="Arial" w:hAnsi="Arial"/>
                <w:sz w:val="18"/>
                <w:szCs w:val="18"/>
                <w:color w:val="auto"/>
              </w:rPr>
              <w:t>Return on Average Assets (“ROAA”)</w:t>
            </w:r>
          </w:p>
        </w:tc>
        <w:tc>
          <w:tcPr>
            <w:tcW w:w="1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80" w:type="dxa"/>
            <w:vAlign w:val="bottom"/>
            <w:gridSpan w:val="2"/>
          </w:tcPr>
          <w:p>
            <w:pPr>
              <w:jc w:val="right"/>
              <w:ind w:right="120"/>
              <w:spacing w:after="0"/>
              <w:rPr>
                <w:sz w:val="20"/>
                <w:szCs w:val="20"/>
                <w:color w:val="auto"/>
              </w:rPr>
            </w:pPr>
            <w:r>
              <w:rPr>
                <w:rFonts w:ascii="Arial" w:cs="Arial" w:eastAsia="Arial" w:hAnsi="Arial"/>
                <w:sz w:val="18"/>
                <w:szCs w:val="18"/>
                <w:color w:val="auto"/>
              </w:rPr>
              <w:t>0.97%</w:t>
            </w:r>
          </w:p>
        </w:tc>
        <w:tc>
          <w:tcPr>
            <w:tcW w:w="180" w:type="dxa"/>
            <w:vAlign w:val="bottom"/>
          </w:tcPr>
          <w:p>
            <w:pPr>
              <w:spacing w:after="0"/>
              <w:rPr>
                <w:sz w:val="18"/>
                <w:szCs w:val="18"/>
                <w:color w:val="auto"/>
              </w:rPr>
            </w:pPr>
          </w:p>
        </w:tc>
        <w:tc>
          <w:tcPr>
            <w:tcW w:w="1020" w:type="dxa"/>
            <w:vAlign w:val="bottom"/>
            <w:gridSpan w:val="2"/>
          </w:tcPr>
          <w:p>
            <w:pPr>
              <w:jc w:val="right"/>
              <w:ind w:right="60"/>
              <w:spacing w:after="0"/>
              <w:rPr>
                <w:sz w:val="20"/>
                <w:szCs w:val="20"/>
                <w:color w:val="auto"/>
              </w:rPr>
            </w:pPr>
            <w:r>
              <w:rPr>
                <w:rFonts w:ascii="Arial" w:cs="Arial" w:eastAsia="Arial" w:hAnsi="Arial"/>
                <w:sz w:val="18"/>
                <w:szCs w:val="18"/>
                <w:color w:val="auto"/>
              </w:rPr>
              <w:t>1.37%</w:t>
            </w: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60" w:type="dxa"/>
            <w:vAlign w:val="bottom"/>
            <w:gridSpan w:val="2"/>
          </w:tcPr>
          <w:p>
            <w:pPr>
              <w:jc w:val="right"/>
              <w:ind w:right="100"/>
              <w:spacing w:after="0"/>
              <w:rPr>
                <w:sz w:val="20"/>
                <w:szCs w:val="20"/>
                <w:color w:val="auto"/>
              </w:rPr>
            </w:pPr>
            <w:r>
              <w:rPr>
                <w:rFonts w:ascii="Arial" w:cs="Arial" w:eastAsia="Arial" w:hAnsi="Arial"/>
                <w:sz w:val="18"/>
                <w:szCs w:val="18"/>
                <w:color w:val="auto"/>
              </w:rPr>
              <w:t>0.83%</w:t>
            </w:r>
          </w:p>
        </w:tc>
        <w:tc>
          <w:tcPr>
            <w:tcW w:w="200" w:type="dxa"/>
            <w:vAlign w:val="bottom"/>
          </w:tcPr>
          <w:p>
            <w:pPr>
              <w:spacing w:after="0"/>
              <w:rPr>
                <w:sz w:val="18"/>
                <w:szCs w:val="18"/>
                <w:color w:val="auto"/>
              </w:rPr>
            </w:pPr>
          </w:p>
        </w:tc>
        <w:tc>
          <w:tcPr>
            <w:tcW w:w="1080" w:type="dxa"/>
            <w:vAlign w:val="bottom"/>
            <w:gridSpan w:val="2"/>
          </w:tcPr>
          <w:p>
            <w:pPr>
              <w:jc w:val="right"/>
              <w:ind w:right="120"/>
              <w:spacing w:after="0"/>
              <w:rPr>
                <w:sz w:val="20"/>
                <w:szCs w:val="20"/>
                <w:color w:val="auto"/>
              </w:rPr>
            </w:pPr>
            <w:r>
              <w:rPr>
                <w:rFonts w:ascii="Arial" w:cs="Arial" w:eastAsia="Arial" w:hAnsi="Arial"/>
                <w:sz w:val="18"/>
                <w:szCs w:val="18"/>
                <w:color w:val="auto"/>
              </w:rPr>
              <w:t>1.12%</w:t>
            </w:r>
          </w:p>
        </w:tc>
        <w:tc>
          <w:tcPr>
            <w:tcW w:w="200" w:type="dxa"/>
            <w:vAlign w:val="bottom"/>
          </w:tcPr>
          <w:p>
            <w:pPr>
              <w:spacing w:after="0"/>
              <w:rPr>
                <w:sz w:val="18"/>
                <w:szCs w:val="18"/>
                <w:color w:val="auto"/>
              </w:rPr>
            </w:pPr>
          </w:p>
        </w:tc>
        <w:tc>
          <w:tcPr>
            <w:tcW w:w="960" w:type="dxa"/>
            <w:vAlign w:val="bottom"/>
            <w:gridSpan w:val="2"/>
          </w:tcPr>
          <w:p>
            <w:pPr>
              <w:jc w:val="right"/>
              <w:ind w:right="20"/>
              <w:spacing w:after="0"/>
              <w:rPr>
                <w:sz w:val="20"/>
                <w:szCs w:val="20"/>
                <w:color w:val="auto"/>
              </w:rPr>
            </w:pPr>
            <w:r>
              <w:rPr>
                <w:rFonts w:ascii="Arial" w:cs="Arial" w:eastAsia="Arial" w:hAnsi="Arial"/>
                <w:sz w:val="18"/>
                <w:szCs w:val="18"/>
                <w:color w:val="auto"/>
              </w:rPr>
              <w:t>1.43%</w:t>
            </w:r>
          </w:p>
        </w:tc>
      </w:tr>
      <w:tr>
        <w:trPr>
          <w:trHeight w:val="90"/>
        </w:trPr>
        <w:tc>
          <w:tcPr>
            <w:tcW w:w="4940" w:type="dxa"/>
            <w:vAlign w:val="bottom"/>
            <w:shd w:val="clear" w:color="auto" w:fill="CCEEFF"/>
          </w:tcPr>
          <w:p>
            <w:pPr>
              <w:spacing w:after="0"/>
              <w:rPr>
                <w:sz w:val="7"/>
                <w:szCs w:val="7"/>
                <w:color w:val="auto"/>
              </w:rPr>
            </w:pPr>
          </w:p>
        </w:tc>
        <w:tc>
          <w:tcPr>
            <w:tcW w:w="100" w:type="dxa"/>
            <w:vAlign w:val="bottom"/>
            <w:shd w:val="clear" w:color="auto" w:fill="CCEEFF"/>
          </w:tcPr>
          <w:p>
            <w:pPr>
              <w:spacing w:after="0"/>
              <w:rPr>
                <w:sz w:val="7"/>
                <w:szCs w:val="7"/>
                <w:color w:val="auto"/>
              </w:rPr>
            </w:pPr>
          </w:p>
        </w:tc>
        <w:tc>
          <w:tcPr>
            <w:tcW w:w="180" w:type="dxa"/>
            <w:vAlign w:val="bottom"/>
            <w:shd w:val="clear" w:color="auto" w:fill="CCEEFF"/>
          </w:tcPr>
          <w:p>
            <w:pPr>
              <w:spacing w:after="0"/>
              <w:rPr>
                <w:sz w:val="7"/>
                <w:szCs w:val="7"/>
                <w:color w:val="auto"/>
              </w:rPr>
            </w:pPr>
          </w:p>
        </w:tc>
        <w:tc>
          <w:tcPr>
            <w:tcW w:w="800" w:type="dxa"/>
            <w:vAlign w:val="bottom"/>
            <w:shd w:val="clear" w:color="auto" w:fill="CCEEFF"/>
          </w:tcPr>
          <w:p>
            <w:pPr>
              <w:spacing w:after="0"/>
              <w:rPr>
                <w:sz w:val="7"/>
                <w:szCs w:val="7"/>
                <w:color w:val="auto"/>
              </w:rPr>
            </w:pPr>
          </w:p>
        </w:tc>
        <w:tc>
          <w:tcPr>
            <w:tcW w:w="280" w:type="dxa"/>
            <w:vAlign w:val="bottom"/>
            <w:shd w:val="clear" w:color="auto" w:fill="CCEEFF"/>
          </w:tcPr>
          <w:p>
            <w:pPr>
              <w:spacing w:after="0"/>
              <w:rPr>
                <w:sz w:val="7"/>
                <w:szCs w:val="7"/>
                <w:color w:val="auto"/>
              </w:rPr>
            </w:pPr>
          </w:p>
        </w:tc>
        <w:tc>
          <w:tcPr>
            <w:tcW w:w="180" w:type="dxa"/>
            <w:vAlign w:val="bottom"/>
            <w:shd w:val="clear" w:color="auto" w:fill="CCEEFF"/>
          </w:tcPr>
          <w:p>
            <w:pPr>
              <w:spacing w:after="0"/>
              <w:rPr>
                <w:sz w:val="7"/>
                <w:szCs w:val="7"/>
                <w:color w:val="auto"/>
              </w:rPr>
            </w:pPr>
          </w:p>
        </w:tc>
        <w:tc>
          <w:tcPr>
            <w:tcW w:w="800" w:type="dxa"/>
            <w:vAlign w:val="bottom"/>
            <w:shd w:val="clear" w:color="auto" w:fill="CCEEFF"/>
          </w:tcPr>
          <w:p>
            <w:pPr>
              <w:spacing w:after="0"/>
              <w:rPr>
                <w:sz w:val="7"/>
                <w:szCs w:val="7"/>
                <w:color w:val="auto"/>
              </w:rPr>
            </w:pPr>
          </w:p>
        </w:tc>
        <w:tc>
          <w:tcPr>
            <w:tcW w:w="220" w:type="dxa"/>
            <w:vAlign w:val="bottom"/>
            <w:shd w:val="clear" w:color="auto" w:fill="CCEEFF"/>
          </w:tcPr>
          <w:p>
            <w:pPr>
              <w:spacing w:after="0"/>
              <w:rPr>
                <w:sz w:val="7"/>
                <w:szCs w:val="7"/>
                <w:color w:val="auto"/>
              </w:rPr>
            </w:pPr>
          </w:p>
        </w:tc>
        <w:tc>
          <w:tcPr>
            <w:tcW w:w="60" w:type="dxa"/>
            <w:vAlign w:val="bottom"/>
            <w:shd w:val="clear" w:color="auto" w:fill="CCEEFF"/>
          </w:tcPr>
          <w:p>
            <w:pPr>
              <w:spacing w:after="0"/>
              <w:rPr>
                <w:sz w:val="7"/>
                <w:szCs w:val="7"/>
                <w:color w:val="auto"/>
              </w:rPr>
            </w:pPr>
          </w:p>
        </w:tc>
        <w:tc>
          <w:tcPr>
            <w:tcW w:w="180" w:type="dxa"/>
            <w:vAlign w:val="bottom"/>
            <w:shd w:val="clear" w:color="auto" w:fill="CCEEFF"/>
          </w:tcPr>
          <w:p>
            <w:pPr>
              <w:spacing w:after="0"/>
              <w:rPr>
                <w:sz w:val="7"/>
                <w:szCs w:val="7"/>
                <w:color w:val="auto"/>
              </w:rPr>
            </w:pPr>
          </w:p>
        </w:tc>
        <w:tc>
          <w:tcPr>
            <w:tcW w:w="800" w:type="dxa"/>
            <w:vAlign w:val="bottom"/>
            <w:shd w:val="clear" w:color="auto" w:fill="CCEEFF"/>
          </w:tcPr>
          <w:p>
            <w:pPr>
              <w:spacing w:after="0"/>
              <w:rPr>
                <w:sz w:val="7"/>
                <w:szCs w:val="7"/>
                <w:color w:val="auto"/>
              </w:rPr>
            </w:pPr>
          </w:p>
        </w:tc>
        <w:tc>
          <w:tcPr>
            <w:tcW w:w="260" w:type="dxa"/>
            <w:vAlign w:val="bottom"/>
            <w:shd w:val="clear" w:color="auto" w:fill="CCEEFF"/>
          </w:tcPr>
          <w:p>
            <w:pPr>
              <w:spacing w:after="0"/>
              <w:rPr>
                <w:sz w:val="7"/>
                <w:szCs w:val="7"/>
                <w:color w:val="auto"/>
              </w:rPr>
            </w:pPr>
          </w:p>
        </w:tc>
        <w:tc>
          <w:tcPr>
            <w:tcW w:w="200" w:type="dxa"/>
            <w:vAlign w:val="bottom"/>
            <w:shd w:val="clear" w:color="auto" w:fill="CCEEFF"/>
          </w:tcPr>
          <w:p>
            <w:pPr>
              <w:spacing w:after="0"/>
              <w:rPr>
                <w:sz w:val="7"/>
                <w:szCs w:val="7"/>
                <w:color w:val="auto"/>
              </w:rPr>
            </w:pPr>
          </w:p>
        </w:tc>
        <w:tc>
          <w:tcPr>
            <w:tcW w:w="800" w:type="dxa"/>
            <w:vAlign w:val="bottom"/>
            <w:shd w:val="clear" w:color="auto" w:fill="CCEEFF"/>
          </w:tcPr>
          <w:p>
            <w:pPr>
              <w:spacing w:after="0"/>
              <w:rPr>
                <w:sz w:val="7"/>
                <w:szCs w:val="7"/>
                <w:color w:val="auto"/>
              </w:rPr>
            </w:pPr>
          </w:p>
        </w:tc>
        <w:tc>
          <w:tcPr>
            <w:tcW w:w="280" w:type="dxa"/>
            <w:vAlign w:val="bottom"/>
            <w:shd w:val="clear" w:color="auto" w:fill="CCEEFF"/>
          </w:tcPr>
          <w:p>
            <w:pPr>
              <w:spacing w:after="0"/>
              <w:rPr>
                <w:sz w:val="7"/>
                <w:szCs w:val="7"/>
                <w:color w:val="auto"/>
              </w:rPr>
            </w:pPr>
          </w:p>
        </w:tc>
        <w:tc>
          <w:tcPr>
            <w:tcW w:w="200" w:type="dxa"/>
            <w:vAlign w:val="bottom"/>
            <w:shd w:val="clear" w:color="auto" w:fill="CCEEFF"/>
          </w:tcPr>
          <w:p>
            <w:pPr>
              <w:spacing w:after="0"/>
              <w:rPr>
                <w:sz w:val="7"/>
                <w:szCs w:val="7"/>
                <w:color w:val="auto"/>
              </w:rPr>
            </w:pPr>
          </w:p>
        </w:tc>
        <w:tc>
          <w:tcPr>
            <w:tcW w:w="800" w:type="dxa"/>
            <w:vAlign w:val="bottom"/>
            <w:shd w:val="clear" w:color="auto" w:fill="CCEEFF"/>
          </w:tcPr>
          <w:p>
            <w:pPr>
              <w:spacing w:after="0"/>
              <w:rPr>
                <w:sz w:val="7"/>
                <w:szCs w:val="7"/>
                <w:color w:val="auto"/>
              </w:rPr>
            </w:pPr>
          </w:p>
        </w:tc>
        <w:tc>
          <w:tcPr>
            <w:tcW w:w="160" w:type="dxa"/>
            <w:vAlign w:val="bottom"/>
            <w:shd w:val="clear" w:color="auto" w:fill="CCEEFF"/>
          </w:tcPr>
          <w:p>
            <w:pPr>
              <w:spacing w:after="0"/>
              <w:rPr>
                <w:sz w:val="7"/>
                <w:szCs w:val="7"/>
                <w:color w:val="auto"/>
              </w:rPr>
            </w:pPr>
          </w:p>
        </w:tc>
      </w:tr>
    </w:tbl>
    <w:p>
      <w:pPr>
        <w:sectPr>
          <w:pgSz w:w="11900" w:h="16900" w:orient="portrait"/>
          <w:cols w:equalWidth="0" w:num="1">
            <w:col w:w="11240"/>
          </w:cols>
          <w:pgMar w:left="320" w:top="1440" w:right="339" w:bottom="0" w:gutter="0" w:footer="0" w:header="0"/>
        </w:sectPr>
      </w:pPr>
    </w:p>
    <w:bookmarkStart w:id="3" w:name="page4"/>
    <w:bookmarkEnd w:id="3"/>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333"/>
        </w:trPr>
        <w:tc>
          <w:tcPr>
            <w:tcW w:w="4760" w:type="dxa"/>
            <w:vAlign w:val="bottom"/>
            <w:shd w:val="clear" w:color="auto" w:fill="CCEEFF"/>
          </w:tcPr>
          <w:p>
            <w:pPr>
              <w:spacing w:after="0"/>
              <w:rPr>
                <w:sz w:val="20"/>
                <w:szCs w:val="20"/>
                <w:color w:val="auto"/>
              </w:rPr>
            </w:pPr>
            <w:r>
              <w:rPr>
                <w:rFonts w:ascii="Arial" w:cs="Arial" w:eastAsia="Arial" w:hAnsi="Arial"/>
                <w:sz w:val="18"/>
                <w:szCs w:val="18"/>
                <w:color w:val="auto"/>
              </w:rPr>
              <w:t xml:space="preserve">Net Interest Margin ("NIM") </w:t>
            </w:r>
            <w:r>
              <w:rPr>
                <w:rFonts w:ascii="Arial" w:cs="Arial" w:eastAsia="Arial" w:hAnsi="Arial"/>
                <w:sz w:val="29"/>
                <w:szCs w:val="29"/>
                <w:color w:val="auto"/>
                <w:vertAlign w:val="superscript"/>
              </w:rPr>
              <w:t>(3)</w:t>
            </w:r>
          </w:p>
        </w:tc>
        <w:tc>
          <w:tcPr>
            <w:tcW w:w="620" w:type="dxa"/>
            <w:vAlign w:val="bottom"/>
            <w:shd w:val="clear" w:color="auto" w:fill="CCEEFF"/>
          </w:tcPr>
          <w:p>
            <w:pPr>
              <w:spacing w:after="0"/>
              <w:rPr>
                <w:sz w:val="24"/>
                <w:szCs w:val="24"/>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1.43%</w:t>
            </w:r>
          </w:p>
        </w:tc>
        <w:tc>
          <w:tcPr>
            <w:tcW w:w="400" w:type="dxa"/>
            <w:vAlign w:val="bottom"/>
            <w:shd w:val="clear" w:color="auto" w:fill="CCEEFF"/>
          </w:tcPr>
          <w:p>
            <w:pPr>
              <w:spacing w:after="0"/>
              <w:rPr>
                <w:sz w:val="24"/>
                <w:szCs w:val="24"/>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1.77%</w:t>
            </w:r>
          </w:p>
        </w:tc>
        <w:tc>
          <w:tcPr>
            <w:tcW w:w="380" w:type="dxa"/>
            <w:vAlign w:val="bottom"/>
            <w:shd w:val="clear" w:color="auto" w:fill="CCEEFF"/>
          </w:tcPr>
          <w:p>
            <w:pPr>
              <w:spacing w:after="0"/>
              <w:rPr>
                <w:sz w:val="24"/>
                <w:szCs w:val="24"/>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1.28%</w:t>
            </w:r>
          </w:p>
        </w:tc>
        <w:tc>
          <w:tcPr>
            <w:tcW w:w="400" w:type="dxa"/>
            <w:vAlign w:val="bottom"/>
            <w:shd w:val="clear" w:color="auto" w:fill="CCEEFF"/>
          </w:tcPr>
          <w:p>
            <w:pPr>
              <w:spacing w:after="0"/>
              <w:rPr>
                <w:sz w:val="24"/>
                <w:szCs w:val="24"/>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1.59%</w:t>
            </w:r>
          </w:p>
        </w:tc>
        <w:tc>
          <w:tcPr>
            <w:tcW w:w="400" w:type="dxa"/>
            <w:vAlign w:val="bottom"/>
            <w:shd w:val="clear" w:color="auto" w:fill="CCEEFF"/>
          </w:tcPr>
          <w:p>
            <w:pPr>
              <w:spacing w:after="0"/>
              <w:rPr>
                <w:sz w:val="24"/>
                <w:szCs w:val="24"/>
                <w:color w:val="auto"/>
              </w:rPr>
            </w:pP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1.81%</w:t>
            </w:r>
          </w:p>
        </w:tc>
      </w:tr>
      <w:tr>
        <w:trPr>
          <w:trHeight w:val="257"/>
        </w:trPr>
        <w:tc>
          <w:tcPr>
            <w:tcW w:w="4760" w:type="dxa"/>
            <w:vAlign w:val="bottom"/>
          </w:tcPr>
          <w:p>
            <w:pPr>
              <w:spacing w:after="0" w:line="256" w:lineRule="exact"/>
              <w:rPr>
                <w:sz w:val="20"/>
                <w:szCs w:val="20"/>
                <w:color w:val="auto"/>
              </w:rPr>
            </w:pPr>
            <w:r>
              <w:rPr>
                <w:rFonts w:ascii="Arial" w:cs="Arial" w:eastAsia="Arial" w:hAnsi="Arial"/>
                <w:sz w:val="18"/>
                <w:szCs w:val="18"/>
                <w:color w:val="auto"/>
              </w:rPr>
              <w:t xml:space="preserve">Net Interest Spread ("NIS") </w:t>
            </w:r>
            <w:r>
              <w:rPr>
                <w:rFonts w:ascii="Arial" w:cs="Arial" w:eastAsia="Arial" w:hAnsi="Arial"/>
                <w:sz w:val="29"/>
                <w:szCs w:val="29"/>
                <w:color w:val="auto"/>
                <w:vertAlign w:val="superscript"/>
              </w:rPr>
              <w:t>(4)</w:t>
            </w:r>
          </w:p>
        </w:tc>
        <w:tc>
          <w:tcPr>
            <w:tcW w:w="620" w:type="dxa"/>
            <w:vAlign w:val="bottom"/>
          </w:tcPr>
          <w:p>
            <w:pPr>
              <w:spacing w:after="0"/>
              <w:rPr>
                <w:sz w:val="22"/>
                <w:szCs w:val="22"/>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1.09%</w:t>
            </w:r>
          </w:p>
        </w:tc>
        <w:tc>
          <w:tcPr>
            <w:tcW w:w="400" w:type="dxa"/>
            <w:vAlign w:val="bottom"/>
          </w:tcPr>
          <w:p>
            <w:pPr>
              <w:spacing w:after="0"/>
              <w:rPr>
                <w:sz w:val="22"/>
                <w:szCs w:val="22"/>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1.19%</w:t>
            </w:r>
          </w:p>
        </w:tc>
        <w:tc>
          <w:tcPr>
            <w:tcW w:w="380" w:type="dxa"/>
            <w:vAlign w:val="bottom"/>
          </w:tcPr>
          <w:p>
            <w:pPr>
              <w:spacing w:after="0"/>
              <w:rPr>
                <w:sz w:val="22"/>
                <w:szCs w:val="22"/>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1.01%</w:t>
            </w:r>
          </w:p>
        </w:tc>
        <w:tc>
          <w:tcPr>
            <w:tcW w:w="400" w:type="dxa"/>
            <w:vAlign w:val="bottom"/>
          </w:tcPr>
          <w:p>
            <w:pPr>
              <w:spacing w:after="0"/>
              <w:rPr>
                <w:sz w:val="22"/>
                <w:szCs w:val="22"/>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1.17%</w:t>
            </w:r>
          </w:p>
        </w:tc>
        <w:tc>
          <w:tcPr>
            <w:tcW w:w="400" w:type="dxa"/>
            <w:vAlign w:val="bottom"/>
          </w:tcPr>
          <w:p>
            <w:pPr>
              <w:spacing w:after="0"/>
              <w:rPr>
                <w:sz w:val="22"/>
                <w:szCs w:val="22"/>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rPr>
              <w:t>1.22%</w:t>
            </w:r>
          </w:p>
        </w:tc>
      </w:tr>
      <w:tr>
        <w:trPr>
          <w:trHeight w:val="257"/>
        </w:trPr>
        <w:tc>
          <w:tcPr>
            <w:tcW w:w="4760" w:type="dxa"/>
            <w:vAlign w:val="bottom"/>
            <w:shd w:val="clear" w:color="auto" w:fill="CCEEFF"/>
          </w:tcPr>
          <w:p>
            <w:pPr>
              <w:spacing w:after="0" w:line="256" w:lineRule="exact"/>
              <w:rPr>
                <w:sz w:val="20"/>
                <w:szCs w:val="20"/>
                <w:color w:val="auto"/>
              </w:rPr>
            </w:pPr>
            <w:r>
              <w:rPr>
                <w:rFonts w:ascii="Arial" w:cs="Arial" w:eastAsia="Arial" w:hAnsi="Arial"/>
                <w:sz w:val="18"/>
                <w:szCs w:val="18"/>
                <w:color w:val="auto"/>
              </w:rPr>
              <w:t xml:space="preserve">Efficiency Ratio </w:t>
            </w:r>
            <w:r>
              <w:rPr>
                <w:rFonts w:ascii="Arial" w:cs="Arial" w:eastAsia="Arial" w:hAnsi="Arial"/>
                <w:sz w:val="29"/>
                <w:szCs w:val="29"/>
                <w:color w:val="auto"/>
                <w:vertAlign w:val="superscript"/>
              </w:rPr>
              <w:t>(5)</w:t>
            </w:r>
          </w:p>
        </w:tc>
        <w:tc>
          <w:tcPr>
            <w:tcW w:w="620" w:type="dxa"/>
            <w:vAlign w:val="bottom"/>
            <w:shd w:val="clear" w:color="auto" w:fill="CCEEFF"/>
          </w:tcPr>
          <w:p>
            <w:pPr>
              <w:spacing w:after="0"/>
              <w:rPr>
                <w:sz w:val="22"/>
                <w:szCs w:val="22"/>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38.7%</w:t>
            </w:r>
          </w:p>
        </w:tc>
        <w:tc>
          <w:tcPr>
            <w:tcW w:w="400" w:type="dxa"/>
            <w:vAlign w:val="bottom"/>
            <w:shd w:val="clear" w:color="auto" w:fill="CCEEFF"/>
          </w:tcPr>
          <w:p>
            <w:pPr>
              <w:spacing w:after="0"/>
              <w:rPr>
                <w:sz w:val="22"/>
                <w:szCs w:val="22"/>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31.1%</w:t>
            </w:r>
          </w:p>
        </w:tc>
        <w:tc>
          <w:tcPr>
            <w:tcW w:w="380" w:type="dxa"/>
            <w:vAlign w:val="bottom"/>
            <w:shd w:val="clear" w:color="auto" w:fill="CCEEFF"/>
          </w:tcPr>
          <w:p>
            <w:pPr>
              <w:spacing w:after="0"/>
              <w:rPr>
                <w:sz w:val="22"/>
                <w:szCs w:val="22"/>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41.5%</w:t>
            </w:r>
          </w:p>
        </w:tc>
        <w:tc>
          <w:tcPr>
            <w:tcW w:w="400" w:type="dxa"/>
            <w:vAlign w:val="bottom"/>
            <w:shd w:val="clear" w:color="auto" w:fill="CCEEFF"/>
          </w:tcPr>
          <w:p>
            <w:pPr>
              <w:spacing w:after="0"/>
              <w:rPr>
                <w:sz w:val="22"/>
                <w:szCs w:val="22"/>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36.7%</w:t>
            </w:r>
          </w:p>
        </w:tc>
        <w:tc>
          <w:tcPr>
            <w:tcW w:w="400" w:type="dxa"/>
            <w:vAlign w:val="bottom"/>
            <w:shd w:val="clear" w:color="auto" w:fill="CCEEFF"/>
          </w:tcPr>
          <w:p>
            <w:pPr>
              <w:spacing w:after="0"/>
              <w:rPr>
                <w:sz w:val="22"/>
                <w:szCs w:val="22"/>
                <w:color w:val="auto"/>
              </w:rPr>
            </w:pP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31.4%</w:t>
            </w:r>
          </w:p>
        </w:tc>
      </w:tr>
      <w:tr>
        <w:trPr>
          <w:trHeight w:val="216"/>
        </w:trPr>
        <w:tc>
          <w:tcPr>
            <w:tcW w:w="4760" w:type="dxa"/>
            <w:vAlign w:val="bottom"/>
          </w:tcPr>
          <w:p>
            <w:pPr>
              <w:spacing w:after="0"/>
              <w:rPr>
                <w:sz w:val="20"/>
                <w:szCs w:val="20"/>
                <w:color w:val="auto"/>
              </w:rPr>
            </w:pPr>
            <w:r>
              <w:rPr>
                <w:rFonts w:ascii="Arial" w:cs="Arial" w:eastAsia="Arial" w:hAnsi="Arial"/>
                <w:sz w:val="18"/>
                <w:szCs w:val="18"/>
                <w:b w:val="1"/>
                <w:bCs w:val="1"/>
                <w:color w:val="auto"/>
              </w:rPr>
              <w:t>Assets, Capital, Liquidity &amp; Credit Quality</w:t>
            </w:r>
          </w:p>
        </w:tc>
        <w:tc>
          <w:tcPr>
            <w:tcW w:w="62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820" w:type="dxa"/>
            <w:vAlign w:val="bottom"/>
          </w:tcPr>
          <w:p>
            <w:pPr>
              <w:spacing w:after="0"/>
              <w:rPr>
                <w:sz w:val="18"/>
                <w:szCs w:val="18"/>
                <w:color w:val="auto"/>
              </w:rPr>
            </w:pPr>
          </w:p>
        </w:tc>
      </w:tr>
      <w:tr>
        <w:trPr>
          <w:trHeight w:val="257"/>
        </w:trPr>
        <w:tc>
          <w:tcPr>
            <w:tcW w:w="4760" w:type="dxa"/>
            <w:vAlign w:val="bottom"/>
            <w:shd w:val="clear" w:color="auto" w:fill="CCEEFF"/>
          </w:tcPr>
          <w:p>
            <w:pPr>
              <w:spacing w:after="0" w:line="256" w:lineRule="exact"/>
              <w:rPr>
                <w:sz w:val="20"/>
                <w:szCs w:val="20"/>
                <w:color w:val="auto"/>
              </w:rPr>
            </w:pPr>
            <w:r>
              <w:rPr>
                <w:rFonts w:ascii="Arial" w:cs="Arial" w:eastAsia="Arial" w:hAnsi="Arial"/>
                <w:sz w:val="18"/>
                <w:szCs w:val="18"/>
                <w:color w:val="auto"/>
              </w:rPr>
              <w:t xml:space="preserve">Credit Portfolio </w:t>
            </w:r>
            <w:r>
              <w:rPr>
                <w:rFonts w:ascii="Arial" w:cs="Arial" w:eastAsia="Arial" w:hAnsi="Arial"/>
                <w:sz w:val="29"/>
                <w:szCs w:val="29"/>
                <w:color w:val="auto"/>
                <w:vertAlign w:val="superscript"/>
              </w:rPr>
              <w:t>(6)</w:t>
            </w:r>
          </w:p>
        </w:tc>
        <w:tc>
          <w:tcPr>
            <w:tcW w:w="620" w:type="dxa"/>
            <w:vAlign w:val="bottom"/>
            <w:shd w:val="clear" w:color="auto" w:fill="CCEEFF"/>
          </w:tcPr>
          <w:p>
            <w:pPr>
              <w:jc w:val="right"/>
              <w:ind w:right="150"/>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ind w:right="130"/>
              <w:spacing w:after="0"/>
              <w:rPr>
                <w:sz w:val="20"/>
                <w:szCs w:val="20"/>
                <w:color w:val="auto"/>
              </w:rPr>
            </w:pPr>
            <w:r>
              <w:rPr>
                <w:rFonts w:ascii="Arial" w:cs="Arial" w:eastAsia="Arial" w:hAnsi="Arial"/>
                <w:sz w:val="18"/>
                <w:szCs w:val="18"/>
                <w:color w:val="auto"/>
              </w:rPr>
              <w:t>5,011</w:t>
            </w:r>
          </w:p>
        </w:tc>
        <w:tc>
          <w:tcPr>
            <w:tcW w:w="400" w:type="dxa"/>
            <w:vAlign w:val="bottom"/>
            <w:shd w:val="clear" w:color="auto" w:fill="CCEEFF"/>
          </w:tcPr>
          <w:p>
            <w:pPr>
              <w:jc w:val="right"/>
              <w:ind w:right="170"/>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ind w:right="130"/>
              <w:spacing w:after="0"/>
              <w:rPr>
                <w:sz w:val="20"/>
                <w:szCs w:val="20"/>
                <w:color w:val="auto"/>
              </w:rPr>
            </w:pPr>
            <w:r>
              <w:rPr>
                <w:rFonts w:ascii="Arial" w:cs="Arial" w:eastAsia="Arial" w:hAnsi="Arial"/>
                <w:sz w:val="18"/>
                <w:szCs w:val="18"/>
                <w:color w:val="auto"/>
              </w:rPr>
              <w:t>6,297</w:t>
            </w:r>
          </w:p>
        </w:tc>
        <w:tc>
          <w:tcPr>
            <w:tcW w:w="380" w:type="dxa"/>
            <w:vAlign w:val="bottom"/>
            <w:shd w:val="clear" w:color="auto" w:fill="CCEEFF"/>
          </w:tcPr>
          <w:p>
            <w:pPr>
              <w:jc w:val="right"/>
              <w:ind w:right="150"/>
              <w:spacing w:after="0"/>
              <w:rPr>
                <w:sz w:val="20"/>
                <w:szCs w:val="20"/>
                <w:color w:val="auto"/>
              </w:rPr>
            </w:pPr>
            <w:r>
              <w:rPr>
                <w:rFonts w:ascii="Arial" w:cs="Arial" w:eastAsia="Arial" w:hAnsi="Arial"/>
                <w:sz w:val="18"/>
                <w:szCs w:val="18"/>
                <w:color w:val="auto"/>
              </w:rPr>
              <w:t>$</w:t>
            </w:r>
          </w:p>
        </w:tc>
        <w:tc>
          <w:tcPr>
            <w:tcW w:w="880" w:type="dxa"/>
            <w:vAlign w:val="bottom"/>
            <w:shd w:val="clear" w:color="auto" w:fill="CCEEFF"/>
          </w:tcPr>
          <w:p>
            <w:pPr>
              <w:jc w:val="right"/>
              <w:ind w:right="130"/>
              <w:spacing w:after="0"/>
              <w:rPr>
                <w:sz w:val="20"/>
                <w:szCs w:val="20"/>
                <w:color w:val="auto"/>
              </w:rPr>
            </w:pPr>
            <w:r>
              <w:rPr>
                <w:rFonts w:ascii="Arial" w:cs="Arial" w:eastAsia="Arial" w:hAnsi="Arial"/>
                <w:sz w:val="18"/>
                <w:szCs w:val="18"/>
                <w:color w:val="auto"/>
              </w:rPr>
              <w:t>5,011</w:t>
            </w:r>
          </w:p>
        </w:tc>
        <w:tc>
          <w:tcPr>
            <w:tcW w:w="400" w:type="dxa"/>
            <w:vAlign w:val="bottom"/>
            <w:shd w:val="clear" w:color="auto" w:fill="CCEEFF"/>
          </w:tcPr>
          <w:p>
            <w:pPr>
              <w:jc w:val="right"/>
              <w:ind w:right="170"/>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ind w:right="130"/>
              <w:spacing w:after="0"/>
              <w:rPr>
                <w:sz w:val="20"/>
                <w:szCs w:val="20"/>
                <w:color w:val="auto"/>
              </w:rPr>
            </w:pPr>
            <w:r>
              <w:rPr>
                <w:rFonts w:ascii="Arial" w:cs="Arial" w:eastAsia="Arial" w:hAnsi="Arial"/>
                <w:sz w:val="18"/>
                <w:szCs w:val="18"/>
                <w:color w:val="auto"/>
              </w:rPr>
              <w:t>5,911</w:t>
            </w:r>
          </w:p>
        </w:tc>
        <w:tc>
          <w:tcPr>
            <w:tcW w:w="400" w:type="dxa"/>
            <w:vAlign w:val="bottom"/>
            <w:shd w:val="clear" w:color="auto" w:fill="CCEEFF"/>
          </w:tcPr>
          <w:p>
            <w:pPr>
              <w:jc w:val="right"/>
              <w:ind w:right="170"/>
              <w:spacing w:after="0"/>
              <w:rPr>
                <w:sz w:val="20"/>
                <w:szCs w:val="20"/>
                <w:color w:val="auto"/>
              </w:rPr>
            </w:pPr>
            <w:r>
              <w:rPr>
                <w:rFonts w:ascii="Arial" w:cs="Arial" w:eastAsia="Arial" w:hAnsi="Arial"/>
                <w:sz w:val="18"/>
                <w:szCs w:val="18"/>
                <w:color w:val="auto"/>
              </w:rPr>
              <w:t>$</w:t>
            </w:r>
          </w:p>
        </w:tc>
        <w:tc>
          <w:tcPr>
            <w:tcW w:w="820" w:type="dxa"/>
            <w:vAlign w:val="bottom"/>
            <w:shd w:val="clear" w:color="auto" w:fill="CCEEFF"/>
          </w:tcPr>
          <w:p>
            <w:pPr>
              <w:jc w:val="right"/>
              <w:ind w:right="70"/>
              <w:spacing w:after="0"/>
              <w:rPr>
                <w:sz w:val="20"/>
                <w:szCs w:val="20"/>
                <w:color w:val="auto"/>
              </w:rPr>
            </w:pPr>
            <w:r>
              <w:rPr>
                <w:rFonts w:ascii="Arial" w:cs="Arial" w:eastAsia="Arial" w:hAnsi="Arial"/>
                <w:sz w:val="18"/>
                <w:szCs w:val="18"/>
                <w:color w:val="auto"/>
              </w:rPr>
              <w:t>6,297</w:t>
            </w:r>
          </w:p>
        </w:tc>
      </w:tr>
      <w:tr>
        <w:trPr>
          <w:trHeight w:val="256"/>
        </w:trPr>
        <w:tc>
          <w:tcPr>
            <w:tcW w:w="4760" w:type="dxa"/>
            <w:vAlign w:val="bottom"/>
          </w:tcPr>
          <w:p>
            <w:pPr>
              <w:spacing w:after="0" w:line="256" w:lineRule="exact"/>
              <w:rPr>
                <w:sz w:val="20"/>
                <w:szCs w:val="20"/>
                <w:color w:val="auto"/>
              </w:rPr>
            </w:pPr>
            <w:r>
              <w:rPr>
                <w:rFonts w:ascii="Arial" w:cs="Arial" w:eastAsia="Arial" w:hAnsi="Arial"/>
                <w:sz w:val="18"/>
                <w:szCs w:val="18"/>
                <w:color w:val="auto"/>
              </w:rPr>
              <w:t xml:space="preserve">Commercial Portfolio </w:t>
            </w:r>
            <w:r>
              <w:rPr>
                <w:rFonts w:ascii="Arial" w:cs="Arial" w:eastAsia="Arial" w:hAnsi="Arial"/>
                <w:sz w:val="29"/>
                <w:szCs w:val="29"/>
                <w:color w:val="auto"/>
                <w:vertAlign w:val="superscript"/>
              </w:rPr>
              <w:t>(7)</w:t>
            </w:r>
          </w:p>
        </w:tc>
        <w:tc>
          <w:tcPr>
            <w:tcW w:w="620" w:type="dxa"/>
            <w:vAlign w:val="bottom"/>
          </w:tcPr>
          <w:p>
            <w:pPr>
              <w:jc w:val="right"/>
              <w:ind w:right="150"/>
              <w:spacing w:after="0"/>
              <w:rPr>
                <w:sz w:val="20"/>
                <w:szCs w:val="20"/>
                <w:color w:val="auto"/>
              </w:rPr>
            </w:pPr>
            <w:r>
              <w:rPr>
                <w:rFonts w:ascii="Arial" w:cs="Arial" w:eastAsia="Arial" w:hAnsi="Arial"/>
                <w:sz w:val="18"/>
                <w:szCs w:val="18"/>
                <w:color w:val="auto"/>
              </w:rPr>
              <w:t>$</w:t>
            </w:r>
          </w:p>
        </w:tc>
        <w:tc>
          <w:tcPr>
            <w:tcW w:w="860" w:type="dxa"/>
            <w:vAlign w:val="bottom"/>
          </w:tcPr>
          <w:p>
            <w:pPr>
              <w:jc w:val="right"/>
              <w:ind w:right="130"/>
              <w:spacing w:after="0"/>
              <w:rPr>
                <w:sz w:val="20"/>
                <w:szCs w:val="20"/>
                <w:color w:val="auto"/>
              </w:rPr>
            </w:pPr>
            <w:r>
              <w:rPr>
                <w:rFonts w:ascii="Arial" w:cs="Arial" w:eastAsia="Arial" w:hAnsi="Arial"/>
                <w:sz w:val="18"/>
                <w:szCs w:val="18"/>
                <w:color w:val="auto"/>
              </w:rPr>
              <w:t>4,915</w:t>
            </w:r>
          </w:p>
        </w:tc>
        <w:tc>
          <w:tcPr>
            <w:tcW w:w="400" w:type="dxa"/>
            <w:vAlign w:val="bottom"/>
          </w:tcPr>
          <w:p>
            <w:pPr>
              <w:jc w:val="right"/>
              <w:ind w:right="170"/>
              <w:spacing w:after="0"/>
              <w:rPr>
                <w:sz w:val="20"/>
                <w:szCs w:val="20"/>
                <w:color w:val="auto"/>
              </w:rPr>
            </w:pPr>
            <w:r>
              <w:rPr>
                <w:rFonts w:ascii="Arial" w:cs="Arial" w:eastAsia="Arial" w:hAnsi="Arial"/>
                <w:sz w:val="18"/>
                <w:szCs w:val="18"/>
                <w:color w:val="auto"/>
              </w:rPr>
              <w:t>$</w:t>
            </w:r>
          </w:p>
        </w:tc>
        <w:tc>
          <w:tcPr>
            <w:tcW w:w="860" w:type="dxa"/>
            <w:vAlign w:val="bottom"/>
          </w:tcPr>
          <w:p>
            <w:pPr>
              <w:jc w:val="right"/>
              <w:ind w:right="130"/>
              <w:spacing w:after="0"/>
              <w:rPr>
                <w:sz w:val="20"/>
                <w:szCs w:val="20"/>
                <w:color w:val="auto"/>
              </w:rPr>
            </w:pPr>
            <w:r>
              <w:rPr>
                <w:rFonts w:ascii="Arial" w:cs="Arial" w:eastAsia="Arial" w:hAnsi="Arial"/>
                <w:sz w:val="18"/>
                <w:szCs w:val="18"/>
                <w:color w:val="auto"/>
              </w:rPr>
              <w:t>6,209</w:t>
            </w:r>
          </w:p>
        </w:tc>
        <w:tc>
          <w:tcPr>
            <w:tcW w:w="380" w:type="dxa"/>
            <w:vAlign w:val="bottom"/>
          </w:tcPr>
          <w:p>
            <w:pPr>
              <w:jc w:val="right"/>
              <w:ind w:right="150"/>
              <w:spacing w:after="0"/>
              <w:rPr>
                <w:sz w:val="20"/>
                <w:szCs w:val="20"/>
                <w:color w:val="auto"/>
              </w:rPr>
            </w:pPr>
            <w:r>
              <w:rPr>
                <w:rFonts w:ascii="Arial" w:cs="Arial" w:eastAsia="Arial" w:hAnsi="Arial"/>
                <w:sz w:val="18"/>
                <w:szCs w:val="18"/>
                <w:color w:val="auto"/>
              </w:rPr>
              <w:t>$</w:t>
            </w:r>
          </w:p>
        </w:tc>
        <w:tc>
          <w:tcPr>
            <w:tcW w:w="880" w:type="dxa"/>
            <w:vAlign w:val="bottom"/>
          </w:tcPr>
          <w:p>
            <w:pPr>
              <w:jc w:val="right"/>
              <w:ind w:right="130"/>
              <w:spacing w:after="0"/>
              <w:rPr>
                <w:sz w:val="20"/>
                <w:szCs w:val="20"/>
                <w:color w:val="auto"/>
              </w:rPr>
            </w:pPr>
            <w:r>
              <w:rPr>
                <w:rFonts w:ascii="Arial" w:cs="Arial" w:eastAsia="Arial" w:hAnsi="Arial"/>
                <w:sz w:val="18"/>
                <w:szCs w:val="18"/>
                <w:color w:val="auto"/>
              </w:rPr>
              <w:t>4,915</w:t>
            </w:r>
          </w:p>
        </w:tc>
        <w:tc>
          <w:tcPr>
            <w:tcW w:w="400" w:type="dxa"/>
            <w:vAlign w:val="bottom"/>
          </w:tcPr>
          <w:p>
            <w:pPr>
              <w:jc w:val="right"/>
              <w:ind w:right="170"/>
              <w:spacing w:after="0"/>
              <w:rPr>
                <w:sz w:val="20"/>
                <w:szCs w:val="20"/>
                <w:color w:val="auto"/>
              </w:rPr>
            </w:pPr>
            <w:r>
              <w:rPr>
                <w:rFonts w:ascii="Arial" w:cs="Arial" w:eastAsia="Arial" w:hAnsi="Arial"/>
                <w:sz w:val="18"/>
                <w:szCs w:val="18"/>
                <w:color w:val="auto"/>
              </w:rPr>
              <w:t>$</w:t>
            </w:r>
          </w:p>
        </w:tc>
        <w:tc>
          <w:tcPr>
            <w:tcW w:w="860" w:type="dxa"/>
            <w:vAlign w:val="bottom"/>
          </w:tcPr>
          <w:p>
            <w:pPr>
              <w:jc w:val="right"/>
              <w:ind w:right="130"/>
              <w:spacing w:after="0"/>
              <w:rPr>
                <w:sz w:val="20"/>
                <w:szCs w:val="20"/>
                <w:color w:val="auto"/>
              </w:rPr>
            </w:pPr>
            <w:r>
              <w:rPr>
                <w:rFonts w:ascii="Arial" w:cs="Arial" w:eastAsia="Arial" w:hAnsi="Arial"/>
                <w:sz w:val="18"/>
                <w:szCs w:val="18"/>
                <w:color w:val="auto"/>
              </w:rPr>
              <w:t>5,832</w:t>
            </w:r>
          </w:p>
        </w:tc>
        <w:tc>
          <w:tcPr>
            <w:tcW w:w="400" w:type="dxa"/>
            <w:vAlign w:val="bottom"/>
          </w:tcPr>
          <w:p>
            <w:pPr>
              <w:jc w:val="right"/>
              <w:ind w:right="170"/>
              <w:spacing w:after="0"/>
              <w:rPr>
                <w:sz w:val="20"/>
                <w:szCs w:val="20"/>
                <w:color w:val="auto"/>
              </w:rPr>
            </w:pPr>
            <w:r>
              <w:rPr>
                <w:rFonts w:ascii="Arial" w:cs="Arial" w:eastAsia="Arial" w:hAnsi="Arial"/>
                <w:sz w:val="18"/>
                <w:szCs w:val="18"/>
                <w:color w:val="auto"/>
              </w:rPr>
              <w:t>$</w:t>
            </w:r>
          </w:p>
        </w:tc>
        <w:tc>
          <w:tcPr>
            <w:tcW w:w="820" w:type="dxa"/>
            <w:vAlign w:val="bottom"/>
          </w:tcPr>
          <w:p>
            <w:pPr>
              <w:jc w:val="right"/>
              <w:ind w:right="70"/>
              <w:spacing w:after="0"/>
              <w:rPr>
                <w:sz w:val="20"/>
                <w:szCs w:val="20"/>
                <w:color w:val="auto"/>
              </w:rPr>
            </w:pPr>
            <w:r>
              <w:rPr>
                <w:rFonts w:ascii="Arial" w:cs="Arial" w:eastAsia="Arial" w:hAnsi="Arial"/>
                <w:sz w:val="18"/>
                <w:szCs w:val="18"/>
                <w:color w:val="auto"/>
              </w:rPr>
              <w:t>6,209</w:t>
            </w:r>
          </w:p>
        </w:tc>
      </w:tr>
      <w:tr>
        <w:trPr>
          <w:trHeight w:val="216"/>
        </w:trPr>
        <w:tc>
          <w:tcPr>
            <w:tcW w:w="4760" w:type="dxa"/>
            <w:vAlign w:val="bottom"/>
            <w:shd w:val="clear" w:color="auto" w:fill="CCEEFF"/>
          </w:tcPr>
          <w:p>
            <w:pPr>
              <w:spacing w:after="0"/>
              <w:rPr>
                <w:sz w:val="20"/>
                <w:szCs w:val="20"/>
                <w:color w:val="auto"/>
              </w:rPr>
            </w:pPr>
            <w:r>
              <w:rPr>
                <w:rFonts w:ascii="Arial" w:cs="Arial" w:eastAsia="Arial" w:hAnsi="Arial"/>
                <w:sz w:val="18"/>
                <w:szCs w:val="18"/>
                <w:color w:val="auto"/>
              </w:rPr>
              <w:t>Investment Portfolio</w:t>
            </w:r>
          </w:p>
        </w:tc>
        <w:tc>
          <w:tcPr>
            <w:tcW w:w="620" w:type="dxa"/>
            <w:vAlign w:val="bottom"/>
            <w:shd w:val="clear" w:color="auto" w:fill="CCEEFF"/>
          </w:tcPr>
          <w:p>
            <w:pPr>
              <w:jc w:val="right"/>
              <w:ind w:right="150"/>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ind w:right="130"/>
              <w:spacing w:after="0"/>
              <w:rPr>
                <w:sz w:val="20"/>
                <w:szCs w:val="20"/>
                <w:color w:val="auto"/>
              </w:rPr>
            </w:pPr>
            <w:r>
              <w:rPr>
                <w:rFonts w:ascii="Arial" w:cs="Arial" w:eastAsia="Arial" w:hAnsi="Arial"/>
                <w:sz w:val="18"/>
                <w:szCs w:val="18"/>
                <w:color w:val="auto"/>
              </w:rPr>
              <w:t>96</w:t>
            </w:r>
          </w:p>
        </w:tc>
        <w:tc>
          <w:tcPr>
            <w:tcW w:w="400" w:type="dxa"/>
            <w:vAlign w:val="bottom"/>
            <w:shd w:val="clear" w:color="auto" w:fill="CCEEFF"/>
          </w:tcPr>
          <w:p>
            <w:pPr>
              <w:jc w:val="right"/>
              <w:ind w:right="170"/>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ind w:right="130"/>
              <w:spacing w:after="0"/>
              <w:rPr>
                <w:sz w:val="20"/>
                <w:szCs w:val="20"/>
                <w:color w:val="auto"/>
              </w:rPr>
            </w:pPr>
            <w:r>
              <w:rPr>
                <w:rFonts w:ascii="Arial" w:cs="Arial" w:eastAsia="Arial" w:hAnsi="Arial"/>
                <w:sz w:val="18"/>
                <w:szCs w:val="18"/>
                <w:color w:val="auto"/>
              </w:rPr>
              <w:t>88</w:t>
            </w:r>
          </w:p>
        </w:tc>
        <w:tc>
          <w:tcPr>
            <w:tcW w:w="380" w:type="dxa"/>
            <w:vAlign w:val="bottom"/>
            <w:shd w:val="clear" w:color="auto" w:fill="CCEEFF"/>
          </w:tcPr>
          <w:p>
            <w:pPr>
              <w:jc w:val="right"/>
              <w:ind w:right="150"/>
              <w:spacing w:after="0"/>
              <w:rPr>
                <w:sz w:val="20"/>
                <w:szCs w:val="20"/>
                <w:color w:val="auto"/>
              </w:rPr>
            </w:pPr>
            <w:r>
              <w:rPr>
                <w:rFonts w:ascii="Arial" w:cs="Arial" w:eastAsia="Arial" w:hAnsi="Arial"/>
                <w:sz w:val="18"/>
                <w:szCs w:val="18"/>
                <w:color w:val="auto"/>
              </w:rPr>
              <w:t>$</w:t>
            </w:r>
          </w:p>
        </w:tc>
        <w:tc>
          <w:tcPr>
            <w:tcW w:w="880" w:type="dxa"/>
            <w:vAlign w:val="bottom"/>
            <w:shd w:val="clear" w:color="auto" w:fill="CCEEFF"/>
          </w:tcPr>
          <w:p>
            <w:pPr>
              <w:jc w:val="right"/>
              <w:ind w:right="130"/>
              <w:spacing w:after="0"/>
              <w:rPr>
                <w:sz w:val="20"/>
                <w:szCs w:val="20"/>
                <w:color w:val="auto"/>
              </w:rPr>
            </w:pPr>
            <w:r>
              <w:rPr>
                <w:rFonts w:ascii="Arial" w:cs="Arial" w:eastAsia="Arial" w:hAnsi="Arial"/>
                <w:sz w:val="18"/>
                <w:szCs w:val="18"/>
                <w:color w:val="auto"/>
              </w:rPr>
              <w:t>96</w:t>
            </w:r>
          </w:p>
        </w:tc>
        <w:tc>
          <w:tcPr>
            <w:tcW w:w="400" w:type="dxa"/>
            <w:vAlign w:val="bottom"/>
            <w:shd w:val="clear" w:color="auto" w:fill="CCEEFF"/>
          </w:tcPr>
          <w:p>
            <w:pPr>
              <w:jc w:val="right"/>
              <w:ind w:right="170"/>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ind w:right="130"/>
              <w:spacing w:after="0"/>
              <w:rPr>
                <w:sz w:val="20"/>
                <w:szCs w:val="20"/>
                <w:color w:val="auto"/>
              </w:rPr>
            </w:pPr>
            <w:r>
              <w:rPr>
                <w:rFonts w:ascii="Arial" w:cs="Arial" w:eastAsia="Arial" w:hAnsi="Arial"/>
                <w:sz w:val="18"/>
                <w:szCs w:val="18"/>
                <w:color w:val="auto"/>
              </w:rPr>
              <w:t>79</w:t>
            </w:r>
          </w:p>
        </w:tc>
        <w:tc>
          <w:tcPr>
            <w:tcW w:w="400" w:type="dxa"/>
            <w:vAlign w:val="bottom"/>
            <w:shd w:val="clear" w:color="auto" w:fill="CCEEFF"/>
          </w:tcPr>
          <w:p>
            <w:pPr>
              <w:jc w:val="right"/>
              <w:ind w:right="170"/>
              <w:spacing w:after="0"/>
              <w:rPr>
                <w:sz w:val="20"/>
                <w:szCs w:val="20"/>
                <w:color w:val="auto"/>
              </w:rPr>
            </w:pPr>
            <w:r>
              <w:rPr>
                <w:rFonts w:ascii="Arial" w:cs="Arial" w:eastAsia="Arial" w:hAnsi="Arial"/>
                <w:sz w:val="18"/>
                <w:szCs w:val="18"/>
                <w:color w:val="auto"/>
              </w:rPr>
              <w:t>$</w:t>
            </w:r>
          </w:p>
        </w:tc>
        <w:tc>
          <w:tcPr>
            <w:tcW w:w="820" w:type="dxa"/>
            <w:vAlign w:val="bottom"/>
            <w:shd w:val="clear" w:color="auto" w:fill="CCEEFF"/>
          </w:tcPr>
          <w:p>
            <w:pPr>
              <w:jc w:val="right"/>
              <w:ind w:right="70"/>
              <w:spacing w:after="0"/>
              <w:rPr>
                <w:sz w:val="20"/>
                <w:szCs w:val="20"/>
                <w:color w:val="auto"/>
              </w:rPr>
            </w:pPr>
            <w:r>
              <w:rPr>
                <w:rFonts w:ascii="Arial" w:cs="Arial" w:eastAsia="Arial" w:hAnsi="Arial"/>
                <w:sz w:val="18"/>
                <w:szCs w:val="18"/>
                <w:color w:val="auto"/>
              </w:rPr>
              <w:t>88</w:t>
            </w:r>
          </w:p>
        </w:tc>
      </w:tr>
      <w:tr>
        <w:trPr>
          <w:trHeight w:val="216"/>
        </w:trPr>
        <w:tc>
          <w:tcPr>
            <w:tcW w:w="4760" w:type="dxa"/>
            <w:vAlign w:val="bottom"/>
          </w:tcPr>
          <w:p>
            <w:pPr>
              <w:spacing w:after="0"/>
              <w:rPr>
                <w:sz w:val="20"/>
                <w:szCs w:val="20"/>
                <w:color w:val="auto"/>
              </w:rPr>
            </w:pPr>
            <w:r>
              <w:rPr>
                <w:rFonts w:ascii="Arial" w:cs="Arial" w:eastAsia="Arial" w:hAnsi="Arial"/>
                <w:sz w:val="18"/>
                <w:szCs w:val="18"/>
                <w:color w:val="auto"/>
              </w:rPr>
              <w:t>Total assets</w:t>
            </w:r>
          </w:p>
        </w:tc>
        <w:tc>
          <w:tcPr>
            <w:tcW w:w="620" w:type="dxa"/>
            <w:vAlign w:val="bottom"/>
          </w:tcPr>
          <w:p>
            <w:pPr>
              <w:jc w:val="right"/>
              <w:ind w:right="150"/>
              <w:spacing w:after="0"/>
              <w:rPr>
                <w:sz w:val="20"/>
                <w:szCs w:val="20"/>
                <w:color w:val="auto"/>
              </w:rPr>
            </w:pPr>
            <w:r>
              <w:rPr>
                <w:rFonts w:ascii="Arial" w:cs="Arial" w:eastAsia="Arial" w:hAnsi="Arial"/>
                <w:sz w:val="18"/>
                <w:szCs w:val="18"/>
                <w:color w:val="auto"/>
              </w:rPr>
              <w:t>$</w:t>
            </w:r>
          </w:p>
        </w:tc>
        <w:tc>
          <w:tcPr>
            <w:tcW w:w="860" w:type="dxa"/>
            <w:vAlign w:val="bottom"/>
          </w:tcPr>
          <w:p>
            <w:pPr>
              <w:jc w:val="right"/>
              <w:ind w:right="130"/>
              <w:spacing w:after="0"/>
              <w:rPr>
                <w:sz w:val="20"/>
                <w:szCs w:val="20"/>
                <w:color w:val="auto"/>
              </w:rPr>
            </w:pPr>
            <w:r>
              <w:rPr>
                <w:rFonts w:ascii="Arial" w:cs="Arial" w:eastAsia="Arial" w:hAnsi="Arial"/>
                <w:sz w:val="18"/>
                <w:szCs w:val="18"/>
                <w:color w:val="auto"/>
              </w:rPr>
              <w:t>6,627</w:t>
            </w:r>
          </w:p>
        </w:tc>
        <w:tc>
          <w:tcPr>
            <w:tcW w:w="400" w:type="dxa"/>
            <w:vAlign w:val="bottom"/>
          </w:tcPr>
          <w:p>
            <w:pPr>
              <w:jc w:val="right"/>
              <w:ind w:right="170"/>
              <w:spacing w:after="0"/>
              <w:rPr>
                <w:sz w:val="20"/>
                <w:szCs w:val="20"/>
                <w:color w:val="auto"/>
              </w:rPr>
            </w:pPr>
            <w:r>
              <w:rPr>
                <w:rFonts w:ascii="Arial" w:cs="Arial" w:eastAsia="Arial" w:hAnsi="Arial"/>
                <w:sz w:val="18"/>
                <w:szCs w:val="18"/>
                <w:color w:val="auto"/>
              </w:rPr>
              <w:t>$</w:t>
            </w:r>
          </w:p>
        </w:tc>
        <w:tc>
          <w:tcPr>
            <w:tcW w:w="860" w:type="dxa"/>
            <w:vAlign w:val="bottom"/>
          </w:tcPr>
          <w:p>
            <w:pPr>
              <w:jc w:val="right"/>
              <w:ind w:right="130"/>
              <w:spacing w:after="0"/>
              <w:rPr>
                <w:sz w:val="20"/>
                <w:szCs w:val="20"/>
                <w:color w:val="auto"/>
              </w:rPr>
            </w:pPr>
            <w:r>
              <w:rPr>
                <w:rFonts w:ascii="Arial" w:cs="Arial" w:eastAsia="Arial" w:hAnsi="Arial"/>
                <w:sz w:val="18"/>
                <w:szCs w:val="18"/>
                <w:color w:val="auto"/>
              </w:rPr>
              <w:t>6,576</w:t>
            </w:r>
          </w:p>
        </w:tc>
        <w:tc>
          <w:tcPr>
            <w:tcW w:w="380" w:type="dxa"/>
            <w:vAlign w:val="bottom"/>
          </w:tcPr>
          <w:p>
            <w:pPr>
              <w:jc w:val="right"/>
              <w:ind w:right="150"/>
              <w:spacing w:after="0"/>
              <w:rPr>
                <w:sz w:val="20"/>
                <w:szCs w:val="20"/>
                <w:color w:val="auto"/>
              </w:rPr>
            </w:pPr>
            <w:r>
              <w:rPr>
                <w:rFonts w:ascii="Arial" w:cs="Arial" w:eastAsia="Arial" w:hAnsi="Arial"/>
                <w:sz w:val="18"/>
                <w:szCs w:val="18"/>
                <w:color w:val="auto"/>
              </w:rPr>
              <w:t>$</w:t>
            </w:r>
          </w:p>
        </w:tc>
        <w:tc>
          <w:tcPr>
            <w:tcW w:w="880" w:type="dxa"/>
            <w:vAlign w:val="bottom"/>
          </w:tcPr>
          <w:p>
            <w:pPr>
              <w:jc w:val="right"/>
              <w:ind w:right="130"/>
              <w:spacing w:after="0"/>
              <w:rPr>
                <w:sz w:val="20"/>
                <w:szCs w:val="20"/>
                <w:color w:val="auto"/>
              </w:rPr>
            </w:pPr>
            <w:r>
              <w:rPr>
                <w:rFonts w:ascii="Arial" w:cs="Arial" w:eastAsia="Arial" w:hAnsi="Arial"/>
                <w:sz w:val="18"/>
                <w:szCs w:val="18"/>
                <w:color w:val="auto"/>
              </w:rPr>
              <w:t>6,627</w:t>
            </w:r>
          </w:p>
        </w:tc>
        <w:tc>
          <w:tcPr>
            <w:tcW w:w="400" w:type="dxa"/>
            <w:vAlign w:val="bottom"/>
          </w:tcPr>
          <w:p>
            <w:pPr>
              <w:jc w:val="right"/>
              <w:ind w:right="170"/>
              <w:spacing w:after="0"/>
              <w:rPr>
                <w:sz w:val="20"/>
                <w:szCs w:val="20"/>
                <w:color w:val="auto"/>
              </w:rPr>
            </w:pPr>
            <w:r>
              <w:rPr>
                <w:rFonts w:ascii="Arial" w:cs="Arial" w:eastAsia="Arial" w:hAnsi="Arial"/>
                <w:sz w:val="18"/>
                <w:szCs w:val="18"/>
                <w:color w:val="auto"/>
              </w:rPr>
              <w:t>$</w:t>
            </w:r>
          </w:p>
        </w:tc>
        <w:tc>
          <w:tcPr>
            <w:tcW w:w="860" w:type="dxa"/>
            <w:vAlign w:val="bottom"/>
          </w:tcPr>
          <w:p>
            <w:pPr>
              <w:jc w:val="right"/>
              <w:ind w:right="130"/>
              <w:spacing w:after="0"/>
              <w:rPr>
                <w:sz w:val="20"/>
                <w:szCs w:val="20"/>
                <w:color w:val="auto"/>
              </w:rPr>
            </w:pPr>
            <w:r>
              <w:rPr>
                <w:rFonts w:ascii="Arial" w:cs="Arial" w:eastAsia="Arial" w:hAnsi="Arial"/>
                <w:sz w:val="18"/>
                <w:szCs w:val="18"/>
                <w:color w:val="auto"/>
              </w:rPr>
              <w:t>6,823</w:t>
            </w:r>
          </w:p>
        </w:tc>
        <w:tc>
          <w:tcPr>
            <w:tcW w:w="400" w:type="dxa"/>
            <w:vAlign w:val="bottom"/>
          </w:tcPr>
          <w:p>
            <w:pPr>
              <w:jc w:val="right"/>
              <w:ind w:right="170"/>
              <w:spacing w:after="0"/>
              <w:rPr>
                <w:sz w:val="20"/>
                <w:szCs w:val="20"/>
                <w:color w:val="auto"/>
              </w:rPr>
            </w:pPr>
            <w:r>
              <w:rPr>
                <w:rFonts w:ascii="Arial" w:cs="Arial" w:eastAsia="Arial" w:hAnsi="Arial"/>
                <w:sz w:val="18"/>
                <w:szCs w:val="18"/>
                <w:color w:val="auto"/>
              </w:rPr>
              <w:t>$</w:t>
            </w:r>
          </w:p>
        </w:tc>
        <w:tc>
          <w:tcPr>
            <w:tcW w:w="820" w:type="dxa"/>
            <w:vAlign w:val="bottom"/>
          </w:tcPr>
          <w:p>
            <w:pPr>
              <w:jc w:val="right"/>
              <w:ind w:right="70"/>
              <w:spacing w:after="0"/>
              <w:rPr>
                <w:sz w:val="20"/>
                <w:szCs w:val="20"/>
                <w:color w:val="auto"/>
              </w:rPr>
            </w:pPr>
            <w:r>
              <w:rPr>
                <w:rFonts w:ascii="Arial" w:cs="Arial" w:eastAsia="Arial" w:hAnsi="Arial"/>
                <w:sz w:val="18"/>
                <w:szCs w:val="18"/>
                <w:color w:val="auto"/>
              </w:rPr>
              <w:t>6,576</w:t>
            </w:r>
          </w:p>
        </w:tc>
      </w:tr>
      <w:tr>
        <w:trPr>
          <w:trHeight w:val="216"/>
        </w:trPr>
        <w:tc>
          <w:tcPr>
            <w:tcW w:w="4760" w:type="dxa"/>
            <w:vAlign w:val="bottom"/>
            <w:shd w:val="clear" w:color="auto" w:fill="CCEEFF"/>
          </w:tcPr>
          <w:p>
            <w:pPr>
              <w:spacing w:after="0"/>
              <w:rPr>
                <w:sz w:val="20"/>
                <w:szCs w:val="20"/>
                <w:color w:val="auto"/>
              </w:rPr>
            </w:pPr>
            <w:r>
              <w:rPr>
                <w:rFonts w:ascii="Arial" w:cs="Arial" w:eastAsia="Arial" w:hAnsi="Arial"/>
                <w:sz w:val="18"/>
                <w:szCs w:val="18"/>
                <w:color w:val="auto"/>
              </w:rPr>
              <w:t>Total equity</w:t>
            </w:r>
          </w:p>
        </w:tc>
        <w:tc>
          <w:tcPr>
            <w:tcW w:w="620" w:type="dxa"/>
            <w:vAlign w:val="bottom"/>
            <w:shd w:val="clear" w:color="auto" w:fill="CCEEFF"/>
          </w:tcPr>
          <w:p>
            <w:pPr>
              <w:jc w:val="right"/>
              <w:ind w:right="150"/>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ind w:right="130"/>
              <w:spacing w:after="0"/>
              <w:rPr>
                <w:sz w:val="20"/>
                <w:szCs w:val="20"/>
                <w:color w:val="auto"/>
              </w:rPr>
            </w:pPr>
            <w:r>
              <w:rPr>
                <w:rFonts w:ascii="Arial" w:cs="Arial" w:eastAsia="Arial" w:hAnsi="Arial"/>
                <w:sz w:val="18"/>
                <w:szCs w:val="18"/>
                <w:color w:val="auto"/>
              </w:rPr>
              <w:t>1,022</w:t>
            </w:r>
          </w:p>
        </w:tc>
        <w:tc>
          <w:tcPr>
            <w:tcW w:w="400" w:type="dxa"/>
            <w:vAlign w:val="bottom"/>
            <w:shd w:val="clear" w:color="auto" w:fill="CCEEFF"/>
          </w:tcPr>
          <w:p>
            <w:pPr>
              <w:jc w:val="right"/>
              <w:ind w:right="170"/>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ind w:right="130"/>
              <w:spacing w:after="0"/>
              <w:rPr>
                <w:sz w:val="20"/>
                <w:szCs w:val="20"/>
                <w:color w:val="auto"/>
              </w:rPr>
            </w:pPr>
            <w:r>
              <w:rPr>
                <w:rFonts w:ascii="Arial" w:cs="Arial" w:eastAsia="Arial" w:hAnsi="Arial"/>
                <w:sz w:val="18"/>
                <w:szCs w:val="18"/>
                <w:color w:val="auto"/>
              </w:rPr>
              <w:t>1,003</w:t>
            </w:r>
          </w:p>
        </w:tc>
        <w:tc>
          <w:tcPr>
            <w:tcW w:w="380" w:type="dxa"/>
            <w:vAlign w:val="bottom"/>
            <w:shd w:val="clear" w:color="auto" w:fill="CCEEFF"/>
          </w:tcPr>
          <w:p>
            <w:pPr>
              <w:jc w:val="right"/>
              <w:ind w:right="150"/>
              <w:spacing w:after="0"/>
              <w:rPr>
                <w:sz w:val="20"/>
                <w:szCs w:val="20"/>
                <w:color w:val="auto"/>
              </w:rPr>
            </w:pPr>
            <w:r>
              <w:rPr>
                <w:rFonts w:ascii="Arial" w:cs="Arial" w:eastAsia="Arial" w:hAnsi="Arial"/>
                <w:sz w:val="18"/>
                <w:szCs w:val="18"/>
                <w:color w:val="auto"/>
              </w:rPr>
              <w:t>$</w:t>
            </w:r>
          </w:p>
        </w:tc>
        <w:tc>
          <w:tcPr>
            <w:tcW w:w="880" w:type="dxa"/>
            <w:vAlign w:val="bottom"/>
            <w:shd w:val="clear" w:color="auto" w:fill="CCEEFF"/>
          </w:tcPr>
          <w:p>
            <w:pPr>
              <w:jc w:val="right"/>
              <w:ind w:right="130"/>
              <w:spacing w:after="0"/>
              <w:rPr>
                <w:sz w:val="20"/>
                <w:szCs w:val="20"/>
                <w:color w:val="auto"/>
              </w:rPr>
            </w:pPr>
            <w:r>
              <w:rPr>
                <w:rFonts w:ascii="Arial" w:cs="Arial" w:eastAsia="Arial" w:hAnsi="Arial"/>
                <w:sz w:val="18"/>
                <w:szCs w:val="18"/>
                <w:color w:val="auto"/>
              </w:rPr>
              <w:t>1,022</w:t>
            </w:r>
          </w:p>
        </w:tc>
        <w:tc>
          <w:tcPr>
            <w:tcW w:w="400" w:type="dxa"/>
            <w:vAlign w:val="bottom"/>
            <w:shd w:val="clear" w:color="auto" w:fill="CCEEFF"/>
          </w:tcPr>
          <w:p>
            <w:pPr>
              <w:jc w:val="right"/>
              <w:ind w:right="170"/>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ind w:right="130"/>
              <w:spacing w:after="0"/>
              <w:rPr>
                <w:sz w:val="20"/>
                <w:szCs w:val="20"/>
                <w:color w:val="auto"/>
              </w:rPr>
            </w:pPr>
            <w:r>
              <w:rPr>
                <w:rFonts w:ascii="Arial" w:cs="Arial" w:eastAsia="Arial" w:hAnsi="Arial"/>
                <w:sz w:val="18"/>
                <w:szCs w:val="18"/>
                <w:color w:val="auto"/>
              </w:rPr>
              <w:t>1,018</w:t>
            </w:r>
          </w:p>
        </w:tc>
        <w:tc>
          <w:tcPr>
            <w:tcW w:w="400" w:type="dxa"/>
            <w:vAlign w:val="bottom"/>
            <w:shd w:val="clear" w:color="auto" w:fill="CCEEFF"/>
          </w:tcPr>
          <w:p>
            <w:pPr>
              <w:jc w:val="right"/>
              <w:ind w:right="170"/>
              <w:spacing w:after="0"/>
              <w:rPr>
                <w:sz w:val="20"/>
                <w:szCs w:val="20"/>
                <w:color w:val="auto"/>
              </w:rPr>
            </w:pPr>
            <w:r>
              <w:rPr>
                <w:rFonts w:ascii="Arial" w:cs="Arial" w:eastAsia="Arial" w:hAnsi="Arial"/>
                <w:sz w:val="18"/>
                <w:szCs w:val="18"/>
                <w:color w:val="auto"/>
              </w:rPr>
              <w:t>$</w:t>
            </w:r>
          </w:p>
        </w:tc>
        <w:tc>
          <w:tcPr>
            <w:tcW w:w="820" w:type="dxa"/>
            <w:vAlign w:val="bottom"/>
            <w:shd w:val="clear" w:color="auto" w:fill="CCEEFF"/>
          </w:tcPr>
          <w:p>
            <w:pPr>
              <w:jc w:val="right"/>
              <w:ind w:right="70"/>
              <w:spacing w:after="0"/>
              <w:rPr>
                <w:sz w:val="20"/>
                <w:szCs w:val="20"/>
                <w:color w:val="auto"/>
              </w:rPr>
            </w:pPr>
            <w:r>
              <w:rPr>
                <w:rFonts w:ascii="Arial" w:cs="Arial" w:eastAsia="Arial" w:hAnsi="Arial"/>
                <w:sz w:val="18"/>
                <w:szCs w:val="18"/>
                <w:color w:val="auto"/>
              </w:rPr>
              <w:t>1,003</w:t>
            </w:r>
          </w:p>
        </w:tc>
      </w:tr>
      <w:tr>
        <w:trPr>
          <w:trHeight w:val="257"/>
        </w:trPr>
        <w:tc>
          <w:tcPr>
            <w:tcW w:w="4760" w:type="dxa"/>
            <w:vAlign w:val="bottom"/>
          </w:tcPr>
          <w:p>
            <w:pPr>
              <w:spacing w:after="0" w:line="256" w:lineRule="exact"/>
              <w:rPr>
                <w:sz w:val="20"/>
                <w:szCs w:val="20"/>
                <w:color w:val="auto"/>
              </w:rPr>
            </w:pPr>
            <w:r>
              <w:rPr>
                <w:rFonts w:ascii="Arial" w:cs="Arial" w:eastAsia="Arial" w:hAnsi="Arial"/>
                <w:sz w:val="18"/>
                <w:szCs w:val="18"/>
                <w:color w:val="auto"/>
              </w:rPr>
              <w:t xml:space="preserve">Market capitalization </w:t>
            </w:r>
            <w:r>
              <w:rPr>
                <w:rFonts w:ascii="Arial" w:cs="Arial" w:eastAsia="Arial" w:hAnsi="Arial"/>
                <w:sz w:val="29"/>
                <w:szCs w:val="29"/>
                <w:color w:val="auto"/>
                <w:vertAlign w:val="superscript"/>
              </w:rPr>
              <w:t>(8)</w:t>
            </w:r>
          </w:p>
        </w:tc>
        <w:tc>
          <w:tcPr>
            <w:tcW w:w="620" w:type="dxa"/>
            <w:vAlign w:val="bottom"/>
          </w:tcPr>
          <w:p>
            <w:pPr>
              <w:jc w:val="right"/>
              <w:ind w:right="150"/>
              <w:spacing w:after="0"/>
              <w:rPr>
                <w:sz w:val="20"/>
                <w:szCs w:val="20"/>
                <w:color w:val="auto"/>
              </w:rPr>
            </w:pPr>
            <w:r>
              <w:rPr>
                <w:rFonts w:ascii="Arial" w:cs="Arial" w:eastAsia="Arial" w:hAnsi="Arial"/>
                <w:sz w:val="18"/>
                <w:szCs w:val="18"/>
                <w:color w:val="auto"/>
              </w:rPr>
              <w:t>$</w:t>
            </w:r>
          </w:p>
        </w:tc>
        <w:tc>
          <w:tcPr>
            <w:tcW w:w="860" w:type="dxa"/>
            <w:vAlign w:val="bottom"/>
          </w:tcPr>
          <w:p>
            <w:pPr>
              <w:jc w:val="right"/>
              <w:ind w:right="130"/>
              <w:spacing w:after="0"/>
              <w:rPr>
                <w:sz w:val="20"/>
                <w:szCs w:val="20"/>
                <w:color w:val="auto"/>
              </w:rPr>
            </w:pPr>
            <w:r>
              <w:rPr>
                <w:rFonts w:ascii="Arial" w:cs="Arial" w:eastAsia="Arial" w:hAnsi="Arial"/>
                <w:sz w:val="18"/>
                <w:szCs w:val="18"/>
                <w:color w:val="auto"/>
              </w:rPr>
              <w:t>456</w:t>
            </w:r>
          </w:p>
        </w:tc>
        <w:tc>
          <w:tcPr>
            <w:tcW w:w="400" w:type="dxa"/>
            <w:vAlign w:val="bottom"/>
          </w:tcPr>
          <w:p>
            <w:pPr>
              <w:jc w:val="right"/>
              <w:ind w:right="170"/>
              <w:spacing w:after="0"/>
              <w:rPr>
                <w:sz w:val="20"/>
                <w:szCs w:val="20"/>
                <w:color w:val="auto"/>
              </w:rPr>
            </w:pPr>
            <w:r>
              <w:rPr>
                <w:rFonts w:ascii="Arial" w:cs="Arial" w:eastAsia="Arial" w:hAnsi="Arial"/>
                <w:sz w:val="18"/>
                <w:szCs w:val="18"/>
                <w:color w:val="auto"/>
              </w:rPr>
              <w:t>$</w:t>
            </w:r>
          </w:p>
        </w:tc>
        <w:tc>
          <w:tcPr>
            <w:tcW w:w="860" w:type="dxa"/>
            <w:vAlign w:val="bottom"/>
          </w:tcPr>
          <w:p>
            <w:pPr>
              <w:jc w:val="right"/>
              <w:ind w:right="130"/>
              <w:spacing w:after="0"/>
              <w:rPr>
                <w:sz w:val="20"/>
                <w:szCs w:val="20"/>
                <w:color w:val="auto"/>
              </w:rPr>
            </w:pPr>
            <w:r>
              <w:rPr>
                <w:rFonts w:ascii="Arial" w:cs="Arial" w:eastAsia="Arial" w:hAnsi="Arial"/>
                <w:sz w:val="18"/>
                <w:szCs w:val="18"/>
                <w:color w:val="auto"/>
              </w:rPr>
              <w:t>825</w:t>
            </w:r>
          </w:p>
        </w:tc>
        <w:tc>
          <w:tcPr>
            <w:tcW w:w="380" w:type="dxa"/>
            <w:vAlign w:val="bottom"/>
          </w:tcPr>
          <w:p>
            <w:pPr>
              <w:jc w:val="right"/>
              <w:ind w:right="150"/>
              <w:spacing w:after="0"/>
              <w:rPr>
                <w:sz w:val="20"/>
                <w:szCs w:val="20"/>
                <w:color w:val="auto"/>
              </w:rPr>
            </w:pPr>
            <w:r>
              <w:rPr>
                <w:rFonts w:ascii="Arial" w:cs="Arial" w:eastAsia="Arial" w:hAnsi="Arial"/>
                <w:sz w:val="18"/>
                <w:szCs w:val="18"/>
                <w:color w:val="auto"/>
              </w:rPr>
              <w:t>$</w:t>
            </w:r>
          </w:p>
        </w:tc>
        <w:tc>
          <w:tcPr>
            <w:tcW w:w="880" w:type="dxa"/>
            <w:vAlign w:val="bottom"/>
          </w:tcPr>
          <w:p>
            <w:pPr>
              <w:jc w:val="right"/>
              <w:ind w:right="130"/>
              <w:spacing w:after="0"/>
              <w:rPr>
                <w:sz w:val="20"/>
                <w:szCs w:val="20"/>
                <w:color w:val="auto"/>
              </w:rPr>
            </w:pPr>
            <w:r>
              <w:rPr>
                <w:rFonts w:ascii="Arial" w:cs="Arial" w:eastAsia="Arial" w:hAnsi="Arial"/>
                <w:sz w:val="18"/>
                <w:szCs w:val="18"/>
                <w:color w:val="auto"/>
              </w:rPr>
              <w:t>456</w:t>
            </w:r>
          </w:p>
        </w:tc>
        <w:tc>
          <w:tcPr>
            <w:tcW w:w="400" w:type="dxa"/>
            <w:vAlign w:val="bottom"/>
          </w:tcPr>
          <w:p>
            <w:pPr>
              <w:jc w:val="right"/>
              <w:ind w:right="170"/>
              <w:spacing w:after="0"/>
              <w:rPr>
                <w:sz w:val="20"/>
                <w:szCs w:val="20"/>
                <w:color w:val="auto"/>
              </w:rPr>
            </w:pPr>
            <w:r>
              <w:rPr>
                <w:rFonts w:ascii="Arial" w:cs="Arial" w:eastAsia="Arial" w:hAnsi="Arial"/>
                <w:sz w:val="18"/>
                <w:szCs w:val="18"/>
                <w:color w:val="auto"/>
              </w:rPr>
              <w:t>$</w:t>
            </w:r>
          </w:p>
        </w:tc>
        <w:tc>
          <w:tcPr>
            <w:tcW w:w="860" w:type="dxa"/>
            <w:vAlign w:val="bottom"/>
          </w:tcPr>
          <w:p>
            <w:pPr>
              <w:jc w:val="right"/>
              <w:ind w:right="130"/>
              <w:spacing w:after="0"/>
              <w:rPr>
                <w:sz w:val="20"/>
                <w:szCs w:val="20"/>
                <w:color w:val="auto"/>
              </w:rPr>
            </w:pPr>
            <w:r>
              <w:rPr>
                <w:rFonts w:ascii="Arial" w:cs="Arial" w:eastAsia="Arial" w:hAnsi="Arial"/>
                <w:sz w:val="18"/>
                <w:szCs w:val="18"/>
                <w:color w:val="auto"/>
              </w:rPr>
              <w:t>408</w:t>
            </w:r>
          </w:p>
        </w:tc>
        <w:tc>
          <w:tcPr>
            <w:tcW w:w="400" w:type="dxa"/>
            <w:vAlign w:val="bottom"/>
          </w:tcPr>
          <w:p>
            <w:pPr>
              <w:jc w:val="right"/>
              <w:ind w:right="170"/>
              <w:spacing w:after="0"/>
              <w:rPr>
                <w:sz w:val="20"/>
                <w:szCs w:val="20"/>
                <w:color w:val="auto"/>
              </w:rPr>
            </w:pPr>
            <w:r>
              <w:rPr>
                <w:rFonts w:ascii="Arial" w:cs="Arial" w:eastAsia="Arial" w:hAnsi="Arial"/>
                <w:sz w:val="18"/>
                <w:szCs w:val="18"/>
                <w:color w:val="auto"/>
              </w:rPr>
              <w:t>$</w:t>
            </w:r>
          </w:p>
        </w:tc>
        <w:tc>
          <w:tcPr>
            <w:tcW w:w="820" w:type="dxa"/>
            <w:vAlign w:val="bottom"/>
          </w:tcPr>
          <w:p>
            <w:pPr>
              <w:jc w:val="right"/>
              <w:ind w:right="70"/>
              <w:spacing w:after="0"/>
              <w:rPr>
                <w:sz w:val="20"/>
                <w:szCs w:val="20"/>
                <w:color w:val="auto"/>
              </w:rPr>
            </w:pPr>
            <w:r>
              <w:rPr>
                <w:rFonts w:ascii="Arial" w:cs="Arial" w:eastAsia="Arial" w:hAnsi="Arial"/>
                <w:sz w:val="18"/>
                <w:szCs w:val="18"/>
                <w:color w:val="auto"/>
              </w:rPr>
              <w:t>825</w:t>
            </w:r>
          </w:p>
        </w:tc>
      </w:tr>
      <w:tr>
        <w:trPr>
          <w:trHeight w:val="257"/>
        </w:trPr>
        <w:tc>
          <w:tcPr>
            <w:tcW w:w="4760" w:type="dxa"/>
            <w:vAlign w:val="bottom"/>
            <w:shd w:val="clear" w:color="auto" w:fill="CCEEFF"/>
          </w:tcPr>
          <w:p>
            <w:pPr>
              <w:spacing w:after="0" w:line="256" w:lineRule="exact"/>
              <w:rPr>
                <w:sz w:val="20"/>
                <w:szCs w:val="20"/>
                <w:color w:val="auto"/>
              </w:rPr>
            </w:pPr>
            <w:r>
              <w:rPr>
                <w:rFonts w:ascii="Arial" w:cs="Arial" w:eastAsia="Arial" w:hAnsi="Arial"/>
                <w:sz w:val="18"/>
                <w:szCs w:val="18"/>
                <w:color w:val="auto"/>
              </w:rPr>
              <w:t xml:space="preserve">Tier 1 Basel III Capital Ratio </w:t>
            </w:r>
            <w:r>
              <w:rPr>
                <w:rFonts w:ascii="Arial" w:cs="Arial" w:eastAsia="Arial" w:hAnsi="Arial"/>
                <w:sz w:val="29"/>
                <w:szCs w:val="29"/>
                <w:color w:val="auto"/>
                <w:vertAlign w:val="superscript"/>
              </w:rPr>
              <w:t>(9)</w:t>
            </w:r>
          </w:p>
        </w:tc>
        <w:tc>
          <w:tcPr>
            <w:tcW w:w="620" w:type="dxa"/>
            <w:vAlign w:val="bottom"/>
            <w:shd w:val="clear" w:color="auto" w:fill="CCEEFF"/>
          </w:tcPr>
          <w:p>
            <w:pPr>
              <w:spacing w:after="0"/>
              <w:rPr>
                <w:sz w:val="22"/>
                <w:szCs w:val="22"/>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24.8%</w:t>
            </w:r>
          </w:p>
        </w:tc>
        <w:tc>
          <w:tcPr>
            <w:tcW w:w="400" w:type="dxa"/>
            <w:vAlign w:val="bottom"/>
            <w:shd w:val="clear" w:color="auto" w:fill="CCEEFF"/>
          </w:tcPr>
          <w:p>
            <w:pPr>
              <w:spacing w:after="0"/>
              <w:rPr>
                <w:sz w:val="22"/>
                <w:szCs w:val="22"/>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20.4%</w:t>
            </w:r>
          </w:p>
        </w:tc>
        <w:tc>
          <w:tcPr>
            <w:tcW w:w="380" w:type="dxa"/>
            <w:vAlign w:val="bottom"/>
            <w:shd w:val="clear" w:color="auto" w:fill="CCEEFF"/>
          </w:tcPr>
          <w:p>
            <w:pPr>
              <w:spacing w:after="0"/>
              <w:rPr>
                <w:sz w:val="22"/>
                <w:szCs w:val="22"/>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24.8%</w:t>
            </w:r>
          </w:p>
        </w:tc>
        <w:tc>
          <w:tcPr>
            <w:tcW w:w="400" w:type="dxa"/>
            <w:vAlign w:val="bottom"/>
            <w:shd w:val="clear" w:color="auto" w:fill="CCEEFF"/>
          </w:tcPr>
          <w:p>
            <w:pPr>
              <w:spacing w:after="0"/>
              <w:rPr>
                <w:sz w:val="22"/>
                <w:szCs w:val="22"/>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21.8%</w:t>
            </w:r>
          </w:p>
        </w:tc>
        <w:tc>
          <w:tcPr>
            <w:tcW w:w="400" w:type="dxa"/>
            <w:vAlign w:val="bottom"/>
            <w:shd w:val="clear" w:color="auto" w:fill="CCEEFF"/>
          </w:tcPr>
          <w:p>
            <w:pPr>
              <w:spacing w:after="0"/>
              <w:rPr>
                <w:sz w:val="22"/>
                <w:szCs w:val="22"/>
                <w:color w:val="auto"/>
              </w:rPr>
            </w:pP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20.4%</w:t>
            </w:r>
          </w:p>
        </w:tc>
      </w:tr>
      <w:tr>
        <w:trPr>
          <w:trHeight w:val="216"/>
        </w:trPr>
        <w:tc>
          <w:tcPr>
            <w:tcW w:w="4760" w:type="dxa"/>
            <w:vAlign w:val="bottom"/>
          </w:tcPr>
          <w:p>
            <w:pPr>
              <w:spacing w:after="0"/>
              <w:rPr>
                <w:sz w:val="20"/>
                <w:szCs w:val="20"/>
                <w:color w:val="auto"/>
              </w:rPr>
            </w:pPr>
            <w:r>
              <w:rPr>
                <w:rFonts w:ascii="Arial" w:cs="Arial" w:eastAsia="Arial" w:hAnsi="Arial"/>
                <w:sz w:val="18"/>
                <w:szCs w:val="18"/>
                <w:color w:val="auto"/>
              </w:rPr>
              <w:t>Total assets / Total equity (times)</w:t>
            </w:r>
          </w:p>
        </w:tc>
        <w:tc>
          <w:tcPr>
            <w:tcW w:w="620" w:type="dxa"/>
            <w:vAlign w:val="bottom"/>
          </w:tcPr>
          <w:p>
            <w:pPr>
              <w:spacing w:after="0"/>
              <w:rPr>
                <w:sz w:val="18"/>
                <w:szCs w:val="18"/>
                <w:color w:val="auto"/>
              </w:rPr>
            </w:pPr>
          </w:p>
        </w:tc>
        <w:tc>
          <w:tcPr>
            <w:tcW w:w="860" w:type="dxa"/>
            <w:vAlign w:val="bottom"/>
          </w:tcPr>
          <w:p>
            <w:pPr>
              <w:jc w:val="right"/>
              <w:ind w:right="130"/>
              <w:spacing w:after="0"/>
              <w:rPr>
                <w:sz w:val="20"/>
                <w:szCs w:val="20"/>
                <w:color w:val="auto"/>
              </w:rPr>
            </w:pPr>
            <w:r>
              <w:rPr>
                <w:rFonts w:ascii="Arial" w:cs="Arial" w:eastAsia="Arial" w:hAnsi="Arial"/>
                <w:sz w:val="18"/>
                <w:szCs w:val="18"/>
                <w:color w:val="auto"/>
              </w:rPr>
              <w:t>6.5</w:t>
            </w:r>
          </w:p>
        </w:tc>
        <w:tc>
          <w:tcPr>
            <w:tcW w:w="400" w:type="dxa"/>
            <w:vAlign w:val="bottom"/>
          </w:tcPr>
          <w:p>
            <w:pPr>
              <w:spacing w:after="0"/>
              <w:rPr>
                <w:sz w:val="18"/>
                <w:szCs w:val="18"/>
                <w:color w:val="auto"/>
              </w:rPr>
            </w:pPr>
          </w:p>
        </w:tc>
        <w:tc>
          <w:tcPr>
            <w:tcW w:w="860" w:type="dxa"/>
            <w:vAlign w:val="bottom"/>
          </w:tcPr>
          <w:p>
            <w:pPr>
              <w:jc w:val="right"/>
              <w:ind w:right="130"/>
              <w:spacing w:after="0"/>
              <w:rPr>
                <w:sz w:val="20"/>
                <w:szCs w:val="20"/>
                <w:color w:val="auto"/>
              </w:rPr>
            </w:pPr>
            <w:r>
              <w:rPr>
                <w:rFonts w:ascii="Arial" w:cs="Arial" w:eastAsia="Arial" w:hAnsi="Arial"/>
                <w:sz w:val="18"/>
                <w:szCs w:val="18"/>
                <w:color w:val="auto"/>
              </w:rPr>
              <w:t>6.6</w:t>
            </w:r>
          </w:p>
        </w:tc>
        <w:tc>
          <w:tcPr>
            <w:tcW w:w="380" w:type="dxa"/>
            <w:vAlign w:val="bottom"/>
          </w:tcPr>
          <w:p>
            <w:pPr>
              <w:spacing w:after="0"/>
              <w:rPr>
                <w:sz w:val="18"/>
                <w:szCs w:val="18"/>
                <w:color w:val="auto"/>
              </w:rPr>
            </w:pPr>
          </w:p>
        </w:tc>
        <w:tc>
          <w:tcPr>
            <w:tcW w:w="880" w:type="dxa"/>
            <w:vAlign w:val="bottom"/>
          </w:tcPr>
          <w:p>
            <w:pPr>
              <w:jc w:val="right"/>
              <w:ind w:right="130"/>
              <w:spacing w:after="0"/>
              <w:rPr>
                <w:sz w:val="20"/>
                <w:szCs w:val="20"/>
                <w:color w:val="auto"/>
              </w:rPr>
            </w:pPr>
            <w:r>
              <w:rPr>
                <w:rFonts w:ascii="Arial" w:cs="Arial" w:eastAsia="Arial" w:hAnsi="Arial"/>
                <w:sz w:val="18"/>
                <w:szCs w:val="18"/>
                <w:color w:val="auto"/>
              </w:rPr>
              <w:t>6.5</w:t>
            </w:r>
          </w:p>
        </w:tc>
        <w:tc>
          <w:tcPr>
            <w:tcW w:w="400" w:type="dxa"/>
            <w:vAlign w:val="bottom"/>
          </w:tcPr>
          <w:p>
            <w:pPr>
              <w:spacing w:after="0"/>
              <w:rPr>
                <w:sz w:val="18"/>
                <w:szCs w:val="18"/>
                <w:color w:val="auto"/>
              </w:rPr>
            </w:pPr>
          </w:p>
        </w:tc>
        <w:tc>
          <w:tcPr>
            <w:tcW w:w="860" w:type="dxa"/>
            <w:vAlign w:val="bottom"/>
          </w:tcPr>
          <w:p>
            <w:pPr>
              <w:jc w:val="right"/>
              <w:ind w:right="130"/>
              <w:spacing w:after="0"/>
              <w:rPr>
                <w:sz w:val="20"/>
                <w:szCs w:val="20"/>
                <w:color w:val="auto"/>
              </w:rPr>
            </w:pPr>
            <w:r>
              <w:rPr>
                <w:rFonts w:ascii="Arial" w:cs="Arial" w:eastAsia="Arial" w:hAnsi="Arial"/>
                <w:sz w:val="18"/>
                <w:szCs w:val="18"/>
                <w:color w:val="auto"/>
              </w:rPr>
              <w:t>6.7</w:t>
            </w:r>
          </w:p>
        </w:tc>
        <w:tc>
          <w:tcPr>
            <w:tcW w:w="400" w:type="dxa"/>
            <w:vAlign w:val="bottom"/>
          </w:tcPr>
          <w:p>
            <w:pPr>
              <w:spacing w:after="0"/>
              <w:rPr>
                <w:sz w:val="18"/>
                <w:szCs w:val="18"/>
                <w:color w:val="auto"/>
              </w:rPr>
            </w:pPr>
          </w:p>
        </w:tc>
        <w:tc>
          <w:tcPr>
            <w:tcW w:w="820" w:type="dxa"/>
            <w:vAlign w:val="bottom"/>
          </w:tcPr>
          <w:p>
            <w:pPr>
              <w:jc w:val="right"/>
              <w:ind w:right="70"/>
              <w:spacing w:after="0"/>
              <w:rPr>
                <w:sz w:val="20"/>
                <w:szCs w:val="20"/>
                <w:color w:val="auto"/>
              </w:rPr>
            </w:pPr>
            <w:r>
              <w:rPr>
                <w:rFonts w:ascii="Arial" w:cs="Arial" w:eastAsia="Arial" w:hAnsi="Arial"/>
                <w:sz w:val="18"/>
                <w:szCs w:val="18"/>
                <w:color w:val="auto"/>
              </w:rPr>
              <w:t>6.6</w:t>
            </w:r>
          </w:p>
        </w:tc>
      </w:tr>
      <w:tr>
        <w:trPr>
          <w:trHeight w:val="256"/>
        </w:trPr>
        <w:tc>
          <w:tcPr>
            <w:tcW w:w="4760" w:type="dxa"/>
            <w:vAlign w:val="bottom"/>
            <w:shd w:val="clear" w:color="auto" w:fill="CCEEFF"/>
          </w:tcPr>
          <w:p>
            <w:pPr>
              <w:spacing w:after="0" w:line="256" w:lineRule="exact"/>
              <w:rPr>
                <w:sz w:val="20"/>
                <w:szCs w:val="20"/>
                <w:color w:val="auto"/>
              </w:rPr>
            </w:pPr>
            <w:r>
              <w:rPr>
                <w:rFonts w:ascii="Arial" w:cs="Arial" w:eastAsia="Arial" w:hAnsi="Arial"/>
                <w:sz w:val="18"/>
                <w:szCs w:val="18"/>
                <w:color w:val="auto"/>
              </w:rPr>
              <w:t xml:space="preserve">Liquid Assets / Total Assets </w:t>
            </w:r>
            <w:r>
              <w:rPr>
                <w:rFonts w:ascii="Arial" w:cs="Arial" w:eastAsia="Arial" w:hAnsi="Arial"/>
                <w:sz w:val="29"/>
                <w:szCs w:val="29"/>
                <w:color w:val="auto"/>
                <w:vertAlign w:val="superscript"/>
              </w:rPr>
              <w:t>(10)</w:t>
            </w:r>
          </w:p>
        </w:tc>
        <w:tc>
          <w:tcPr>
            <w:tcW w:w="620" w:type="dxa"/>
            <w:vAlign w:val="bottom"/>
            <w:shd w:val="clear" w:color="auto" w:fill="CCEEFF"/>
          </w:tcPr>
          <w:p>
            <w:pPr>
              <w:spacing w:after="0"/>
              <w:rPr>
                <w:sz w:val="22"/>
                <w:szCs w:val="22"/>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29.6%</w:t>
            </w:r>
          </w:p>
        </w:tc>
        <w:tc>
          <w:tcPr>
            <w:tcW w:w="400" w:type="dxa"/>
            <w:vAlign w:val="bottom"/>
            <w:shd w:val="clear" w:color="auto" w:fill="CCEEFF"/>
          </w:tcPr>
          <w:p>
            <w:pPr>
              <w:spacing w:after="0"/>
              <w:rPr>
                <w:sz w:val="22"/>
                <w:szCs w:val="22"/>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12.8%</w:t>
            </w:r>
          </w:p>
        </w:tc>
        <w:tc>
          <w:tcPr>
            <w:tcW w:w="380" w:type="dxa"/>
            <w:vAlign w:val="bottom"/>
            <w:shd w:val="clear" w:color="auto" w:fill="CCEEFF"/>
          </w:tcPr>
          <w:p>
            <w:pPr>
              <w:spacing w:after="0"/>
              <w:rPr>
                <w:sz w:val="22"/>
                <w:szCs w:val="22"/>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29.6%</w:t>
            </w:r>
          </w:p>
        </w:tc>
        <w:tc>
          <w:tcPr>
            <w:tcW w:w="400" w:type="dxa"/>
            <w:vAlign w:val="bottom"/>
            <w:shd w:val="clear" w:color="auto" w:fill="CCEEFF"/>
          </w:tcPr>
          <w:p>
            <w:pPr>
              <w:spacing w:after="0"/>
              <w:rPr>
                <w:sz w:val="22"/>
                <w:szCs w:val="22"/>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19.0%</w:t>
            </w:r>
          </w:p>
        </w:tc>
        <w:tc>
          <w:tcPr>
            <w:tcW w:w="400" w:type="dxa"/>
            <w:vAlign w:val="bottom"/>
            <w:shd w:val="clear" w:color="auto" w:fill="CCEEFF"/>
          </w:tcPr>
          <w:p>
            <w:pPr>
              <w:spacing w:after="0"/>
              <w:rPr>
                <w:sz w:val="22"/>
                <w:szCs w:val="22"/>
                <w:color w:val="auto"/>
              </w:rPr>
            </w:pP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12.8%</w:t>
            </w:r>
          </w:p>
        </w:tc>
      </w:tr>
      <w:tr>
        <w:trPr>
          <w:trHeight w:val="257"/>
        </w:trPr>
        <w:tc>
          <w:tcPr>
            <w:tcW w:w="4760" w:type="dxa"/>
            <w:vAlign w:val="bottom"/>
          </w:tcPr>
          <w:p>
            <w:pPr>
              <w:spacing w:after="0" w:line="256" w:lineRule="exact"/>
              <w:rPr>
                <w:sz w:val="20"/>
                <w:szCs w:val="20"/>
                <w:color w:val="auto"/>
              </w:rPr>
            </w:pPr>
            <w:r>
              <w:rPr>
                <w:rFonts w:ascii="Arial" w:cs="Arial" w:eastAsia="Arial" w:hAnsi="Arial"/>
                <w:sz w:val="18"/>
                <w:szCs w:val="18"/>
                <w:color w:val="auto"/>
              </w:rPr>
              <w:t xml:space="preserve">Credit-impaired loans to Loan Portfolio </w:t>
            </w:r>
            <w:r>
              <w:rPr>
                <w:rFonts w:ascii="Arial" w:cs="Arial" w:eastAsia="Arial" w:hAnsi="Arial"/>
                <w:sz w:val="29"/>
                <w:szCs w:val="29"/>
                <w:color w:val="auto"/>
                <w:vertAlign w:val="superscript"/>
              </w:rPr>
              <w:t>(11)</w:t>
            </w:r>
          </w:p>
        </w:tc>
        <w:tc>
          <w:tcPr>
            <w:tcW w:w="620" w:type="dxa"/>
            <w:vAlign w:val="bottom"/>
          </w:tcPr>
          <w:p>
            <w:pPr>
              <w:spacing w:after="0"/>
              <w:rPr>
                <w:sz w:val="22"/>
                <w:szCs w:val="22"/>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0.00%</w:t>
            </w:r>
          </w:p>
        </w:tc>
        <w:tc>
          <w:tcPr>
            <w:tcW w:w="400" w:type="dxa"/>
            <w:vAlign w:val="bottom"/>
          </w:tcPr>
          <w:p>
            <w:pPr>
              <w:spacing w:after="0"/>
              <w:rPr>
                <w:sz w:val="22"/>
                <w:szCs w:val="22"/>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1.16%</w:t>
            </w:r>
          </w:p>
        </w:tc>
        <w:tc>
          <w:tcPr>
            <w:tcW w:w="380" w:type="dxa"/>
            <w:vAlign w:val="bottom"/>
          </w:tcPr>
          <w:p>
            <w:pPr>
              <w:spacing w:after="0"/>
              <w:rPr>
                <w:sz w:val="22"/>
                <w:szCs w:val="22"/>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0.00%</w:t>
            </w:r>
          </w:p>
        </w:tc>
        <w:tc>
          <w:tcPr>
            <w:tcW w:w="400" w:type="dxa"/>
            <w:vAlign w:val="bottom"/>
          </w:tcPr>
          <w:p>
            <w:pPr>
              <w:spacing w:after="0"/>
              <w:rPr>
                <w:sz w:val="22"/>
                <w:szCs w:val="22"/>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1.16%</w:t>
            </w:r>
          </w:p>
        </w:tc>
        <w:tc>
          <w:tcPr>
            <w:tcW w:w="400" w:type="dxa"/>
            <w:vAlign w:val="bottom"/>
          </w:tcPr>
          <w:p>
            <w:pPr>
              <w:spacing w:after="0"/>
              <w:rPr>
                <w:sz w:val="22"/>
                <w:szCs w:val="22"/>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rPr>
              <w:t>1.16%</w:t>
            </w:r>
          </w:p>
        </w:tc>
      </w:tr>
      <w:tr>
        <w:trPr>
          <w:trHeight w:val="257"/>
        </w:trPr>
        <w:tc>
          <w:tcPr>
            <w:tcW w:w="4760" w:type="dxa"/>
            <w:vAlign w:val="bottom"/>
            <w:shd w:val="clear" w:color="auto" w:fill="CCEEFF"/>
          </w:tcPr>
          <w:p>
            <w:pPr>
              <w:spacing w:after="0" w:line="256" w:lineRule="exact"/>
              <w:rPr>
                <w:sz w:val="20"/>
                <w:szCs w:val="20"/>
                <w:color w:val="auto"/>
              </w:rPr>
            </w:pPr>
            <w:r>
              <w:rPr>
                <w:rFonts w:ascii="Arial" w:cs="Arial" w:eastAsia="Arial" w:hAnsi="Arial"/>
                <w:sz w:val="18"/>
                <w:szCs w:val="18"/>
                <w:color w:val="auto"/>
              </w:rPr>
              <w:t xml:space="preserve">Total allowance for losses to Credit Portfolio </w:t>
            </w:r>
            <w:r>
              <w:rPr>
                <w:rFonts w:ascii="Arial" w:cs="Arial" w:eastAsia="Arial" w:hAnsi="Arial"/>
                <w:sz w:val="29"/>
                <w:szCs w:val="29"/>
                <w:color w:val="auto"/>
                <w:vertAlign w:val="superscript"/>
              </w:rPr>
              <w:t>(12)</w:t>
            </w:r>
          </w:p>
        </w:tc>
        <w:tc>
          <w:tcPr>
            <w:tcW w:w="620" w:type="dxa"/>
            <w:vAlign w:val="bottom"/>
            <w:shd w:val="clear" w:color="auto" w:fill="CCEEFF"/>
          </w:tcPr>
          <w:p>
            <w:pPr>
              <w:spacing w:after="0"/>
              <w:rPr>
                <w:sz w:val="22"/>
                <w:szCs w:val="22"/>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0.95%</w:t>
            </w:r>
          </w:p>
        </w:tc>
        <w:tc>
          <w:tcPr>
            <w:tcW w:w="400" w:type="dxa"/>
            <w:vAlign w:val="bottom"/>
            <w:shd w:val="clear" w:color="auto" w:fill="CCEEFF"/>
          </w:tcPr>
          <w:p>
            <w:pPr>
              <w:spacing w:after="0"/>
              <w:rPr>
                <w:sz w:val="22"/>
                <w:szCs w:val="22"/>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1.69%</w:t>
            </w:r>
          </w:p>
        </w:tc>
        <w:tc>
          <w:tcPr>
            <w:tcW w:w="380" w:type="dxa"/>
            <w:vAlign w:val="bottom"/>
            <w:shd w:val="clear" w:color="auto" w:fill="CCEEFF"/>
          </w:tcPr>
          <w:p>
            <w:pPr>
              <w:spacing w:after="0"/>
              <w:rPr>
                <w:sz w:val="22"/>
                <w:szCs w:val="22"/>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0.95%</w:t>
            </w:r>
          </w:p>
        </w:tc>
        <w:tc>
          <w:tcPr>
            <w:tcW w:w="400" w:type="dxa"/>
            <w:vAlign w:val="bottom"/>
            <w:shd w:val="clear" w:color="auto" w:fill="CCEEFF"/>
          </w:tcPr>
          <w:p>
            <w:pPr>
              <w:spacing w:after="0"/>
              <w:rPr>
                <w:sz w:val="22"/>
                <w:szCs w:val="22"/>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1.73%</w:t>
            </w:r>
          </w:p>
        </w:tc>
        <w:tc>
          <w:tcPr>
            <w:tcW w:w="400" w:type="dxa"/>
            <w:vAlign w:val="bottom"/>
            <w:shd w:val="clear" w:color="auto" w:fill="CCEEFF"/>
          </w:tcPr>
          <w:p>
            <w:pPr>
              <w:spacing w:after="0"/>
              <w:rPr>
                <w:sz w:val="22"/>
                <w:szCs w:val="22"/>
                <w:color w:val="auto"/>
              </w:rPr>
            </w:pP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1.69%</w:t>
            </w:r>
          </w:p>
        </w:tc>
      </w:tr>
      <w:tr>
        <w:trPr>
          <w:trHeight w:val="390"/>
        </w:trPr>
        <w:tc>
          <w:tcPr>
            <w:tcW w:w="4760" w:type="dxa"/>
            <w:vAlign w:val="bottom"/>
          </w:tcPr>
          <w:p>
            <w:pPr>
              <w:spacing w:after="0"/>
              <w:rPr>
                <w:sz w:val="20"/>
                <w:szCs w:val="20"/>
                <w:color w:val="auto"/>
              </w:rPr>
            </w:pPr>
            <w:r>
              <w:rPr>
                <w:rFonts w:ascii="Arial" w:cs="Arial" w:eastAsia="Arial" w:hAnsi="Arial"/>
                <w:sz w:val="18"/>
                <w:szCs w:val="18"/>
                <w:color w:val="auto"/>
                <w:w w:val="95"/>
              </w:rPr>
              <w:t xml:space="preserve">Total allowance for losses to credit-impaired loans (times) </w:t>
            </w:r>
            <w:r>
              <w:rPr>
                <w:rFonts w:ascii="Arial" w:cs="Arial" w:eastAsia="Arial" w:hAnsi="Arial"/>
                <w:sz w:val="29"/>
                <w:szCs w:val="29"/>
                <w:color w:val="auto"/>
                <w:w w:val="95"/>
                <w:vertAlign w:val="superscript"/>
              </w:rPr>
              <w:t>(12)</w:t>
            </w:r>
          </w:p>
        </w:tc>
        <w:tc>
          <w:tcPr>
            <w:tcW w:w="620" w:type="dxa"/>
            <w:vAlign w:val="bottom"/>
          </w:tcPr>
          <w:p>
            <w:pPr>
              <w:spacing w:after="0"/>
              <w:rPr>
                <w:sz w:val="24"/>
                <w:szCs w:val="24"/>
                <w:color w:val="auto"/>
              </w:rPr>
            </w:pPr>
          </w:p>
        </w:tc>
        <w:tc>
          <w:tcPr>
            <w:tcW w:w="860" w:type="dxa"/>
            <w:vAlign w:val="bottom"/>
          </w:tcPr>
          <w:p>
            <w:pPr>
              <w:jc w:val="right"/>
              <w:ind w:right="130"/>
              <w:spacing w:after="0"/>
              <w:rPr>
                <w:sz w:val="20"/>
                <w:szCs w:val="20"/>
                <w:color w:val="auto"/>
              </w:rPr>
            </w:pPr>
            <w:r>
              <w:rPr>
                <w:rFonts w:ascii="Arial" w:cs="Arial" w:eastAsia="Arial" w:hAnsi="Arial"/>
                <w:sz w:val="18"/>
                <w:szCs w:val="18"/>
                <w:color w:val="auto"/>
              </w:rPr>
              <w:t>-</w:t>
            </w:r>
          </w:p>
        </w:tc>
        <w:tc>
          <w:tcPr>
            <w:tcW w:w="400" w:type="dxa"/>
            <w:vAlign w:val="bottom"/>
          </w:tcPr>
          <w:p>
            <w:pPr>
              <w:spacing w:after="0"/>
              <w:rPr>
                <w:sz w:val="24"/>
                <w:szCs w:val="24"/>
                <w:color w:val="auto"/>
              </w:rPr>
            </w:pPr>
          </w:p>
        </w:tc>
        <w:tc>
          <w:tcPr>
            <w:tcW w:w="860" w:type="dxa"/>
            <w:vAlign w:val="bottom"/>
          </w:tcPr>
          <w:p>
            <w:pPr>
              <w:jc w:val="right"/>
              <w:ind w:right="130"/>
              <w:spacing w:after="0"/>
              <w:rPr>
                <w:sz w:val="20"/>
                <w:szCs w:val="20"/>
                <w:color w:val="auto"/>
              </w:rPr>
            </w:pPr>
            <w:r>
              <w:rPr>
                <w:rFonts w:ascii="Arial" w:cs="Arial" w:eastAsia="Arial" w:hAnsi="Arial"/>
                <w:sz w:val="18"/>
                <w:szCs w:val="18"/>
                <w:color w:val="auto"/>
              </w:rPr>
              <w:t>1.6</w:t>
            </w:r>
          </w:p>
        </w:tc>
        <w:tc>
          <w:tcPr>
            <w:tcW w:w="380" w:type="dxa"/>
            <w:vAlign w:val="bottom"/>
          </w:tcPr>
          <w:p>
            <w:pPr>
              <w:spacing w:after="0"/>
              <w:rPr>
                <w:sz w:val="24"/>
                <w:szCs w:val="24"/>
                <w:color w:val="auto"/>
              </w:rPr>
            </w:pPr>
          </w:p>
        </w:tc>
        <w:tc>
          <w:tcPr>
            <w:tcW w:w="880" w:type="dxa"/>
            <w:vAlign w:val="bottom"/>
          </w:tcPr>
          <w:p>
            <w:pPr>
              <w:jc w:val="right"/>
              <w:ind w:right="130"/>
              <w:spacing w:after="0"/>
              <w:rPr>
                <w:sz w:val="20"/>
                <w:szCs w:val="20"/>
                <w:color w:val="auto"/>
              </w:rPr>
            </w:pPr>
            <w:r>
              <w:rPr>
                <w:rFonts w:ascii="Arial" w:cs="Arial" w:eastAsia="Arial" w:hAnsi="Arial"/>
                <w:sz w:val="18"/>
                <w:szCs w:val="18"/>
                <w:color w:val="auto"/>
              </w:rPr>
              <w:t>-</w:t>
            </w:r>
          </w:p>
        </w:tc>
        <w:tc>
          <w:tcPr>
            <w:tcW w:w="400" w:type="dxa"/>
            <w:vAlign w:val="bottom"/>
          </w:tcPr>
          <w:p>
            <w:pPr>
              <w:spacing w:after="0"/>
              <w:rPr>
                <w:sz w:val="24"/>
                <w:szCs w:val="24"/>
                <w:color w:val="auto"/>
              </w:rPr>
            </w:pPr>
          </w:p>
        </w:tc>
        <w:tc>
          <w:tcPr>
            <w:tcW w:w="860" w:type="dxa"/>
            <w:vAlign w:val="bottom"/>
          </w:tcPr>
          <w:p>
            <w:pPr>
              <w:jc w:val="right"/>
              <w:ind w:right="130"/>
              <w:spacing w:after="0"/>
              <w:rPr>
                <w:sz w:val="20"/>
                <w:szCs w:val="20"/>
                <w:color w:val="auto"/>
              </w:rPr>
            </w:pPr>
            <w:r>
              <w:rPr>
                <w:rFonts w:ascii="Arial" w:cs="Arial" w:eastAsia="Arial" w:hAnsi="Arial"/>
                <w:sz w:val="18"/>
                <w:szCs w:val="18"/>
                <w:color w:val="auto"/>
              </w:rPr>
              <w:t>1.7</w:t>
            </w:r>
          </w:p>
        </w:tc>
        <w:tc>
          <w:tcPr>
            <w:tcW w:w="400" w:type="dxa"/>
            <w:vAlign w:val="bottom"/>
          </w:tcPr>
          <w:p>
            <w:pPr>
              <w:spacing w:after="0"/>
              <w:rPr>
                <w:sz w:val="24"/>
                <w:szCs w:val="24"/>
                <w:color w:val="auto"/>
              </w:rPr>
            </w:pPr>
          </w:p>
        </w:tc>
        <w:tc>
          <w:tcPr>
            <w:tcW w:w="820" w:type="dxa"/>
            <w:vAlign w:val="bottom"/>
          </w:tcPr>
          <w:p>
            <w:pPr>
              <w:jc w:val="right"/>
              <w:ind w:right="70"/>
              <w:spacing w:after="0"/>
              <w:rPr>
                <w:sz w:val="20"/>
                <w:szCs w:val="20"/>
                <w:color w:val="auto"/>
              </w:rPr>
            </w:pPr>
            <w:r>
              <w:rPr>
                <w:rFonts w:ascii="Arial" w:cs="Arial" w:eastAsia="Arial" w:hAnsi="Arial"/>
                <w:sz w:val="18"/>
                <w:szCs w:val="18"/>
                <w:color w:val="auto"/>
              </w:rPr>
              <w:t>1.6</w:t>
            </w:r>
          </w:p>
        </w:tc>
      </w:tr>
      <w:tr>
        <w:trPr>
          <w:trHeight w:val="555"/>
        </w:trPr>
        <w:tc>
          <w:tcPr>
            <w:tcW w:w="4760" w:type="dxa"/>
            <w:vAlign w:val="bottom"/>
            <w:tcBorders>
              <w:bottom w:val="single" w:sz="8" w:color="auto"/>
            </w:tcBorders>
          </w:tcPr>
          <w:p>
            <w:pPr>
              <w:spacing w:after="0"/>
              <w:rPr>
                <w:sz w:val="24"/>
                <w:szCs w:val="24"/>
                <w:color w:val="auto"/>
              </w:rPr>
            </w:pPr>
          </w:p>
        </w:tc>
        <w:tc>
          <w:tcPr>
            <w:tcW w:w="620" w:type="dxa"/>
            <w:vAlign w:val="bottom"/>
            <w:tcBorders>
              <w:bottom w:val="single" w:sz="8" w:color="auto"/>
            </w:tcBorders>
          </w:tcPr>
          <w:p>
            <w:pPr>
              <w:spacing w:after="0"/>
              <w:rPr>
                <w:sz w:val="24"/>
                <w:szCs w:val="24"/>
                <w:color w:val="auto"/>
              </w:rPr>
            </w:pPr>
          </w:p>
        </w:tc>
        <w:tc>
          <w:tcPr>
            <w:tcW w:w="860" w:type="dxa"/>
            <w:vAlign w:val="bottom"/>
            <w:tcBorders>
              <w:bottom w:val="single" w:sz="8" w:color="auto"/>
            </w:tcBorders>
          </w:tcPr>
          <w:p>
            <w:pPr>
              <w:spacing w:after="0"/>
              <w:rPr>
                <w:sz w:val="24"/>
                <w:szCs w:val="24"/>
                <w:color w:val="auto"/>
              </w:rPr>
            </w:pPr>
          </w:p>
        </w:tc>
        <w:tc>
          <w:tcPr>
            <w:tcW w:w="400" w:type="dxa"/>
            <w:vAlign w:val="bottom"/>
            <w:tcBorders>
              <w:bottom w:val="single" w:sz="8" w:color="auto"/>
            </w:tcBorders>
          </w:tcPr>
          <w:p>
            <w:pPr>
              <w:spacing w:after="0"/>
              <w:rPr>
                <w:sz w:val="24"/>
                <w:szCs w:val="24"/>
                <w:color w:val="auto"/>
              </w:rPr>
            </w:pPr>
          </w:p>
        </w:tc>
        <w:tc>
          <w:tcPr>
            <w:tcW w:w="860" w:type="dxa"/>
            <w:vAlign w:val="bottom"/>
            <w:tcBorders>
              <w:bottom w:val="single" w:sz="8" w:color="auto"/>
            </w:tcBorders>
          </w:tcPr>
          <w:p>
            <w:pPr>
              <w:spacing w:after="0"/>
              <w:rPr>
                <w:sz w:val="24"/>
                <w:szCs w:val="24"/>
                <w:color w:val="auto"/>
              </w:rPr>
            </w:pPr>
          </w:p>
        </w:tc>
        <w:tc>
          <w:tcPr>
            <w:tcW w:w="380" w:type="dxa"/>
            <w:vAlign w:val="bottom"/>
            <w:tcBorders>
              <w:bottom w:val="single" w:sz="8" w:color="auto"/>
            </w:tcBorders>
          </w:tcPr>
          <w:p>
            <w:pPr>
              <w:spacing w:after="0"/>
              <w:rPr>
                <w:sz w:val="24"/>
                <w:szCs w:val="24"/>
                <w:color w:val="auto"/>
              </w:rPr>
            </w:pPr>
          </w:p>
        </w:tc>
        <w:tc>
          <w:tcPr>
            <w:tcW w:w="880" w:type="dxa"/>
            <w:vAlign w:val="bottom"/>
            <w:tcBorders>
              <w:bottom w:val="single" w:sz="8" w:color="auto"/>
            </w:tcBorders>
          </w:tcPr>
          <w:p>
            <w:pPr>
              <w:spacing w:after="0"/>
              <w:rPr>
                <w:sz w:val="24"/>
                <w:szCs w:val="24"/>
                <w:color w:val="auto"/>
              </w:rPr>
            </w:pPr>
          </w:p>
        </w:tc>
        <w:tc>
          <w:tcPr>
            <w:tcW w:w="400" w:type="dxa"/>
            <w:vAlign w:val="bottom"/>
            <w:tcBorders>
              <w:bottom w:val="single" w:sz="8" w:color="auto"/>
            </w:tcBorders>
          </w:tcPr>
          <w:p>
            <w:pPr>
              <w:spacing w:after="0"/>
              <w:rPr>
                <w:sz w:val="24"/>
                <w:szCs w:val="24"/>
                <w:color w:val="auto"/>
              </w:rPr>
            </w:pPr>
          </w:p>
        </w:tc>
        <w:tc>
          <w:tcPr>
            <w:tcW w:w="860" w:type="dxa"/>
            <w:vAlign w:val="bottom"/>
            <w:tcBorders>
              <w:bottom w:val="single" w:sz="8" w:color="auto"/>
            </w:tcBorders>
          </w:tcPr>
          <w:p>
            <w:pPr>
              <w:spacing w:after="0"/>
              <w:rPr>
                <w:sz w:val="24"/>
                <w:szCs w:val="24"/>
                <w:color w:val="auto"/>
              </w:rPr>
            </w:pPr>
          </w:p>
        </w:tc>
        <w:tc>
          <w:tcPr>
            <w:tcW w:w="400" w:type="dxa"/>
            <w:vAlign w:val="bottom"/>
            <w:tcBorders>
              <w:bottom w:val="single" w:sz="8" w:color="auto"/>
            </w:tcBorders>
          </w:tcPr>
          <w:p>
            <w:pPr>
              <w:spacing w:after="0"/>
              <w:rPr>
                <w:sz w:val="24"/>
                <w:szCs w:val="24"/>
                <w:color w:val="auto"/>
              </w:rPr>
            </w:pPr>
          </w:p>
        </w:tc>
        <w:tc>
          <w:tcPr>
            <w:tcW w:w="820" w:type="dxa"/>
            <w:vAlign w:val="bottom"/>
            <w:tcBorders>
              <w:bottom w:val="single" w:sz="8" w:color="auto"/>
            </w:tcBorders>
          </w:tcPr>
          <w:p>
            <w:pPr>
              <w:spacing w:after="0"/>
              <w:rPr>
                <w:sz w:val="24"/>
                <w:szCs w:val="24"/>
                <w:color w:val="auto"/>
              </w:rPr>
            </w:pPr>
          </w:p>
        </w:tc>
      </w:tr>
    </w:tbl>
    <w:p>
      <w:pPr>
        <w:sectPr>
          <w:pgSz w:w="11900" w:h="16838" w:orient="portrait"/>
          <w:cols w:equalWidth="0" w:num="1">
            <w:col w:w="11240"/>
          </w:cols>
          <w:pgMar w:left="320" w:top="63" w:right="339" w:bottom="1440" w:gutter="0" w:footer="0" w:header="0"/>
        </w:sectPr>
      </w:pPr>
    </w:p>
    <w:bookmarkStart w:id="4" w:name="page5"/>
    <w:bookmarkEnd w:id="4"/>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2849245</wp:posOffset>
            </wp:positionV>
            <wp:extent cx="7132320" cy="13887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clrChange>
                        <a:clrFrom>
                          <a:srgbClr val="FFFFFF"/>
                        </a:clrFrom>
                        <a:clrTo>
                          <a:srgbClr val="FFFFFF">
                            <a:alpha val="0"/>
                          </a:srgbClr>
                        </a:clrTo>
                      </a:clrChange>
                      <a:extLst>
                        <a:ext uri="{28A0092B-C50C-407E-A947-70E740481C1C}"/>
                      </a:extLst>
                    </a:blip>
                    <a:srcRect/>
                    <a:stretch>
                      <a:fillRect/>
                    </a:stretch>
                  </pic:blipFill>
                  <pic:spPr bwMode="auto">
                    <a:xfrm>
                      <a:off x="0" y="0"/>
                      <a:ext cx="7132320" cy="13887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BUSINESS HIGHLIGHTS</w:t>
      </w:r>
    </w:p>
    <w:p>
      <w:pPr>
        <w:spacing w:after="0" w:line="229" w:lineRule="exact"/>
        <w:rPr>
          <w:sz w:val="20"/>
          <w:szCs w:val="20"/>
          <w:color w:val="auto"/>
        </w:rPr>
      </w:pPr>
    </w:p>
    <w:p>
      <w:pPr>
        <w:ind w:left="340" w:hanging="332"/>
        <w:spacing w:after="0" w:line="277" w:lineRule="auto"/>
        <w:tabs>
          <w:tab w:leader="none" w:pos="340" w:val="left"/>
        </w:tabs>
        <w:numPr>
          <w:ilvl w:val="0"/>
          <w:numId w:val="1"/>
        </w:numPr>
        <w:rPr>
          <w:rFonts w:ascii="Arial" w:cs="Arial" w:eastAsia="Arial" w:hAnsi="Arial"/>
          <w:sz w:val="18"/>
          <w:szCs w:val="18"/>
          <w:color w:val="auto"/>
        </w:rPr>
      </w:pPr>
      <w:r>
        <w:rPr>
          <w:rFonts w:ascii="Arial" w:cs="Arial" w:eastAsia="Arial" w:hAnsi="Arial"/>
          <w:sz w:val="18"/>
          <w:szCs w:val="18"/>
          <w:color w:val="auto"/>
        </w:rPr>
        <w:t>During 2Q20, the Bank collected 99% of all scheduled credit maturities totaling close to $2 billion, coupled with credit prepayments for $222 million, on account of the high quality of its borrower base and the short-term nature of its Commercial Portfolio.</w:t>
      </w:r>
    </w:p>
    <w:p>
      <w:pPr>
        <w:spacing w:after="0" w:line="170" w:lineRule="exact"/>
        <w:rPr>
          <w:rFonts w:ascii="Arial" w:cs="Arial" w:eastAsia="Arial" w:hAnsi="Arial"/>
          <w:sz w:val="18"/>
          <w:szCs w:val="18"/>
          <w:color w:val="auto"/>
        </w:rPr>
      </w:pPr>
    </w:p>
    <w:p>
      <w:pPr>
        <w:ind w:left="340" w:hanging="332"/>
        <w:spacing w:after="0" w:line="277" w:lineRule="auto"/>
        <w:tabs>
          <w:tab w:leader="none" w:pos="340" w:val="left"/>
        </w:tabs>
        <w:numPr>
          <w:ilvl w:val="0"/>
          <w:numId w:val="1"/>
        </w:numPr>
        <w:rPr>
          <w:rFonts w:ascii="Arial" w:cs="Arial" w:eastAsia="Arial" w:hAnsi="Arial"/>
          <w:sz w:val="18"/>
          <w:szCs w:val="18"/>
          <w:color w:val="auto"/>
        </w:rPr>
      </w:pPr>
      <w:r>
        <w:rPr>
          <w:rFonts w:ascii="Arial" w:cs="Arial" w:eastAsia="Arial" w:hAnsi="Arial"/>
          <w:sz w:val="18"/>
          <w:szCs w:val="18"/>
          <w:color w:val="auto"/>
        </w:rPr>
        <w:t>The Bank was able to gain a deep understanding of the impacts of Covid-19 on sectors and clients by country, having been in close contact with most of its client base. It has reassessed the risk profile of its entire portfolio under the current context.</w:t>
      </w:r>
    </w:p>
    <w:p>
      <w:pPr>
        <w:spacing w:after="0" w:line="170" w:lineRule="exact"/>
        <w:rPr>
          <w:rFonts w:ascii="Arial" w:cs="Arial" w:eastAsia="Arial" w:hAnsi="Arial"/>
          <w:sz w:val="18"/>
          <w:szCs w:val="18"/>
          <w:color w:val="auto"/>
        </w:rPr>
      </w:pPr>
    </w:p>
    <w:p>
      <w:pPr>
        <w:jc w:val="both"/>
        <w:ind w:left="340" w:hanging="332"/>
        <w:spacing w:after="0" w:line="263" w:lineRule="auto"/>
        <w:tabs>
          <w:tab w:leader="none" w:pos="340" w:val="left"/>
        </w:tabs>
        <w:numPr>
          <w:ilvl w:val="0"/>
          <w:numId w:val="1"/>
        </w:numPr>
        <w:rPr>
          <w:rFonts w:ascii="Arial" w:cs="Arial" w:eastAsia="Arial" w:hAnsi="Arial"/>
          <w:sz w:val="18"/>
          <w:szCs w:val="18"/>
          <w:color w:val="auto"/>
        </w:rPr>
      </w:pPr>
      <w:r>
        <w:rPr>
          <w:rFonts w:ascii="Arial" w:cs="Arial" w:eastAsia="Arial" w:hAnsi="Arial"/>
          <w:sz w:val="18"/>
          <w:szCs w:val="18"/>
          <w:color w:val="auto"/>
        </w:rPr>
        <w:t>By design, under tighter credit underwriting standards, selective credit disbursements amounting to $1 billion, mostly placed during the second half of 2Q20 – at wider credit spreads – resulted in a reduction in Commercial Portfolio balances, totaling $4.9 billion at June 30, 2020, down 16% QoQ and 21% YoY.</w:t>
      </w:r>
    </w:p>
    <w:p>
      <w:pPr>
        <w:spacing w:after="0" w:line="183" w:lineRule="exact"/>
        <w:rPr>
          <w:rFonts w:ascii="Arial" w:cs="Arial" w:eastAsia="Arial" w:hAnsi="Arial"/>
          <w:sz w:val="18"/>
          <w:szCs w:val="18"/>
          <w:color w:val="auto"/>
        </w:rPr>
      </w:pPr>
    </w:p>
    <w:p>
      <w:pPr>
        <w:jc w:val="both"/>
        <w:ind w:left="340" w:hanging="332"/>
        <w:spacing w:after="0" w:line="259" w:lineRule="auto"/>
        <w:tabs>
          <w:tab w:leader="none" w:pos="340" w:val="left"/>
        </w:tabs>
        <w:numPr>
          <w:ilvl w:val="0"/>
          <w:numId w:val="1"/>
        </w:numPr>
        <w:rPr>
          <w:rFonts w:ascii="Arial" w:cs="Arial" w:eastAsia="Arial" w:hAnsi="Arial"/>
          <w:sz w:val="18"/>
          <w:szCs w:val="18"/>
          <w:color w:val="auto"/>
        </w:rPr>
      </w:pPr>
      <w:r>
        <w:rPr>
          <w:rFonts w:ascii="Arial" w:cs="Arial" w:eastAsia="Arial" w:hAnsi="Arial"/>
          <w:sz w:val="18"/>
          <w:szCs w:val="18"/>
          <w:color w:val="auto"/>
        </w:rPr>
        <w:t>The portfolio continued to be well-diversified and focused on high quality exposures, with 58% in investment grade countries, 52% with financial institutions and 17% with sovereign and state-owned corporations. In addition, the Bank was able to reduce exposure to higher risk sectors now representing 11.1% of the total, from 12.5% in the previous quarter. Specifically, sugar and airline sectors were down by a total of $138 million, to only 1% each, of the total portfolio.</w:t>
      </w:r>
    </w:p>
    <w:p>
      <w:pPr>
        <w:spacing w:after="0" w:line="186" w:lineRule="exact"/>
        <w:rPr>
          <w:rFonts w:ascii="Arial" w:cs="Arial" w:eastAsia="Arial" w:hAnsi="Arial"/>
          <w:sz w:val="18"/>
          <w:szCs w:val="18"/>
          <w:color w:val="auto"/>
        </w:rPr>
      </w:pPr>
    </w:p>
    <w:p>
      <w:pPr>
        <w:jc w:val="both"/>
        <w:ind w:left="340" w:hanging="332"/>
        <w:spacing w:after="0" w:line="257" w:lineRule="auto"/>
        <w:tabs>
          <w:tab w:leader="none" w:pos="340" w:val="left"/>
        </w:tabs>
        <w:numPr>
          <w:ilvl w:val="0"/>
          <w:numId w:val="1"/>
        </w:numPr>
        <w:rPr>
          <w:rFonts w:ascii="Arial" w:cs="Arial" w:eastAsia="Arial" w:hAnsi="Arial"/>
          <w:sz w:val="18"/>
          <w:szCs w:val="18"/>
          <w:color w:val="auto"/>
        </w:rPr>
      </w:pPr>
      <w:r>
        <w:rPr>
          <w:rFonts w:ascii="Arial" w:cs="Arial" w:eastAsia="Arial" w:hAnsi="Arial"/>
          <w:sz w:val="18"/>
          <w:szCs w:val="18"/>
          <w:color w:val="auto"/>
        </w:rPr>
        <w:t>Given the prevailing market uncertainty and deep economic impact of Covid-19, the Bank aimed and was able to maintain a strong liquidity position throughout 2Q20, as a result of its continued and ample access to diversified funding sources. These include its central bank shareholders as well as correspondent banks and capital markets investors throughout the globe. The rapid collection of loan maturities also proved to be an effective liquidity buffer. Liquidity levels reached $2.0 billion at June 30, 2020 (30% of total assets and 68% of total deposits), of which 91% was placed with the Federal Reserve Bank of New York.</w:t>
      </w:r>
    </w:p>
    <w:p>
      <w:pPr>
        <w:spacing w:after="0" w:line="187" w:lineRule="exact"/>
        <w:rPr>
          <w:rFonts w:ascii="Arial" w:cs="Arial" w:eastAsia="Arial" w:hAnsi="Arial"/>
          <w:sz w:val="18"/>
          <w:szCs w:val="18"/>
          <w:color w:val="auto"/>
        </w:rPr>
      </w:pPr>
    </w:p>
    <w:p>
      <w:pPr>
        <w:ind w:left="340" w:hanging="332"/>
        <w:spacing w:after="0" w:line="308" w:lineRule="auto"/>
        <w:tabs>
          <w:tab w:leader="none" w:pos="340" w:val="left"/>
        </w:tabs>
        <w:numPr>
          <w:ilvl w:val="0"/>
          <w:numId w:val="1"/>
        </w:numPr>
        <w:rPr>
          <w:rFonts w:ascii="Arial" w:cs="Arial" w:eastAsia="Arial" w:hAnsi="Arial"/>
          <w:sz w:val="17"/>
          <w:szCs w:val="17"/>
          <w:color w:val="auto"/>
        </w:rPr>
      </w:pPr>
      <w:r>
        <w:rPr>
          <w:rFonts w:ascii="Arial" w:cs="Arial" w:eastAsia="Arial" w:hAnsi="Arial"/>
          <w:sz w:val="17"/>
          <w:szCs w:val="17"/>
          <w:color w:val="auto"/>
        </w:rPr>
        <w:t>As a result of the Bank’s decision to reduce loan balances and maintain increased liquidity levels, its profitability was pressured on lower core income generation. Profit for 2Q20 and 6M20 totaled $14.1 million (-23% QoQ; -37% YoY) and $32.4 million (-26% YoY), respectively.</w:t>
      </w:r>
    </w:p>
    <w:p>
      <w:pPr>
        <w:spacing w:after="0" w:line="146" w:lineRule="exact"/>
        <w:rPr>
          <w:rFonts w:ascii="Arial" w:cs="Arial" w:eastAsia="Arial" w:hAnsi="Arial"/>
          <w:sz w:val="17"/>
          <w:szCs w:val="17"/>
          <w:color w:val="auto"/>
        </w:rPr>
      </w:pPr>
    </w:p>
    <w:p>
      <w:pPr>
        <w:jc w:val="both"/>
        <w:ind w:left="340" w:hanging="332"/>
        <w:spacing w:after="0" w:line="263" w:lineRule="auto"/>
        <w:tabs>
          <w:tab w:leader="none" w:pos="340" w:val="left"/>
        </w:tabs>
        <w:numPr>
          <w:ilvl w:val="0"/>
          <w:numId w:val="1"/>
        </w:numPr>
        <w:rPr>
          <w:rFonts w:ascii="Arial" w:cs="Arial" w:eastAsia="Arial" w:hAnsi="Arial"/>
          <w:sz w:val="18"/>
          <w:szCs w:val="18"/>
          <w:color w:val="auto"/>
        </w:rPr>
      </w:pPr>
      <w:r>
        <w:rPr>
          <w:rFonts w:ascii="Arial" w:cs="Arial" w:eastAsia="Arial" w:hAnsi="Arial"/>
          <w:sz w:val="18"/>
          <w:szCs w:val="18"/>
          <w:color w:val="auto"/>
        </w:rPr>
        <w:t>During 2Q20, the Bank recorded credit provision reversals totaling $2.6 million, mostly related to the sale of its single remaining credit-impaired loan (or NPL), bringing NPL balances to zero at June 20, 2020. At the same date, the Bank’s total allowance for credit losses represented nearly 1% of the total Credit Portfolio.</w:t>
      </w:r>
    </w:p>
    <w:p>
      <w:pPr>
        <w:sectPr>
          <w:pgSz w:w="11900" w:h="16936" w:orient="portrait"/>
          <w:cols w:equalWidth="0" w:num="1">
            <w:col w:w="11180"/>
          </w:cols>
          <w:pgMar w:left="320" w:top="1440" w:right="399" w:bottom="0" w:gutter="0" w:footer="0" w:header="0"/>
        </w:sectPr>
      </w:pPr>
    </w:p>
    <w:bookmarkStart w:id="5" w:name="page6"/>
    <w:bookmarkEnd w:id="5"/>
    <w:p>
      <w:pPr>
        <w:ind w:left="332" w:hanging="332"/>
        <w:spacing w:after="0" w:line="277" w:lineRule="auto"/>
        <w:tabs>
          <w:tab w:leader="none" w:pos="332" w:val="left"/>
        </w:tabs>
        <w:numPr>
          <w:ilvl w:val="0"/>
          <w:numId w:val="2"/>
        </w:numPr>
        <w:rPr>
          <w:rFonts w:ascii="Arial" w:cs="Arial" w:eastAsia="Arial" w:hAnsi="Arial"/>
          <w:sz w:val="18"/>
          <w:szCs w:val="18"/>
          <w:color w:val="auto"/>
        </w:rPr>
      </w:pPr>
      <w:r>
        <w:rPr>
          <w:rFonts w:ascii="Arial" w:cs="Arial" w:eastAsia="Arial" w:hAnsi="Arial"/>
          <w:sz w:val="18"/>
          <w:szCs w:val="18"/>
          <w:color w:val="auto"/>
        </w:rPr>
        <w:t>Credit provision reversals were offset by a $3.9 million loss on financial instruments, mostly related to the unrealized loss of a debt instrument measured at fair value through profit or loss, recorded as part of a loan restructuring back in 2018.</w:t>
      </w:r>
    </w:p>
    <w:p>
      <w:pPr>
        <w:spacing w:after="0" w:line="170" w:lineRule="exact"/>
        <w:rPr>
          <w:rFonts w:ascii="Arial" w:cs="Arial" w:eastAsia="Arial" w:hAnsi="Arial"/>
          <w:sz w:val="18"/>
          <w:szCs w:val="18"/>
          <w:color w:val="auto"/>
        </w:rPr>
      </w:pPr>
    </w:p>
    <w:p>
      <w:pPr>
        <w:ind w:left="332" w:hanging="332"/>
        <w:spacing w:after="0" w:line="277" w:lineRule="auto"/>
        <w:tabs>
          <w:tab w:leader="none" w:pos="332" w:val="left"/>
        </w:tabs>
        <w:numPr>
          <w:ilvl w:val="0"/>
          <w:numId w:val="2"/>
        </w:numPr>
        <w:rPr>
          <w:rFonts w:ascii="Arial" w:cs="Arial" w:eastAsia="Arial" w:hAnsi="Arial"/>
          <w:sz w:val="18"/>
          <w:szCs w:val="18"/>
          <w:color w:val="auto"/>
        </w:rPr>
      </w:pPr>
      <w:r>
        <w:rPr>
          <w:rFonts w:ascii="Arial" w:cs="Arial" w:eastAsia="Arial" w:hAnsi="Arial"/>
          <w:sz w:val="18"/>
          <w:szCs w:val="18"/>
          <w:color w:val="auto"/>
        </w:rPr>
        <w:t>Operating expenses were down $2.3 million, or 22%, on lower personnel expenses, mostly due to decreased performance-based variable compensation provision.</w:t>
      </w:r>
    </w:p>
    <w:p>
      <w:pPr>
        <w:spacing w:after="0" w:line="170" w:lineRule="exact"/>
        <w:rPr>
          <w:rFonts w:ascii="Arial" w:cs="Arial" w:eastAsia="Arial" w:hAnsi="Arial"/>
          <w:sz w:val="18"/>
          <w:szCs w:val="18"/>
          <w:color w:val="auto"/>
        </w:rPr>
      </w:pPr>
    </w:p>
    <w:p>
      <w:pPr>
        <w:ind w:left="332" w:hanging="332"/>
        <w:spacing w:after="0" w:line="277" w:lineRule="auto"/>
        <w:tabs>
          <w:tab w:leader="none" w:pos="332" w:val="left"/>
        </w:tabs>
        <w:numPr>
          <w:ilvl w:val="0"/>
          <w:numId w:val="2"/>
        </w:numPr>
        <w:rPr>
          <w:rFonts w:ascii="Arial" w:cs="Arial" w:eastAsia="Arial" w:hAnsi="Arial"/>
          <w:sz w:val="18"/>
          <w:szCs w:val="18"/>
          <w:color w:val="auto"/>
        </w:rPr>
      </w:pPr>
      <w:r>
        <w:rPr>
          <w:rFonts w:ascii="Arial" w:cs="Arial" w:eastAsia="Arial" w:hAnsi="Arial"/>
          <w:sz w:val="18"/>
          <w:szCs w:val="18"/>
          <w:color w:val="auto"/>
        </w:rPr>
        <w:t>The Bank’s Tier 1 Basel III Capital Ratio strengthened to 24.8% at the end of 2Q20, resulting from lower risk-weighted assets on decreased Commercial Portfolio balances, while the equity base remained stable at over $1 billion.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408940</wp:posOffset>
            </wp:positionV>
            <wp:extent cx="7132320" cy="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172"/>
          </w:cols>
          <w:pgMar w:left="328" w:top="341" w:right="399" w:bottom="1440" w:gutter="0" w:footer="0" w:header="0"/>
        </w:sectPr>
      </w:pPr>
    </w:p>
    <w:bookmarkStart w:id="6" w:name="page7"/>
    <w:bookmarkEnd w:id="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2849245</wp:posOffset>
            </wp:positionV>
            <wp:extent cx="7132320" cy="13887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clrChange>
                        <a:clrFrom>
                          <a:srgbClr val="FFFFFF"/>
                        </a:clrFrom>
                        <a:clrTo>
                          <a:srgbClr val="FFFFFF">
                            <a:alpha val="0"/>
                          </a:srgbClr>
                        </a:clrTo>
                      </a:clrChange>
                      <a:extLst>
                        <a:ext uri="{28A0092B-C50C-407E-A947-70E740481C1C}"/>
                      </a:extLst>
                    </a:blip>
                    <a:srcRect/>
                    <a:stretch>
                      <a:fillRect/>
                    </a:stretch>
                  </pic:blipFill>
                  <pic:spPr bwMode="auto">
                    <a:xfrm>
                      <a:off x="0" y="0"/>
                      <a:ext cx="7132320" cy="13887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CEO’s Comments</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Mr. Jorge Salas, Bladex’s Chief Executive Officer said:</w:t>
      </w:r>
    </w:p>
    <w:p>
      <w:pPr>
        <w:spacing w:after="0" w:line="225" w:lineRule="exact"/>
        <w:rPr>
          <w:sz w:val="20"/>
          <w:szCs w:val="20"/>
          <w:color w:val="auto"/>
        </w:rPr>
      </w:pPr>
    </w:p>
    <w:p>
      <w:pPr>
        <w:jc w:val="both"/>
        <w:spacing w:after="0" w:line="263" w:lineRule="auto"/>
        <w:rPr>
          <w:sz w:val="20"/>
          <w:szCs w:val="20"/>
          <w:color w:val="auto"/>
        </w:rPr>
      </w:pPr>
      <w:r>
        <w:rPr>
          <w:rFonts w:ascii="Arial" w:cs="Arial" w:eastAsia="Arial" w:hAnsi="Arial"/>
          <w:sz w:val="18"/>
          <w:szCs w:val="18"/>
          <w:color w:val="auto"/>
        </w:rPr>
        <w:t>“Beyond Bladex’s financial strength on its historically solid capital levels, our business model allows for a unique possibility to adapt to rapidly changing market conditions in a very agile manner. Catering exclusively to corporate clients, most of which are industry leaders with robust corporate governance practices and solid financials, significantly reduces the credit risk in our portfolio.</w:t>
      </w:r>
    </w:p>
    <w:p>
      <w:pPr>
        <w:spacing w:after="0" w:line="184" w:lineRule="exact"/>
        <w:rPr>
          <w:sz w:val="20"/>
          <w:szCs w:val="20"/>
          <w:color w:val="auto"/>
        </w:rPr>
      </w:pPr>
    </w:p>
    <w:p>
      <w:pPr>
        <w:jc w:val="both"/>
        <w:spacing w:after="0" w:line="263" w:lineRule="auto"/>
        <w:rPr>
          <w:sz w:val="20"/>
          <w:szCs w:val="20"/>
          <w:color w:val="auto"/>
        </w:rPr>
      </w:pPr>
      <w:r>
        <w:rPr>
          <w:rFonts w:ascii="Arial" w:cs="Arial" w:eastAsia="Arial" w:hAnsi="Arial"/>
          <w:sz w:val="18"/>
          <w:szCs w:val="18"/>
          <w:color w:val="auto"/>
        </w:rPr>
        <w:t>Moreover, the short-term nature of our portfolio – having more than 70% maturing within the next year – becomes an effective liquidity buffer, especially relevant in the current context; when combined with our regional foot-print, it allows the Bank to swiftly relocate the portfolio in resilient sectors and countries across Latin America.</w:t>
      </w:r>
    </w:p>
    <w:p>
      <w:pPr>
        <w:spacing w:after="0" w:line="184"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Since the onset of the COVID-19 crisis, we have collected over $2 billion, representing 99% of total scheduled maturities, a clear demonstration of the credit quality of our portfolio. In turn, after re-assessing the risk of our portfolio by industry under the COVID-19 and contacting almost every single client, we tightened our underwriting standards and selectively disbursed around $1 billion in new loans, at shorter tenors and wider risk-adjusted credit spreads in defensive sectors and clients, with a focus in lower risk countries.</w:t>
      </w:r>
    </w:p>
    <w:p>
      <w:pPr>
        <w:spacing w:after="0" w:line="187" w:lineRule="exact"/>
        <w:rPr>
          <w:sz w:val="20"/>
          <w:szCs w:val="20"/>
          <w:color w:val="auto"/>
        </w:rPr>
      </w:pPr>
    </w:p>
    <w:p>
      <w:pPr>
        <w:jc w:val="both"/>
        <w:spacing w:after="0" w:line="286" w:lineRule="auto"/>
        <w:rPr>
          <w:sz w:val="20"/>
          <w:szCs w:val="20"/>
          <w:color w:val="auto"/>
        </w:rPr>
      </w:pPr>
      <w:r>
        <w:rPr>
          <w:rFonts w:ascii="Arial" w:cs="Arial" w:eastAsia="Arial" w:hAnsi="Arial"/>
          <w:sz w:val="17"/>
          <w:szCs w:val="17"/>
          <w:color w:val="auto"/>
        </w:rPr>
        <w:t>On the funding side, our deposits increased on account of the continuous support of our central bank shareholders, we continued to have ample access to bilateral funding sources, and we successfully tapped the debt capital markets with an approximate $230 million USD equivalent issuance in local currency in Mexico. We have now a stronger funding structure, with increased tenors while maintaining ample diversification.</w:t>
      </w:r>
    </w:p>
    <w:p>
      <w:pPr>
        <w:spacing w:after="0" w:line="165" w:lineRule="exact"/>
        <w:rPr>
          <w:sz w:val="20"/>
          <w:szCs w:val="20"/>
          <w:color w:val="auto"/>
        </w:rPr>
      </w:pPr>
    </w:p>
    <w:p>
      <w:pPr>
        <w:spacing w:after="0"/>
        <w:rPr>
          <w:sz w:val="20"/>
          <w:szCs w:val="20"/>
          <w:color w:val="auto"/>
        </w:rPr>
      </w:pPr>
      <w:r>
        <w:rPr>
          <w:rFonts w:ascii="Arial" w:cs="Arial" w:eastAsia="Arial" w:hAnsi="Arial"/>
          <w:sz w:val="18"/>
          <w:szCs w:val="18"/>
          <w:color w:val="auto"/>
        </w:rPr>
        <w:t>As a result, by design, we have been able to maintain a solid liquidity position throughout the quarter, in view of current uncertainty.</w:t>
      </w:r>
    </w:p>
    <w:p>
      <w:pPr>
        <w:spacing w:after="0" w:line="225" w:lineRule="exact"/>
        <w:rPr>
          <w:sz w:val="20"/>
          <w:szCs w:val="20"/>
          <w:color w:val="auto"/>
        </w:rPr>
      </w:pPr>
    </w:p>
    <w:p>
      <w:pPr>
        <w:jc w:val="both"/>
        <w:spacing w:after="0" w:line="301" w:lineRule="auto"/>
        <w:rPr>
          <w:sz w:val="20"/>
          <w:szCs w:val="20"/>
          <w:color w:val="auto"/>
        </w:rPr>
      </w:pPr>
      <w:r>
        <w:rPr>
          <w:rFonts w:ascii="Arial" w:cs="Arial" w:eastAsia="Arial" w:hAnsi="Arial"/>
          <w:sz w:val="16"/>
          <w:szCs w:val="16"/>
          <w:color w:val="auto"/>
        </w:rPr>
        <w:t>The high quality of our client base and the levers embedded in Bladex’s business model have allowed us to successfully navigate this crisis up until now. Having said that, we are cognizant of the significant challenges that lie ahead, with a 2020 GDP estimate for the region close to negative 9.5%. We believe that our 40-year experience in the Region, including several negative credit cycles, and our good understanding of the impacts and macroeconomic dynamics in every country, play to our advantage. We are committed to continue to support our clients, for whom we have been long-standing allies.”</w:t>
      </w:r>
    </w:p>
    <w:p>
      <w:pPr>
        <w:spacing w:after="0" w:line="15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RESULTS BY BUSINESS SEGMENT</w:t>
      </w:r>
    </w:p>
    <w:p>
      <w:pPr>
        <w:sectPr>
          <w:pgSz w:w="11900" w:h="16891" w:orient="portrait"/>
          <w:cols w:equalWidth="0" w:num="1">
            <w:col w:w="11160"/>
          </w:cols>
          <w:pgMar w:left="320" w:top="1440" w:right="419" w:bottom="0" w:gutter="0" w:footer="0" w:header="0"/>
        </w:sectPr>
      </w:pPr>
    </w:p>
    <w:bookmarkStart w:id="7" w:name="page8"/>
    <w:bookmarkEnd w:id="7"/>
    <w:p>
      <w:pPr>
        <w:jc w:val="both"/>
        <w:spacing w:after="0" w:line="263" w:lineRule="auto"/>
        <w:rPr>
          <w:sz w:val="20"/>
          <w:szCs w:val="20"/>
          <w:color w:val="auto"/>
        </w:rPr>
      </w:pPr>
      <w:r>
        <w:rPr>
          <w:rFonts w:ascii="Arial" w:cs="Arial" w:eastAsia="Arial" w:hAnsi="Arial"/>
          <w:sz w:val="18"/>
          <w:szCs w:val="18"/>
          <w:color w:val="auto"/>
        </w:rPr>
        <w:t>The Bank’s activities are managed and executed through two business segments, Commercial and Treasury. Information related to each reportable segment is set out below. Business segment results are based on the Bank’s managerial accounting process, which assigns assets, liabilities, revenue and expense items to each business segment on a systemic basis.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COMMERCIAL BUSINESS SEGMENT</w:t>
      </w:r>
    </w:p>
    <w:p>
      <w:pPr>
        <w:spacing w:after="0" w:line="229" w:lineRule="exact"/>
        <w:rPr>
          <w:sz w:val="20"/>
          <w:szCs w:val="20"/>
          <w:color w:val="auto"/>
        </w:rPr>
      </w:pPr>
    </w:p>
    <w:p>
      <w:pPr>
        <w:jc w:val="both"/>
        <w:spacing w:after="0" w:line="279" w:lineRule="auto"/>
        <w:rPr>
          <w:sz w:val="20"/>
          <w:szCs w:val="20"/>
          <w:color w:val="auto"/>
        </w:rPr>
      </w:pPr>
      <w:r>
        <w:rPr>
          <w:rFonts w:ascii="Arial" w:cs="Arial" w:eastAsia="Arial" w:hAnsi="Arial"/>
          <w:sz w:val="17"/>
          <w:szCs w:val="17"/>
          <w:color w:val="auto"/>
        </w:rPr>
        <w:t>The Commercial Business Segment encompasses the Bank’s core business of financial intermediation and fee generation activities developed to cater to corporations, financial institutions and investors in Latin America. These activities include the origination of bilateral short-term and medium-term loans, structured and syndicated credits, loan commitments, and financial guarantee contracts such as issued and confirmed letters of credit, stand-by letters of credit, guarantees covering commercial risk, and other assets consisting of customers’ liabilities under acceptances.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408940</wp:posOffset>
            </wp:positionV>
            <wp:extent cx="7132320" cy="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160"/>
          </w:cols>
          <w:pgMar w:left="320" w:top="341" w:right="419" w:bottom="1440" w:gutter="0" w:footer="0" w:header="0"/>
        </w:sectPr>
      </w:pPr>
    </w:p>
    <w:bookmarkStart w:id="8" w:name="page9"/>
    <w:bookmarkEnd w:id="8"/>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jc w:val="both"/>
        <w:spacing w:after="0" w:line="301" w:lineRule="auto"/>
        <w:rPr>
          <w:sz w:val="20"/>
          <w:szCs w:val="20"/>
          <w:color w:val="auto"/>
        </w:rPr>
      </w:pPr>
      <w:r>
        <w:rPr>
          <w:rFonts w:ascii="Arial" w:cs="Arial" w:eastAsia="Arial" w:hAnsi="Arial"/>
          <w:sz w:val="16"/>
          <w:szCs w:val="16"/>
          <w:color w:val="auto"/>
        </w:rPr>
        <w:t>Profits from the Commercial Business Segment include (i) net interest income from loans; (ii) fees and commissions from the issuance, confirmation and negotiation of letters of credit, guarantees and loan commitments, as well as through loan structuring and syndication activities; (iii) gain on sale of loans generated through loan intermediation activities, such as sales and distribution in the primary market; (iv) gain (loss) on sale of financial instruments measured at FVTPL; (v) reversal (provision) for credit losses, (vi) impairment on non-financial assets; and (vii) direct and allocated operating expenses.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142240</wp:posOffset>
            </wp:positionH>
            <wp:positionV relativeFrom="paragraph">
              <wp:posOffset>245745</wp:posOffset>
            </wp:positionV>
            <wp:extent cx="6943725" cy="24771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6943725" cy="24771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jc w:val="both"/>
        <w:ind w:right="20"/>
        <w:spacing w:after="0" w:line="342" w:lineRule="auto"/>
        <w:rPr>
          <w:sz w:val="20"/>
          <w:szCs w:val="20"/>
          <w:color w:val="auto"/>
        </w:rPr>
      </w:pPr>
      <w:r>
        <w:rPr>
          <w:rFonts w:ascii="Arial" w:cs="Arial" w:eastAsia="Arial" w:hAnsi="Arial"/>
          <w:sz w:val="16"/>
          <w:szCs w:val="16"/>
          <w:color w:val="auto"/>
        </w:rPr>
        <w:t>During 2Q20, the Bank collected 99% of all scheduled credit maturities totaling close to $2 billion, coupled with credit prepayments for $222 million, on account of the high quality of its borrower base and the short-term nature of its Commercial Portfolio. Meanwhile, selective credit disbursements under</w:t>
      </w:r>
    </w:p>
    <w:p>
      <w:pPr>
        <w:sectPr>
          <w:pgSz w:w="11900" w:h="16838" w:orient="portrait"/>
          <w:cols w:equalWidth="0" w:num="1">
            <w:col w:w="11160"/>
          </w:cols>
          <w:pgMar w:left="320" w:top="1440" w:right="419" w:bottom="0" w:gutter="0" w:footer="0" w:header="0"/>
        </w:sectPr>
      </w:pPr>
    </w:p>
    <w:bookmarkStart w:id="9" w:name="page10"/>
    <w:bookmarkEnd w:id="9"/>
    <w:p>
      <w:pPr>
        <w:jc w:val="both"/>
        <w:ind w:right="80"/>
        <w:spacing w:after="0" w:line="259" w:lineRule="auto"/>
        <w:rPr>
          <w:sz w:val="20"/>
          <w:szCs w:val="20"/>
          <w:color w:val="auto"/>
        </w:rPr>
      </w:pPr>
      <w:r>
        <w:rPr>
          <w:rFonts w:ascii="Arial" w:cs="Arial" w:eastAsia="Arial" w:hAnsi="Arial"/>
          <w:sz w:val="18"/>
          <w:szCs w:val="18"/>
          <w:color w:val="auto"/>
        </w:rPr>
        <w:t>tighter credit underwriting standards – at wider credit spreads – amounted to $1 billion, mostly placed during the second half of 2Q20. Consequently, the Commercial Portfolio balance stood at $4.9 billion as of June 30, 2020, a 16% QoQ decrease compared to $5.8 billion as of March 31, 2020, and a 21% YoY decrease compared to $6.2 billion as of June 30, 2019. On an average basis, Commercial Portfolio balances were $5.2 billion for the 2Q20 (-16% QoQ; -13% YoY) and $5.7 billion for the first 6M20 (-6% YoY).</w:t>
      </w:r>
    </w:p>
    <w:p>
      <w:pPr>
        <w:spacing w:after="0" w:line="187" w:lineRule="exact"/>
        <w:rPr>
          <w:sz w:val="20"/>
          <w:szCs w:val="20"/>
          <w:color w:val="auto"/>
        </w:rPr>
      </w:pPr>
    </w:p>
    <w:p>
      <w:pPr>
        <w:jc w:val="both"/>
        <w:ind w:right="80"/>
        <w:spacing w:after="0" w:line="308" w:lineRule="auto"/>
        <w:rPr>
          <w:sz w:val="20"/>
          <w:szCs w:val="20"/>
          <w:color w:val="auto"/>
        </w:rPr>
      </w:pPr>
      <w:r>
        <w:rPr>
          <w:rFonts w:ascii="Arial" w:cs="Arial" w:eastAsia="Arial" w:hAnsi="Arial"/>
          <w:sz w:val="17"/>
          <w:szCs w:val="17"/>
          <w:color w:val="auto"/>
        </w:rPr>
        <w:t>As of June 30, 2020, 71% of the Commercial Portfolio was scheduled to mature within a year, and 52% of its short-term origination represented trade finance transactions, compared to 69% and 55%, respectively, a quarter ago, and 79% and 56%, respectively, a year ago.</w:t>
      </w:r>
    </w:p>
    <w:p>
      <w:pPr>
        <w:spacing w:after="0" w:line="362" w:lineRule="exact"/>
        <w:rPr>
          <w:sz w:val="20"/>
          <w:szCs w:val="20"/>
          <w:color w:val="auto"/>
        </w:rPr>
      </w:pPr>
    </w:p>
    <w:p>
      <w:pPr>
        <w:jc w:val="right"/>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132320" cy="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sectPr>
      </w:pPr>
    </w:p>
    <w:bookmarkStart w:id="10" w:name="page11"/>
    <w:bookmarkEnd w:id="10"/>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p>
      <w:pPr>
        <w:ind w:right="60"/>
        <w:spacing w:after="0" w:line="277" w:lineRule="auto"/>
        <w:rPr>
          <w:sz w:val="20"/>
          <w:szCs w:val="20"/>
          <w:color w:val="auto"/>
        </w:rPr>
      </w:pPr>
      <w:r>
        <w:rPr>
          <w:rFonts w:ascii="Arial" w:cs="Arial" w:eastAsia="Arial" w:hAnsi="Arial"/>
          <w:sz w:val="18"/>
          <w:szCs w:val="18"/>
          <w:color w:val="auto"/>
        </w:rPr>
        <w:t>The following graphs illustrate the geographic distribution of the Bank’s Commercial Portfolio, highlighting the portfolio´s risk diversification by country and across industry segments: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227965</wp:posOffset>
            </wp:positionH>
            <wp:positionV relativeFrom="paragraph">
              <wp:posOffset>117475</wp:posOffset>
            </wp:positionV>
            <wp:extent cx="6814820" cy="29057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6814820" cy="29057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3" w:lineRule="exact"/>
        <w:rPr>
          <w:sz w:val="20"/>
          <w:szCs w:val="20"/>
          <w:color w:val="auto"/>
        </w:rPr>
      </w:pPr>
    </w:p>
    <w:p>
      <w:pPr>
        <w:jc w:val="both"/>
        <w:spacing w:after="0" w:line="311" w:lineRule="auto"/>
        <w:rPr>
          <w:sz w:val="20"/>
          <w:szCs w:val="20"/>
          <w:color w:val="auto"/>
        </w:rPr>
      </w:pPr>
      <w:r>
        <w:rPr>
          <w:rFonts w:ascii="Arial" w:cs="Arial" w:eastAsia="Arial" w:hAnsi="Arial"/>
          <w:sz w:val="16"/>
          <w:szCs w:val="16"/>
          <w:color w:val="auto"/>
        </w:rPr>
        <w:t>The Bank’s traditional client base of financial institutions represented 52% of the total Commercial Portfolio at the end of 2Q20, while sovereign and state-owned corporations represented 17% of the total portfolio, and the remainder with top tier corporates across the Region. The portfolio continued to be well-diversified across corporate sectors, with most industries at 5% or less of the total Commercial Portfolio at the end of 2Q20. In addition, the Bank</w:t>
      </w:r>
    </w:p>
    <w:p>
      <w:pPr>
        <w:sectPr>
          <w:pgSz w:w="11900" w:h="16838" w:orient="portrait"/>
          <w:cols w:equalWidth="0" w:num="1">
            <w:col w:w="11160"/>
          </w:cols>
          <w:pgMar w:left="320" w:top="1440" w:right="419" w:bottom="0" w:gutter="0" w:footer="0" w:header="0"/>
        </w:sectPr>
      </w:pPr>
    </w:p>
    <w:bookmarkStart w:id="11" w:name="page12"/>
    <w:bookmarkEnd w:id="11"/>
    <w:p>
      <w:pPr>
        <w:jc w:val="both"/>
        <w:ind w:right="80"/>
        <w:spacing w:after="0" w:line="277" w:lineRule="auto"/>
        <w:rPr>
          <w:sz w:val="20"/>
          <w:szCs w:val="20"/>
          <w:color w:val="auto"/>
        </w:rPr>
      </w:pPr>
      <w:r>
        <w:rPr>
          <w:rFonts w:ascii="Arial" w:cs="Arial" w:eastAsia="Arial" w:hAnsi="Arial"/>
          <w:sz w:val="18"/>
          <w:szCs w:val="18"/>
          <w:color w:val="auto"/>
        </w:rPr>
        <w:t>was able to reduce exposure to higher risk sectors now representing 11.1% of the total, from 12.5% in the prior quarter. Specifically, sugar and airline sectors were down by a total of $138 million, to only 1% each, of the total portfolio.</w:t>
      </w:r>
    </w:p>
    <w:p>
      <w:pPr>
        <w:spacing w:after="0" w:line="170" w:lineRule="exact"/>
        <w:rPr>
          <w:sz w:val="20"/>
          <w:szCs w:val="20"/>
          <w:color w:val="auto"/>
        </w:rPr>
      </w:pPr>
    </w:p>
    <w:p>
      <w:pPr>
        <w:jc w:val="both"/>
        <w:ind w:right="80"/>
        <w:spacing w:after="0" w:line="273" w:lineRule="auto"/>
        <w:rPr>
          <w:sz w:val="20"/>
          <w:szCs w:val="20"/>
          <w:color w:val="auto"/>
        </w:rPr>
      </w:pPr>
      <w:r>
        <w:rPr>
          <w:rFonts w:ascii="Arial" w:cs="Arial" w:eastAsia="Arial" w:hAnsi="Arial"/>
          <w:sz w:val="17"/>
          <w:szCs w:val="17"/>
          <w:color w:val="auto"/>
        </w:rPr>
        <w:t>As of June 30, 2020, 58% of the portfolio was geographically distributed in investment grade countries, up 3 pts. compared to the previous quarter. On a country-risk basis, Brazil and Colombia represent the largest country-risk exposures, each at 16% of the total Commercial Portfolio, of which 83% and 69%, respectively, were with financial institutions at the end of 2Q20. Other relevant country-risk exposures were Chile at 10%, Mexico at 9%, Panama at 8% and exposure in top-rated countries outside of Latin America (which relates to transactions carried out in Latin America) at 7% of the total portfolio, as the Bank continues to weight its portfolio origination towards lower-risk countries, taking advantage of good risk/return opportunities. The Bank also continued adjusting its exposure in higher-risk countries such as Ecuador (-46% QoQ) and Argentina (-7% QoQ).</w:t>
      </w:r>
    </w:p>
    <w:p>
      <w:pPr>
        <w:spacing w:after="0" w:line="178" w:lineRule="exact"/>
        <w:rPr>
          <w:sz w:val="20"/>
          <w:szCs w:val="20"/>
          <w:color w:val="auto"/>
        </w:rPr>
      </w:pPr>
    </w:p>
    <w:p>
      <w:pPr>
        <w:jc w:val="both"/>
        <w:ind w:right="100"/>
        <w:spacing w:after="0" w:line="277" w:lineRule="auto"/>
        <w:rPr>
          <w:sz w:val="20"/>
          <w:szCs w:val="20"/>
          <w:color w:val="auto"/>
        </w:rPr>
      </w:pPr>
      <w:r>
        <w:rPr>
          <w:rFonts w:ascii="Arial" w:cs="Arial" w:eastAsia="Arial" w:hAnsi="Arial"/>
          <w:sz w:val="18"/>
          <w:szCs w:val="18"/>
          <w:color w:val="auto"/>
        </w:rPr>
        <w:t>Refer to Exhibit IX for additional information relating to the Bank’s Commercial Portfolio distribution by country, and Exhibit XI for the Bank’s distribution of loan disbursements by country.</w:t>
      </w:r>
    </w:p>
    <w:p>
      <w:pPr>
        <w:spacing w:after="0" w:line="386" w:lineRule="exact"/>
        <w:rPr>
          <w:sz w:val="20"/>
          <w:szCs w:val="20"/>
          <w:color w:val="auto"/>
        </w:rPr>
      </w:pPr>
    </w:p>
    <w:p>
      <w:pPr>
        <w:jc w:val="right"/>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132320" cy="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sectPr>
      </w:pPr>
    </w:p>
    <w:bookmarkStart w:id="12" w:name="page13"/>
    <w:bookmarkEnd w:id="12"/>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2" w:lineRule="exact"/>
        <w:rPr>
          <w:sz w:val="20"/>
          <w:szCs w:val="20"/>
          <w:color w:val="auto"/>
        </w:rPr>
      </w:pPr>
    </w:p>
    <w:p>
      <w:pPr>
        <w:spacing w:after="0"/>
        <w:rPr>
          <w:sz w:val="20"/>
          <w:szCs w:val="20"/>
          <w:color w:val="auto"/>
        </w:rPr>
      </w:pPr>
      <w:r>
        <w:rPr>
          <w:rFonts w:ascii="Arial" w:cs="Arial" w:eastAsia="Arial" w:hAnsi="Arial"/>
          <w:sz w:val="14"/>
          <w:szCs w:val="14"/>
          <w:color w:val="auto"/>
        </w:rPr>
        <w:t>(US$ million)</w:t>
      </w:r>
    </w:p>
    <w:p>
      <w:pPr>
        <w:spacing w:after="0" w:line="1" w:lineRule="exact"/>
        <w:rPr>
          <w:sz w:val="20"/>
          <w:szCs w:val="20"/>
          <w:color w:val="auto"/>
        </w:rPr>
      </w:pPr>
    </w:p>
    <w:p>
      <w:pPr>
        <w:spacing w:after="0"/>
        <w:rPr>
          <w:sz w:val="20"/>
          <w:szCs w:val="20"/>
          <w:color w:val="auto"/>
        </w:rPr>
      </w:pPr>
      <w:r>
        <w:rPr>
          <w:rFonts w:ascii="Arial" w:cs="Arial" w:eastAsia="Arial" w:hAnsi="Arial"/>
          <w:sz w:val="14"/>
          <w:szCs w:val="14"/>
          <w:b w:val="1"/>
          <w:bCs w:val="1"/>
          <w:color w:val="auto"/>
        </w:rPr>
        <w:t>Commercial Business Segment:</w:t>
      </w:r>
    </w:p>
    <w:p>
      <w:pPr>
        <w:ind w:left="180"/>
        <w:spacing w:after="0" w:line="221" w:lineRule="auto"/>
        <w:rPr>
          <w:sz w:val="20"/>
          <w:szCs w:val="20"/>
          <w:color w:val="auto"/>
        </w:rPr>
      </w:pPr>
      <w:r>
        <w:rPr>
          <w:rFonts w:ascii="Arial" w:cs="Arial" w:eastAsia="Arial" w:hAnsi="Arial"/>
          <w:sz w:val="14"/>
          <w:szCs w:val="14"/>
          <w:color w:val="auto"/>
        </w:rPr>
        <w:t>Net interest income</w:t>
      </w:r>
    </w:p>
    <w:p>
      <w:pPr>
        <w:ind w:left="180"/>
        <w:spacing w:after="0"/>
        <w:rPr>
          <w:sz w:val="20"/>
          <w:szCs w:val="20"/>
          <w:color w:val="auto"/>
        </w:rPr>
      </w:pPr>
      <w:r>
        <w:rPr>
          <w:rFonts w:ascii="Arial" w:cs="Arial" w:eastAsia="Arial" w:hAnsi="Arial"/>
          <w:sz w:val="14"/>
          <w:szCs w:val="14"/>
          <w:color w:val="auto"/>
        </w:rPr>
        <w:t>Other income (expense)</w:t>
      </w:r>
    </w:p>
    <w:p>
      <w:pPr>
        <w:spacing w:after="0" w:line="2" w:lineRule="exact"/>
        <w:rPr>
          <w:sz w:val="20"/>
          <w:szCs w:val="20"/>
          <w:color w:val="auto"/>
        </w:rPr>
      </w:pPr>
    </w:p>
    <w:p>
      <w:pPr>
        <w:spacing w:after="0"/>
        <w:rPr>
          <w:sz w:val="20"/>
          <w:szCs w:val="20"/>
          <w:color w:val="auto"/>
        </w:rPr>
      </w:pPr>
      <w:r>
        <w:rPr>
          <w:rFonts w:ascii="Arial" w:cs="Arial" w:eastAsia="Arial" w:hAnsi="Arial"/>
          <w:sz w:val="14"/>
          <w:szCs w:val="14"/>
          <w:b w:val="1"/>
          <w:bCs w:val="1"/>
          <w:color w:val="auto"/>
        </w:rPr>
        <w:t>Total revenues</w:t>
      </w:r>
    </w:p>
    <w:p>
      <w:pPr>
        <w:ind w:left="180"/>
        <w:spacing w:after="0"/>
        <w:rPr>
          <w:sz w:val="20"/>
          <w:szCs w:val="20"/>
          <w:color w:val="auto"/>
        </w:rPr>
      </w:pPr>
      <w:r>
        <w:rPr>
          <w:rFonts w:ascii="Arial" w:cs="Arial" w:eastAsia="Arial" w:hAnsi="Arial"/>
          <w:sz w:val="13"/>
          <w:szCs w:val="13"/>
          <w:color w:val="auto"/>
        </w:rPr>
        <w:t>Reversal (provision) for credit losses</w:t>
      </w:r>
    </w:p>
    <w:p>
      <w:pPr>
        <w:ind w:left="180"/>
        <w:spacing w:after="0"/>
        <w:rPr>
          <w:sz w:val="20"/>
          <w:szCs w:val="20"/>
          <w:color w:val="auto"/>
        </w:rPr>
      </w:pPr>
      <w:r>
        <w:rPr>
          <w:rFonts w:ascii="Arial" w:cs="Arial" w:eastAsia="Arial" w:hAnsi="Arial"/>
          <w:sz w:val="13"/>
          <w:szCs w:val="13"/>
          <w:color w:val="auto"/>
        </w:rPr>
        <w:t>Impairment on non-financial assets</w:t>
      </w:r>
    </w:p>
    <w:p>
      <w:pPr>
        <w:ind w:left="180"/>
        <w:spacing w:after="0"/>
        <w:rPr>
          <w:sz w:val="20"/>
          <w:szCs w:val="20"/>
          <w:color w:val="auto"/>
        </w:rPr>
      </w:pPr>
      <w:r>
        <w:rPr>
          <w:rFonts w:ascii="Arial" w:cs="Arial" w:eastAsia="Arial" w:hAnsi="Arial"/>
          <w:sz w:val="14"/>
          <w:szCs w:val="14"/>
          <w:color w:val="auto"/>
        </w:rPr>
        <w:t>Operating expenses</w:t>
      </w:r>
    </w:p>
    <w:p>
      <w:pPr>
        <w:spacing w:after="0" w:line="1" w:lineRule="exact"/>
        <w:rPr>
          <w:sz w:val="20"/>
          <w:szCs w:val="20"/>
          <w:color w:val="auto"/>
        </w:rPr>
      </w:pPr>
    </w:p>
    <w:p>
      <w:pPr>
        <w:ind w:right="820"/>
        <w:spacing w:after="0" w:line="380" w:lineRule="auto"/>
        <w:rPr>
          <w:sz w:val="20"/>
          <w:szCs w:val="20"/>
          <w:color w:val="auto"/>
        </w:rPr>
      </w:pPr>
      <w:r>
        <w:rPr>
          <w:rFonts w:ascii="Arial" w:cs="Arial" w:eastAsia="Arial" w:hAnsi="Arial"/>
          <w:sz w:val="13"/>
          <w:szCs w:val="13"/>
          <w:b w:val="1"/>
          <w:bCs w:val="1"/>
          <w:color w:val="auto"/>
        </w:rPr>
        <w:t xml:space="preserve">Profit for the segment </w:t>
      </w:r>
      <w:r>
        <w:rPr>
          <w:rFonts w:ascii="Arial" w:cs="Arial" w:eastAsia="Arial" w:hAnsi="Arial"/>
          <w:sz w:val="13"/>
          <w:szCs w:val="13"/>
          <w:color w:val="auto"/>
        </w:rPr>
        <w:t>"n.m." means not meaningful.</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8"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71"/>
        </w:trPr>
        <w:tc>
          <w:tcPr>
            <w:tcW w:w="140" w:type="dxa"/>
            <w:vAlign w:val="bottom"/>
            <w:tcBorders>
              <w:bottom w:val="single" w:sz="8" w:color="auto"/>
            </w:tcBorders>
          </w:tcPr>
          <w:p>
            <w:pPr>
              <w:spacing w:after="0"/>
              <w:rPr>
                <w:sz w:val="14"/>
                <w:szCs w:val="14"/>
                <w:color w:val="auto"/>
              </w:rPr>
            </w:pPr>
          </w:p>
        </w:tc>
        <w:tc>
          <w:tcPr>
            <w:tcW w:w="660" w:type="dxa"/>
            <w:vAlign w:val="bottom"/>
            <w:tcBorders>
              <w:bottom w:val="single" w:sz="8" w:color="auto"/>
            </w:tcBorders>
          </w:tcPr>
          <w:p>
            <w:pPr>
              <w:jc w:val="right"/>
              <w:ind w:right="168"/>
              <w:spacing w:after="0"/>
              <w:rPr>
                <w:sz w:val="20"/>
                <w:szCs w:val="20"/>
                <w:color w:val="auto"/>
              </w:rPr>
            </w:pPr>
            <w:r>
              <w:rPr>
                <w:rFonts w:ascii="Arial" w:cs="Arial" w:eastAsia="Arial" w:hAnsi="Arial"/>
                <w:sz w:val="14"/>
                <w:szCs w:val="14"/>
                <w:b w:val="1"/>
                <w:bCs w:val="1"/>
                <w:color w:val="auto"/>
              </w:rPr>
              <w:t>6M20</w:t>
            </w:r>
          </w:p>
        </w:tc>
        <w:tc>
          <w:tcPr>
            <w:tcW w:w="12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680" w:type="dxa"/>
            <w:vAlign w:val="bottom"/>
            <w:tcBorders>
              <w:bottom w:val="single" w:sz="8" w:color="auto"/>
            </w:tcBorders>
          </w:tcPr>
          <w:p>
            <w:pPr>
              <w:jc w:val="right"/>
              <w:ind w:right="208"/>
              <w:spacing w:after="0"/>
              <w:rPr>
                <w:sz w:val="20"/>
                <w:szCs w:val="20"/>
                <w:color w:val="auto"/>
              </w:rPr>
            </w:pPr>
            <w:r>
              <w:rPr>
                <w:rFonts w:ascii="Arial" w:cs="Arial" w:eastAsia="Arial" w:hAnsi="Arial"/>
                <w:sz w:val="14"/>
                <w:szCs w:val="14"/>
                <w:b w:val="1"/>
                <w:bCs w:val="1"/>
                <w:color w:val="auto"/>
              </w:rPr>
              <w:t>6M19</w:t>
            </w:r>
          </w:p>
        </w:tc>
        <w:tc>
          <w:tcPr>
            <w:tcW w:w="220" w:type="dxa"/>
            <w:vAlign w:val="bottom"/>
          </w:tcPr>
          <w:p>
            <w:pPr>
              <w:spacing w:after="0"/>
              <w:rPr>
                <w:sz w:val="14"/>
                <w:szCs w:val="14"/>
                <w:color w:val="auto"/>
              </w:rPr>
            </w:pPr>
          </w:p>
        </w:tc>
        <w:tc>
          <w:tcPr>
            <w:tcW w:w="760" w:type="dxa"/>
            <w:vAlign w:val="bottom"/>
            <w:tcBorders>
              <w:bottom w:val="single" w:sz="8" w:color="auto"/>
            </w:tcBorders>
          </w:tcPr>
          <w:p>
            <w:pPr>
              <w:jc w:val="right"/>
              <w:ind w:right="48"/>
              <w:spacing w:after="0"/>
              <w:rPr>
                <w:sz w:val="20"/>
                <w:szCs w:val="20"/>
                <w:color w:val="auto"/>
              </w:rPr>
            </w:pPr>
            <w:r>
              <w:rPr>
                <w:rFonts w:ascii="Arial" w:cs="Arial" w:eastAsia="Arial" w:hAnsi="Arial"/>
                <w:sz w:val="14"/>
                <w:szCs w:val="14"/>
                <w:b w:val="1"/>
                <w:bCs w:val="1"/>
                <w:color w:val="auto"/>
              </w:rPr>
              <w:t>YoY (%)</w:t>
            </w:r>
          </w:p>
        </w:tc>
        <w:tc>
          <w:tcPr>
            <w:tcW w:w="2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620" w:type="dxa"/>
            <w:vAlign w:val="bottom"/>
            <w:tcBorders>
              <w:bottom w:val="single" w:sz="8" w:color="auto"/>
            </w:tcBorders>
          </w:tcPr>
          <w:p>
            <w:pPr>
              <w:jc w:val="right"/>
              <w:ind w:right="148"/>
              <w:spacing w:after="0"/>
              <w:rPr>
                <w:sz w:val="20"/>
                <w:szCs w:val="20"/>
                <w:color w:val="auto"/>
              </w:rPr>
            </w:pPr>
            <w:r>
              <w:rPr>
                <w:rFonts w:ascii="Arial" w:cs="Arial" w:eastAsia="Arial" w:hAnsi="Arial"/>
                <w:sz w:val="14"/>
                <w:szCs w:val="14"/>
                <w:b w:val="1"/>
                <w:bCs w:val="1"/>
                <w:color w:val="auto"/>
              </w:rPr>
              <w:t>2Q20</w:t>
            </w:r>
          </w:p>
        </w:tc>
        <w:tc>
          <w:tcPr>
            <w:tcW w:w="220" w:type="dxa"/>
            <w:vAlign w:val="bottom"/>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620" w:type="dxa"/>
            <w:vAlign w:val="bottom"/>
            <w:tcBorders>
              <w:bottom w:val="single" w:sz="8" w:color="auto"/>
            </w:tcBorders>
          </w:tcPr>
          <w:p>
            <w:pPr>
              <w:jc w:val="right"/>
              <w:ind w:right="148"/>
              <w:spacing w:after="0"/>
              <w:rPr>
                <w:sz w:val="20"/>
                <w:szCs w:val="20"/>
                <w:color w:val="auto"/>
              </w:rPr>
            </w:pPr>
            <w:r>
              <w:rPr>
                <w:rFonts w:ascii="Arial" w:cs="Arial" w:eastAsia="Arial" w:hAnsi="Arial"/>
                <w:sz w:val="14"/>
                <w:szCs w:val="14"/>
                <w:b w:val="1"/>
                <w:bCs w:val="1"/>
                <w:color w:val="auto"/>
              </w:rPr>
              <w:t>1Q20</w:t>
            </w: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620" w:type="dxa"/>
            <w:vAlign w:val="bottom"/>
            <w:tcBorders>
              <w:bottom w:val="single" w:sz="8" w:color="auto"/>
            </w:tcBorders>
          </w:tcPr>
          <w:p>
            <w:pPr>
              <w:jc w:val="right"/>
              <w:ind w:right="148"/>
              <w:spacing w:after="0"/>
              <w:rPr>
                <w:sz w:val="20"/>
                <w:szCs w:val="20"/>
                <w:color w:val="auto"/>
              </w:rPr>
            </w:pPr>
            <w:r>
              <w:rPr>
                <w:rFonts w:ascii="Arial" w:cs="Arial" w:eastAsia="Arial" w:hAnsi="Arial"/>
                <w:sz w:val="14"/>
                <w:szCs w:val="14"/>
                <w:b w:val="1"/>
                <w:bCs w:val="1"/>
                <w:color w:val="auto"/>
              </w:rPr>
              <w:t>2Q19</w:t>
            </w:r>
          </w:p>
        </w:tc>
        <w:tc>
          <w:tcPr>
            <w:tcW w:w="220" w:type="dxa"/>
            <w:vAlign w:val="bottom"/>
          </w:tcPr>
          <w:p>
            <w:pPr>
              <w:spacing w:after="0"/>
              <w:rPr>
                <w:sz w:val="14"/>
                <w:szCs w:val="14"/>
                <w:color w:val="auto"/>
              </w:rPr>
            </w:pPr>
          </w:p>
        </w:tc>
        <w:tc>
          <w:tcPr>
            <w:tcW w:w="760" w:type="dxa"/>
            <w:vAlign w:val="bottom"/>
            <w:tcBorders>
              <w:bottom w:val="single" w:sz="8" w:color="auto"/>
            </w:tcBorders>
          </w:tcPr>
          <w:p>
            <w:pPr>
              <w:jc w:val="right"/>
              <w:ind w:right="28"/>
              <w:spacing w:after="0"/>
              <w:rPr>
                <w:sz w:val="20"/>
                <w:szCs w:val="20"/>
                <w:color w:val="auto"/>
              </w:rPr>
            </w:pPr>
            <w:r>
              <w:rPr>
                <w:rFonts w:ascii="Arial" w:cs="Arial" w:eastAsia="Arial" w:hAnsi="Arial"/>
                <w:sz w:val="14"/>
                <w:szCs w:val="14"/>
                <w:b w:val="1"/>
                <w:bCs w:val="1"/>
                <w:color w:val="auto"/>
              </w:rPr>
              <w:t>QoQ (%)</w:t>
            </w:r>
          </w:p>
        </w:tc>
        <w:tc>
          <w:tcPr>
            <w:tcW w:w="2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rPr>
              <w:t>YoY (%)</w:t>
            </w:r>
          </w:p>
        </w:tc>
        <w:tc>
          <w:tcPr>
            <w:tcW w:w="140" w:type="dxa"/>
            <w:vAlign w:val="bottom"/>
            <w:gridSpan w:val="2"/>
          </w:tcPr>
          <w:p>
            <w:pPr>
              <w:spacing w:after="0"/>
              <w:rPr>
                <w:sz w:val="14"/>
                <w:szCs w:val="14"/>
                <w:color w:val="auto"/>
              </w:rPr>
            </w:pPr>
          </w:p>
        </w:tc>
        <w:tc>
          <w:tcPr>
            <w:tcW w:w="0" w:type="dxa"/>
            <w:vAlign w:val="bottom"/>
          </w:tcPr>
          <w:p>
            <w:pPr>
              <w:spacing w:after="0"/>
              <w:rPr>
                <w:sz w:val="1"/>
                <w:szCs w:val="1"/>
                <w:color w:val="auto"/>
              </w:rPr>
            </w:pPr>
          </w:p>
        </w:tc>
      </w:tr>
      <w:tr>
        <w:trPr>
          <w:trHeight w:val="272"/>
        </w:trPr>
        <w:tc>
          <w:tcPr>
            <w:tcW w:w="140" w:type="dxa"/>
            <w:vAlign w:val="bottom"/>
          </w:tcPr>
          <w:p>
            <w:pPr>
              <w:jc w:val="right"/>
              <w:ind w:right="29"/>
              <w:spacing w:after="0"/>
              <w:rPr>
                <w:sz w:val="20"/>
                <w:szCs w:val="20"/>
                <w:color w:val="auto"/>
              </w:rPr>
            </w:pPr>
            <w:r>
              <w:rPr>
                <w:rFonts w:ascii="Arial" w:cs="Arial" w:eastAsia="Arial" w:hAnsi="Arial"/>
                <w:sz w:val="10"/>
                <w:szCs w:val="10"/>
                <w:color w:val="auto"/>
                <w:w w:val="71"/>
              </w:rPr>
              <w:t>$</w:t>
            </w:r>
          </w:p>
        </w:tc>
        <w:tc>
          <w:tcPr>
            <w:tcW w:w="780" w:type="dxa"/>
            <w:vAlign w:val="bottom"/>
            <w:gridSpan w:val="2"/>
          </w:tcPr>
          <w:p>
            <w:pPr>
              <w:jc w:val="right"/>
              <w:ind w:right="120"/>
              <w:spacing w:after="0"/>
              <w:rPr>
                <w:sz w:val="20"/>
                <w:szCs w:val="20"/>
                <w:color w:val="auto"/>
              </w:rPr>
            </w:pPr>
            <w:r>
              <w:rPr>
                <w:rFonts w:ascii="Arial" w:cs="Arial" w:eastAsia="Arial" w:hAnsi="Arial"/>
                <w:sz w:val="14"/>
                <w:szCs w:val="14"/>
                <w:color w:val="auto"/>
              </w:rPr>
              <w:t>45.7</w:t>
            </w:r>
          </w:p>
        </w:tc>
        <w:tc>
          <w:tcPr>
            <w:tcW w:w="220" w:type="dxa"/>
            <w:vAlign w:val="bottom"/>
            <w:gridSpan w:val="2"/>
          </w:tcPr>
          <w:p>
            <w:pPr>
              <w:jc w:val="right"/>
              <w:spacing w:after="0"/>
              <w:rPr>
                <w:sz w:val="20"/>
                <w:szCs w:val="20"/>
                <w:color w:val="auto"/>
              </w:rPr>
            </w:pPr>
            <w:r>
              <w:rPr>
                <w:rFonts w:ascii="Arial" w:cs="Arial" w:eastAsia="Arial" w:hAnsi="Arial"/>
                <w:sz w:val="14"/>
                <w:szCs w:val="14"/>
                <w:color w:val="auto"/>
              </w:rPr>
              <w:t>$</w:t>
            </w:r>
          </w:p>
        </w:tc>
        <w:tc>
          <w:tcPr>
            <w:tcW w:w="900" w:type="dxa"/>
            <w:vAlign w:val="bottom"/>
            <w:gridSpan w:val="2"/>
          </w:tcPr>
          <w:p>
            <w:pPr>
              <w:jc w:val="right"/>
              <w:ind w:right="220"/>
              <w:spacing w:after="0"/>
              <w:rPr>
                <w:sz w:val="20"/>
                <w:szCs w:val="20"/>
                <w:color w:val="auto"/>
              </w:rPr>
            </w:pPr>
            <w:r>
              <w:rPr>
                <w:rFonts w:ascii="Arial" w:cs="Arial" w:eastAsia="Arial" w:hAnsi="Arial"/>
                <w:sz w:val="14"/>
                <w:szCs w:val="14"/>
                <w:color w:val="auto"/>
              </w:rPr>
              <w:t>55.4</w:t>
            </w:r>
          </w:p>
        </w:tc>
        <w:tc>
          <w:tcPr>
            <w:tcW w:w="960" w:type="dxa"/>
            <w:vAlign w:val="bottom"/>
            <w:gridSpan w:val="2"/>
          </w:tcPr>
          <w:p>
            <w:pPr>
              <w:jc w:val="right"/>
              <w:ind w:right="8"/>
              <w:spacing w:after="0"/>
              <w:rPr>
                <w:sz w:val="20"/>
                <w:szCs w:val="20"/>
                <w:color w:val="auto"/>
              </w:rPr>
            </w:pPr>
            <w:r>
              <w:rPr>
                <w:rFonts w:ascii="Arial" w:cs="Arial" w:eastAsia="Arial" w:hAnsi="Arial"/>
                <w:sz w:val="14"/>
                <w:szCs w:val="14"/>
                <w:color w:val="auto"/>
              </w:rPr>
              <w:t>-17%</w:t>
            </w:r>
          </w:p>
        </w:tc>
        <w:tc>
          <w:tcPr>
            <w:tcW w:w="200" w:type="dxa"/>
            <w:vAlign w:val="bottom"/>
            <w:gridSpan w:val="2"/>
          </w:tcPr>
          <w:p>
            <w:pPr>
              <w:jc w:val="right"/>
              <w:spacing w:after="0"/>
              <w:rPr>
                <w:sz w:val="20"/>
                <w:szCs w:val="20"/>
                <w:color w:val="auto"/>
              </w:rPr>
            </w:pPr>
            <w:r>
              <w:rPr>
                <w:rFonts w:ascii="Arial" w:cs="Arial" w:eastAsia="Arial" w:hAnsi="Arial"/>
                <w:sz w:val="14"/>
                <w:szCs w:val="14"/>
                <w:color w:val="auto"/>
              </w:rPr>
              <w:t>$</w:t>
            </w:r>
          </w:p>
        </w:tc>
        <w:tc>
          <w:tcPr>
            <w:tcW w:w="840" w:type="dxa"/>
            <w:vAlign w:val="bottom"/>
            <w:gridSpan w:val="2"/>
          </w:tcPr>
          <w:p>
            <w:pPr>
              <w:jc w:val="right"/>
              <w:ind w:right="220"/>
              <w:spacing w:after="0"/>
              <w:rPr>
                <w:sz w:val="20"/>
                <w:szCs w:val="20"/>
                <w:color w:val="auto"/>
              </w:rPr>
            </w:pPr>
            <w:r>
              <w:rPr>
                <w:rFonts w:ascii="Arial" w:cs="Arial" w:eastAsia="Arial" w:hAnsi="Arial"/>
                <w:sz w:val="14"/>
                <w:szCs w:val="14"/>
                <w:color w:val="auto"/>
              </w:rPr>
              <w:t>20.9</w:t>
            </w:r>
          </w:p>
        </w:tc>
        <w:tc>
          <w:tcPr>
            <w:tcW w:w="160" w:type="dxa"/>
            <w:vAlign w:val="bottom"/>
          </w:tcPr>
          <w:p>
            <w:pPr>
              <w:jc w:val="right"/>
              <w:ind w:right="8"/>
              <w:spacing w:after="0"/>
              <w:rPr>
                <w:sz w:val="20"/>
                <w:szCs w:val="20"/>
                <w:color w:val="auto"/>
              </w:rPr>
            </w:pPr>
            <w:r>
              <w:rPr>
                <w:rFonts w:ascii="Arial" w:cs="Arial" w:eastAsia="Arial" w:hAnsi="Arial"/>
                <w:sz w:val="14"/>
                <w:szCs w:val="14"/>
                <w:color w:val="auto"/>
                <w:w w:val="76"/>
              </w:rPr>
              <w:t>$</w:t>
            </w:r>
          </w:p>
        </w:tc>
        <w:tc>
          <w:tcPr>
            <w:tcW w:w="740" w:type="dxa"/>
            <w:vAlign w:val="bottom"/>
            <w:gridSpan w:val="2"/>
          </w:tcPr>
          <w:p>
            <w:pPr>
              <w:jc w:val="right"/>
              <w:ind w:right="120"/>
              <w:spacing w:after="0"/>
              <w:rPr>
                <w:sz w:val="20"/>
                <w:szCs w:val="20"/>
                <w:color w:val="auto"/>
              </w:rPr>
            </w:pPr>
            <w:r>
              <w:rPr>
                <w:rFonts w:ascii="Arial" w:cs="Arial" w:eastAsia="Arial" w:hAnsi="Arial"/>
                <w:sz w:val="14"/>
                <w:szCs w:val="14"/>
                <w:color w:val="auto"/>
              </w:rPr>
              <w:t>24.8</w:t>
            </w:r>
          </w:p>
        </w:tc>
        <w:tc>
          <w:tcPr>
            <w:tcW w:w="240" w:type="dxa"/>
            <w:vAlign w:val="bottom"/>
            <w:gridSpan w:val="2"/>
          </w:tcPr>
          <w:p>
            <w:pPr>
              <w:jc w:val="right"/>
              <w:ind w:right="29"/>
              <w:spacing w:after="0"/>
              <w:rPr>
                <w:sz w:val="20"/>
                <w:szCs w:val="20"/>
                <w:color w:val="auto"/>
              </w:rPr>
            </w:pPr>
            <w:r>
              <w:rPr>
                <w:rFonts w:ascii="Arial" w:cs="Arial" w:eastAsia="Arial" w:hAnsi="Arial"/>
                <w:sz w:val="14"/>
                <w:szCs w:val="14"/>
                <w:color w:val="auto"/>
              </w:rPr>
              <w:t>$</w:t>
            </w:r>
          </w:p>
        </w:tc>
        <w:tc>
          <w:tcPr>
            <w:tcW w:w="840" w:type="dxa"/>
            <w:vAlign w:val="bottom"/>
            <w:gridSpan w:val="2"/>
          </w:tcPr>
          <w:p>
            <w:pPr>
              <w:jc w:val="right"/>
              <w:ind w:right="220"/>
              <w:spacing w:after="0"/>
              <w:rPr>
                <w:sz w:val="20"/>
                <w:szCs w:val="20"/>
                <w:color w:val="auto"/>
              </w:rPr>
            </w:pPr>
            <w:r>
              <w:rPr>
                <w:rFonts w:ascii="Arial" w:cs="Arial" w:eastAsia="Arial" w:hAnsi="Arial"/>
                <w:sz w:val="14"/>
                <w:szCs w:val="14"/>
                <w:color w:val="auto"/>
              </w:rPr>
              <w:t>27.6</w:t>
            </w:r>
          </w:p>
        </w:tc>
        <w:tc>
          <w:tcPr>
            <w:tcW w:w="1020" w:type="dxa"/>
            <w:vAlign w:val="bottom"/>
            <w:gridSpan w:val="2"/>
          </w:tcPr>
          <w:p>
            <w:pPr>
              <w:jc w:val="right"/>
              <w:ind w:right="68"/>
              <w:spacing w:after="0"/>
              <w:rPr>
                <w:sz w:val="20"/>
                <w:szCs w:val="20"/>
                <w:color w:val="auto"/>
              </w:rPr>
            </w:pPr>
            <w:r>
              <w:rPr>
                <w:rFonts w:ascii="Arial" w:cs="Arial" w:eastAsia="Arial" w:hAnsi="Arial"/>
                <w:sz w:val="14"/>
                <w:szCs w:val="14"/>
                <w:color w:val="auto"/>
              </w:rPr>
              <w:t>-16%</w:t>
            </w:r>
          </w:p>
        </w:tc>
        <w:tc>
          <w:tcPr>
            <w:tcW w:w="920" w:type="dxa"/>
            <w:vAlign w:val="bottom"/>
            <w:gridSpan w:val="4"/>
          </w:tcPr>
          <w:p>
            <w:pPr>
              <w:jc w:val="right"/>
              <w:spacing w:after="0"/>
              <w:rPr>
                <w:sz w:val="20"/>
                <w:szCs w:val="20"/>
                <w:color w:val="auto"/>
              </w:rPr>
            </w:pPr>
            <w:r>
              <w:rPr>
                <w:rFonts w:ascii="Arial" w:cs="Arial" w:eastAsia="Arial" w:hAnsi="Arial"/>
                <w:sz w:val="14"/>
                <w:szCs w:val="14"/>
                <w:color w:val="auto"/>
              </w:rPr>
              <w:t>-24%</w:t>
            </w:r>
          </w:p>
        </w:tc>
        <w:tc>
          <w:tcPr>
            <w:tcW w:w="0" w:type="dxa"/>
            <w:vAlign w:val="bottom"/>
          </w:tcPr>
          <w:p>
            <w:pPr>
              <w:spacing w:after="0"/>
              <w:rPr>
                <w:sz w:val="1"/>
                <w:szCs w:val="1"/>
                <w:color w:val="auto"/>
              </w:rPr>
            </w:pPr>
          </w:p>
        </w:tc>
      </w:tr>
      <w:tr>
        <w:trPr>
          <w:trHeight w:val="181"/>
        </w:trPr>
        <w:tc>
          <w:tcPr>
            <w:tcW w:w="140" w:type="dxa"/>
            <w:vAlign w:val="bottom"/>
          </w:tcPr>
          <w:p>
            <w:pPr>
              <w:spacing w:after="0"/>
              <w:rPr>
                <w:sz w:val="15"/>
                <w:szCs w:val="15"/>
                <w:color w:val="auto"/>
              </w:rPr>
            </w:pPr>
          </w:p>
        </w:tc>
        <w:tc>
          <w:tcPr>
            <w:tcW w:w="660" w:type="dxa"/>
            <w:vAlign w:val="bottom"/>
          </w:tcPr>
          <w:p>
            <w:pPr>
              <w:jc w:val="right"/>
              <w:spacing w:after="0"/>
              <w:rPr>
                <w:sz w:val="20"/>
                <w:szCs w:val="20"/>
                <w:color w:val="auto"/>
              </w:rPr>
            </w:pPr>
            <w:r>
              <w:rPr>
                <w:rFonts w:ascii="Arial" w:cs="Arial" w:eastAsia="Arial" w:hAnsi="Arial"/>
                <w:sz w:val="14"/>
                <w:szCs w:val="14"/>
                <w:color w:val="auto"/>
              </w:rPr>
              <w:t>2.6</w:t>
            </w:r>
          </w:p>
        </w:tc>
        <w:tc>
          <w:tcPr>
            <w:tcW w:w="1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680" w:type="dxa"/>
            <w:vAlign w:val="bottom"/>
          </w:tcPr>
          <w:p>
            <w:pPr>
              <w:jc w:val="right"/>
              <w:spacing w:after="0"/>
              <w:rPr>
                <w:sz w:val="20"/>
                <w:szCs w:val="20"/>
                <w:color w:val="auto"/>
              </w:rPr>
            </w:pPr>
            <w:r>
              <w:rPr>
                <w:rFonts w:ascii="Arial" w:cs="Arial" w:eastAsia="Arial" w:hAnsi="Arial"/>
                <w:sz w:val="14"/>
                <w:szCs w:val="14"/>
                <w:color w:val="auto"/>
              </w:rPr>
              <w:t>8.1</w:t>
            </w:r>
          </w:p>
        </w:tc>
        <w:tc>
          <w:tcPr>
            <w:tcW w:w="220" w:type="dxa"/>
            <w:vAlign w:val="bottom"/>
          </w:tcPr>
          <w:p>
            <w:pPr>
              <w:spacing w:after="0"/>
              <w:rPr>
                <w:sz w:val="15"/>
                <w:szCs w:val="15"/>
                <w:color w:val="auto"/>
              </w:rPr>
            </w:pPr>
          </w:p>
        </w:tc>
        <w:tc>
          <w:tcPr>
            <w:tcW w:w="960" w:type="dxa"/>
            <w:vAlign w:val="bottom"/>
            <w:gridSpan w:val="2"/>
          </w:tcPr>
          <w:p>
            <w:pPr>
              <w:jc w:val="right"/>
              <w:ind w:right="8"/>
              <w:spacing w:after="0"/>
              <w:rPr>
                <w:sz w:val="20"/>
                <w:szCs w:val="20"/>
                <w:color w:val="auto"/>
              </w:rPr>
            </w:pPr>
            <w:r>
              <w:rPr>
                <w:rFonts w:ascii="Arial" w:cs="Arial" w:eastAsia="Arial" w:hAnsi="Arial"/>
                <w:sz w:val="14"/>
                <w:szCs w:val="14"/>
                <w:color w:val="auto"/>
              </w:rPr>
              <w:t>-68%</w:t>
            </w:r>
          </w:p>
        </w:tc>
        <w:tc>
          <w:tcPr>
            <w:tcW w:w="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840" w:type="dxa"/>
            <w:vAlign w:val="bottom"/>
            <w:gridSpan w:val="2"/>
          </w:tcPr>
          <w:p>
            <w:pPr>
              <w:jc w:val="right"/>
              <w:ind w:right="160"/>
              <w:spacing w:after="0"/>
              <w:rPr>
                <w:sz w:val="20"/>
                <w:szCs w:val="20"/>
                <w:color w:val="auto"/>
              </w:rPr>
            </w:pPr>
            <w:r>
              <w:rPr>
                <w:rFonts w:ascii="Arial" w:cs="Arial" w:eastAsia="Arial" w:hAnsi="Arial"/>
                <w:sz w:val="14"/>
                <w:szCs w:val="14"/>
                <w:color w:val="auto"/>
              </w:rPr>
              <w:t>(0.8)</w:t>
            </w:r>
          </w:p>
        </w:tc>
        <w:tc>
          <w:tcPr>
            <w:tcW w:w="160" w:type="dxa"/>
            <w:vAlign w:val="bottom"/>
          </w:tcPr>
          <w:p>
            <w:pPr>
              <w:spacing w:after="0"/>
              <w:rPr>
                <w:sz w:val="15"/>
                <w:szCs w:val="15"/>
                <w:color w:val="auto"/>
              </w:rPr>
            </w:pPr>
          </w:p>
        </w:tc>
        <w:tc>
          <w:tcPr>
            <w:tcW w:w="740" w:type="dxa"/>
            <w:vAlign w:val="bottom"/>
            <w:gridSpan w:val="2"/>
          </w:tcPr>
          <w:p>
            <w:pPr>
              <w:jc w:val="right"/>
              <w:ind w:right="120"/>
              <w:spacing w:after="0"/>
              <w:rPr>
                <w:sz w:val="20"/>
                <w:szCs w:val="20"/>
                <w:color w:val="auto"/>
              </w:rPr>
            </w:pPr>
            <w:r>
              <w:rPr>
                <w:rFonts w:ascii="Arial" w:cs="Arial" w:eastAsia="Arial" w:hAnsi="Arial"/>
                <w:sz w:val="14"/>
                <w:szCs w:val="14"/>
                <w:color w:val="auto"/>
              </w:rPr>
              <w:t>3.3</w:t>
            </w:r>
          </w:p>
        </w:tc>
        <w:tc>
          <w:tcPr>
            <w:tcW w:w="10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840" w:type="dxa"/>
            <w:vAlign w:val="bottom"/>
            <w:gridSpan w:val="2"/>
          </w:tcPr>
          <w:p>
            <w:pPr>
              <w:jc w:val="right"/>
              <w:ind w:right="220"/>
              <w:spacing w:after="0"/>
              <w:rPr>
                <w:sz w:val="20"/>
                <w:szCs w:val="20"/>
                <w:color w:val="auto"/>
              </w:rPr>
            </w:pPr>
            <w:r>
              <w:rPr>
                <w:rFonts w:ascii="Arial" w:cs="Arial" w:eastAsia="Arial" w:hAnsi="Arial"/>
                <w:sz w:val="14"/>
                <w:szCs w:val="14"/>
                <w:color w:val="auto"/>
              </w:rPr>
              <w:t>5.5</w:t>
            </w:r>
          </w:p>
        </w:tc>
        <w:tc>
          <w:tcPr>
            <w:tcW w:w="1020" w:type="dxa"/>
            <w:vAlign w:val="bottom"/>
            <w:gridSpan w:val="2"/>
          </w:tcPr>
          <w:p>
            <w:pPr>
              <w:jc w:val="right"/>
              <w:ind w:right="68"/>
              <w:spacing w:after="0"/>
              <w:rPr>
                <w:sz w:val="20"/>
                <w:szCs w:val="20"/>
                <w:color w:val="auto"/>
              </w:rPr>
            </w:pPr>
            <w:r>
              <w:rPr>
                <w:rFonts w:ascii="Arial" w:cs="Arial" w:eastAsia="Arial" w:hAnsi="Arial"/>
                <w:sz w:val="14"/>
                <w:szCs w:val="14"/>
                <w:color w:val="auto"/>
              </w:rPr>
              <w:t>-124%</w:t>
            </w:r>
          </w:p>
        </w:tc>
        <w:tc>
          <w:tcPr>
            <w:tcW w:w="920" w:type="dxa"/>
            <w:vAlign w:val="bottom"/>
            <w:gridSpan w:val="4"/>
          </w:tcPr>
          <w:p>
            <w:pPr>
              <w:jc w:val="right"/>
              <w:spacing w:after="0"/>
              <w:rPr>
                <w:sz w:val="20"/>
                <w:szCs w:val="20"/>
                <w:color w:val="auto"/>
              </w:rPr>
            </w:pPr>
            <w:r>
              <w:rPr>
                <w:rFonts w:ascii="Arial" w:cs="Arial" w:eastAsia="Arial" w:hAnsi="Arial"/>
                <w:sz w:val="14"/>
                <w:szCs w:val="14"/>
                <w:color w:val="auto"/>
              </w:rPr>
              <w:t>-114%</w:t>
            </w:r>
          </w:p>
        </w:tc>
        <w:tc>
          <w:tcPr>
            <w:tcW w:w="0" w:type="dxa"/>
            <w:vAlign w:val="bottom"/>
          </w:tcPr>
          <w:p>
            <w:pPr>
              <w:spacing w:after="0"/>
              <w:rPr>
                <w:sz w:val="1"/>
                <w:szCs w:val="1"/>
                <w:color w:val="auto"/>
              </w:rPr>
            </w:pPr>
          </w:p>
        </w:tc>
      </w:tr>
      <w:tr>
        <w:trPr>
          <w:trHeight w:val="20"/>
        </w:trPr>
        <w:tc>
          <w:tcPr>
            <w:tcW w:w="14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120" w:type="dxa"/>
            <w:vAlign w:val="bottom"/>
            <w:vMerge w:val="restart"/>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220" w:type="dxa"/>
            <w:vAlign w:val="bottom"/>
            <w:vMerge w:val="restart"/>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220" w:type="dxa"/>
            <w:vAlign w:val="bottom"/>
            <w:vMerge w:val="restart"/>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20" w:type="dxa"/>
            <w:vAlign w:val="bottom"/>
            <w:vMerge w:val="restart"/>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220" w:type="dxa"/>
            <w:vAlign w:val="bottom"/>
            <w:vMerge w:val="restart"/>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700" w:type="dxa"/>
            <w:vAlign w:val="bottom"/>
            <w:gridSpan w:val="2"/>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3"/>
        </w:trPr>
        <w:tc>
          <w:tcPr>
            <w:tcW w:w="140" w:type="dxa"/>
            <w:vAlign w:val="bottom"/>
          </w:tcPr>
          <w:p>
            <w:pPr>
              <w:spacing w:after="0"/>
              <w:rPr>
                <w:sz w:val="10"/>
                <w:szCs w:val="10"/>
                <w:color w:val="auto"/>
              </w:rPr>
            </w:pPr>
          </w:p>
        </w:tc>
        <w:tc>
          <w:tcPr>
            <w:tcW w:w="660" w:type="dxa"/>
            <w:vAlign w:val="bottom"/>
          </w:tcPr>
          <w:p>
            <w:pPr>
              <w:jc w:val="right"/>
              <w:spacing w:after="0" w:line="123" w:lineRule="exact"/>
              <w:rPr>
                <w:sz w:val="20"/>
                <w:szCs w:val="20"/>
                <w:color w:val="auto"/>
              </w:rPr>
            </w:pPr>
            <w:r>
              <w:rPr>
                <w:rFonts w:ascii="Arial" w:cs="Arial" w:eastAsia="Arial" w:hAnsi="Arial"/>
                <w:sz w:val="14"/>
                <w:szCs w:val="14"/>
                <w:b w:val="1"/>
                <w:bCs w:val="1"/>
                <w:color w:val="auto"/>
              </w:rPr>
              <w:t>48.2</w:t>
            </w:r>
          </w:p>
        </w:tc>
        <w:tc>
          <w:tcPr>
            <w:tcW w:w="120" w:type="dxa"/>
            <w:vAlign w:val="bottom"/>
            <w:vMerge w:val="continue"/>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80" w:type="dxa"/>
            <w:vAlign w:val="bottom"/>
          </w:tcPr>
          <w:p>
            <w:pPr>
              <w:jc w:val="right"/>
              <w:spacing w:after="0" w:line="123" w:lineRule="exact"/>
              <w:rPr>
                <w:sz w:val="20"/>
                <w:szCs w:val="20"/>
                <w:color w:val="auto"/>
              </w:rPr>
            </w:pPr>
            <w:r>
              <w:rPr>
                <w:rFonts w:ascii="Arial" w:cs="Arial" w:eastAsia="Arial" w:hAnsi="Arial"/>
                <w:sz w:val="14"/>
                <w:szCs w:val="14"/>
                <w:b w:val="1"/>
                <w:bCs w:val="1"/>
                <w:color w:val="auto"/>
              </w:rPr>
              <w:t>63.5</w:t>
            </w:r>
          </w:p>
        </w:tc>
        <w:tc>
          <w:tcPr>
            <w:tcW w:w="220" w:type="dxa"/>
            <w:vAlign w:val="bottom"/>
            <w:vMerge w:val="continue"/>
          </w:tcPr>
          <w:p>
            <w:pPr>
              <w:spacing w:after="0"/>
              <w:rPr>
                <w:sz w:val="10"/>
                <w:szCs w:val="10"/>
                <w:color w:val="auto"/>
              </w:rPr>
            </w:pPr>
          </w:p>
        </w:tc>
        <w:tc>
          <w:tcPr>
            <w:tcW w:w="960" w:type="dxa"/>
            <w:vAlign w:val="bottom"/>
            <w:gridSpan w:val="2"/>
          </w:tcPr>
          <w:p>
            <w:pPr>
              <w:jc w:val="right"/>
              <w:spacing w:after="0" w:line="123" w:lineRule="exact"/>
              <w:rPr>
                <w:sz w:val="20"/>
                <w:szCs w:val="20"/>
                <w:color w:val="auto"/>
              </w:rPr>
            </w:pPr>
            <w:r>
              <w:rPr>
                <w:rFonts w:ascii="Arial" w:cs="Arial" w:eastAsia="Arial" w:hAnsi="Arial"/>
                <w:sz w:val="14"/>
                <w:szCs w:val="14"/>
                <w:b w:val="1"/>
                <w:bCs w:val="1"/>
                <w:color w:val="auto"/>
              </w:rPr>
              <w:t>-24%</w:t>
            </w:r>
          </w:p>
        </w:tc>
        <w:tc>
          <w:tcPr>
            <w:tcW w:w="6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620" w:type="dxa"/>
            <w:vAlign w:val="bottom"/>
          </w:tcPr>
          <w:p>
            <w:pPr>
              <w:jc w:val="right"/>
              <w:spacing w:after="0" w:line="123" w:lineRule="exact"/>
              <w:rPr>
                <w:sz w:val="20"/>
                <w:szCs w:val="20"/>
                <w:color w:val="auto"/>
              </w:rPr>
            </w:pPr>
            <w:r>
              <w:rPr>
                <w:rFonts w:ascii="Arial" w:cs="Arial" w:eastAsia="Arial" w:hAnsi="Arial"/>
                <w:sz w:val="14"/>
                <w:szCs w:val="14"/>
                <w:b w:val="1"/>
                <w:bCs w:val="1"/>
                <w:color w:val="auto"/>
              </w:rPr>
              <w:t>20.1</w:t>
            </w:r>
          </w:p>
        </w:tc>
        <w:tc>
          <w:tcPr>
            <w:tcW w:w="220" w:type="dxa"/>
            <w:vAlign w:val="bottom"/>
            <w:vMerge w:val="continue"/>
          </w:tcPr>
          <w:p>
            <w:pPr>
              <w:spacing w:after="0"/>
              <w:rPr>
                <w:sz w:val="10"/>
                <w:szCs w:val="10"/>
                <w:color w:val="auto"/>
              </w:rPr>
            </w:pPr>
          </w:p>
        </w:tc>
        <w:tc>
          <w:tcPr>
            <w:tcW w:w="160" w:type="dxa"/>
            <w:vAlign w:val="bottom"/>
          </w:tcPr>
          <w:p>
            <w:pPr>
              <w:spacing w:after="0"/>
              <w:rPr>
                <w:sz w:val="10"/>
                <w:szCs w:val="10"/>
                <w:color w:val="auto"/>
              </w:rPr>
            </w:pPr>
          </w:p>
        </w:tc>
        <w:tc>
          <w:tcPr>
            <w:tcW w:w="620" w:type="dxa"/>
            <w:vAlign w:val="bottom"/>
          </w:tcPr>
          <w:p>
            <w:pPr>
              <w:jc w:val="right"/>
              <w:spacing w:after="0" w:line="123" w:lineRule="exact"/>
              <w:rPr>
                <w:sz w:val="20"/>
                <w:szCs w:val="20"/>
                <w:color w:val="auto"/>
              </w:rPr>
            </w:pPr>
            <w:r>
              <w:rPr>
                <w:rFonts w:ascii="Arial" w:cs="Arial" w:eastAsia="Arial" w:hAnsi="Arial"/>
                <w:sz w:val="14"/>
                <w:szCs w:val="14"/>
                <w:b w:val="1"/>
                <w:bCs w:val="1"/>
                <w:color w:val="auto"/>
              </w:rPr>
              <w:t>28.1</w:t>
            </w:r>
          </w:p>
        </w:tc>
        <w:tc>
          <w:tcPr>
            <w:tcW w:w="120" w:type="dxa"/>
            <w:vAlign w:val="bottom"/>
            <w:vMerge w:val="continue"/>
          </w:tcPr>
          <w:p>
            <w:pPr>
              <w:spacing w:after="0"/>
              <w:rPr>
                <w:sz w:val="10"/>
                <w:szCs w:val="10"/>
                <w:color w:val="auto"/>
              </w:rPr>
            </w:pPr>
          </w:p>
        </w:tc>
        <w:tc>
          <w:tcPr>
            <w:tcW w:w="10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620" w:type="dxa"/>
            <w:vAlign w:val="bottom"/>
          </w:tcPr>
          <w:p>
            <w:pPr>
              <w:jc w:val="right"/>
              <w:spacing w:after="0" w:line="123" w:lineRule="exact"/>
              <w:rPr>
                <w:sz w:val="20"/>
                <w:szCs w:val="20"/>
                <w:color w:val="auto"/>
              </w:rPr>
            </w:pPr>
            <w:r>
              <w:rPr>
                <w:rFonts w:ascii="Arial" w:cs="Arial" w:eastAsia="Arial" w:hAnsi="Arial"/>
                <w:sz w:val="14"/>
                <w:szCs w:val="14"/>
                <w:b w:val="1"/>
                <w:bCs w:val="1"/>
                <w:color w:val="auto"/>
              </w:rPr>
              <w:t>33.1</w:t>
            </w:r>
          </w:p>
        </w:tc>
        <w:tc>
          <w:tcPr>
            <w:tcW w:w="220" w:type="dxa"/>
            <w:vAlign w:val="bottom"/>
            <w:vMerge w:val="continue"/>
          </w:tcPr>
          <w:p>
            <w:pPr>
              <w:spacing w:after="0"/>
              <w:rPr>
                <w:sz w:val="10"/>
                <w:szCs w:val="10"/>
                <w:color w:val="auto"/>
              </w:rPr>
            </w:pPr>
          </w:p>
        </w:tc>
        <w:tc>
          <w:tcPr>
            <w:tcW w:w="1020" w:type="dxa"/>
            <w:vAlign w:val="bottom"/>
            <w:gridSpan w:val="2"/>
          </w:tcPr>
          <w:p>
            <w:pPr>
              <w:jc w:val="right"/>
              <w:ind w:right="48"/>
              <w:spacing w:after="0" w:line="123" w:lineRule="exact"/>
              <w:rPr>
                <w:sz w:val="20"/>
                <w:szCs w:val="20"/>
                <w:color w:val="auto"/>
              </w:rPr>
            </w:pPr>
            <w:r>
              <w:rPr>
                <w:rFonts w:ascii="Arial" w:cs="Arial" w:eastAsia="Arial" w:hAnsi="Arial"/>
                <w:sz w:val="14"/>
                <w:szCs w:val="14"/>
                <w:b w:val="1"/>
                <w:bCs w:val="1"/>
                <w:color w:val="auto"/>
              </w:rPr>
              <w:t>-28%</w:t>
            </w:r>
          </w:p>
        </w:tc>
        <w:tc>
          <w:tcPr>
            <w:tcW w:w="920" w:type="dxa"/>
            <w:vAlign w:val="bottom"/>
            <w:gridSpan w:val="4"/>
          </w:tcPr>
          <w:p>
            <w:pPr>
              <w:jc w:val="right"/>
              <w:spacing w:after="0" w:line="123" w:lineRule="exact"/>
              <w:rPr>
                <w:sz w:val="20"/>
                <w:szCs w:val="20"/>
                <w:color w:val="auto"/>
              </w:rPr>
            </w:pPr>
            <w:r>
              <w:rPr>
                <w:rFonts w:ascii="Arial" w:cs="Arial" w:eastAsia="Arial" w:hAnsi="Arial"/>
                <w:sz w:val="14"/>
                <w:szCs w:val="14"/>
                <w:b w:val="1"/>
                <w:bCs w:val="1"/>
                <w:color w:val="auto"/>
              </w:rPr>
              <w:t>-39%</w:t>
            </w:r>
          </w:p>
        </w:tc>
        <w:tc>
          <w:tcPr>
            <w:tcW w:w="0" w:type="dxa"/>
            <w:vAlign w:val="bottom"/>
          </w:tcPr>
          <w:p>
            <w:pPr>
              <w:spacing w:after="0"/>
              <w:rPr>
                <w:sz w:val="1"/>
                <w:szCs w:val="1"/>
                <w:color w:val="auto"/>
              </w:rPr>
            </w:pPr>
          </w:p>
        </w:tc>
      </w:tr>
      <w:tr>
        <w:trPr>
          <w:trHeight w:val="148"/>
        </w:trPr>
        <w:tc>
          <w:tcPr>
            <w:tcW w:w="140" w:type="dxa"/>
            <w:vAlign w:val="bottom"/>
          </w:tcPr>
          <w:p>
            <w:pPr>
              <w:spacing w:after="0"/>
              <w:rPr>
                <w:sz w:val="12"/>
                <w:szCs w:val="12"/>
                <w:color w:val="auto"/>
              </w:rPr>
            </w:pPr>
          </w:p>
        </w:tc>
        <w:tc>
          <w:tcPr>
            <w:tcW w:w="7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2.7</w:t>
            </w: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0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(1.7)</w:t>
            </w:r>
          </w:p>
        </w:tc>
        <w:tc>
          <w:tcPr>
            <w:tcW w:w="960" w:type="dxa"/>
            <w:vAlign w:val="bottom"/>
            <w:gridSpan w:val="2"/>
          </w:tcPr>
          <w:p>
            <w:pPr>
              <w:jc w:val="right"/>
              <w:ind w:right="8"/>
              <w:spacing w:after="0" w:line="149" w:lineRule="exact"/>
              <w:rPr>
                <w:sz w:val="20"/>
                <w:szCs w:val="20"/>
                <w:color w:val="auto"/>
              </w:rPr>
            </w:pPr>
            <w:r>
              <w:rPr>
                <w:rFonts w:ascii="Arial" w:cs="Arial" w:eastAsia="Arial" w:hAnsi="Arial"/>
                <w:sz w:val="14"/>
                <w:szCs w:val="14"/>
                <w:color w:val="auto"/>
              </w:rPr>
              <w:t>255%</w:t>
            </w:r>
          </w:p>
        </w:tc>
        <w:tc>
          <w:tcPr>
            <w:tcW w:w="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4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2.6</w:t>
            </w:r>
          </w:p>
        </w:tc>
        <w:tc>
          <w:tcPr>
            <w:tcW w:w="160" w:type="dxa"/>
            <w:vAlign w:val="bottom"/>
          </w:tcPr>
          <w:p>
            <w:pPr>
              <w:spacing w:after="0"/>
              <w:rPr>
                <w:sz w:val="12"/>
                <w:szCs w:val="12"/>
                <w:color w:val="auto"/>
              </w:rPr>
            </w:pPr>
          </w:p>
        </w:tc>
        <w:tc>
          <w:tcPr>
            <w:tcW w:w="7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0.1</w:t>
            </w:r>
          </w:p>
        </w:tc>
        <w:tc>
          <w:tcPr>
            <w:tcW w:w="1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4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(0.8)</w:t>
            </w:r>
          </w:p>
        </w:tc>
        <w:tc>
          <w:tcPr>
            <w:tcW w:w="1020" w:type="dxa"/>
            <w:vAlign w:val="bottom"/>
            <w:gridSpan w:val="2"/>
          </w:tcPr>
          <w:p>
            <w:pPr>
              <w:jc w:val="right"/>
              <w:ind w:right="188"/>
              <w:spacing w:after="0" w:line="149" w:lineRule="exact"/>
              <w:rPr>
                <w:sz w:val="20"/>
                <w:szCs w:val="20"/>
                <w:color w:val="auto"/>
              </w:rPr>
            </w:pPr>
            <w:r>
              <w:rPr>
                <w:rFonts w:ascii="Arial" w:cs="Arial" w:eastAsia="Arial" w:hAnsi="Arial"/>
                <w:sz w:val="14"/>
                <w:szCs w:val="14"/>
                <w:color w:val="auto"/>
              </w:rPr>
              <w:t>n.m.</w:t>
            </w:r>
          </w:p>
        </w:tc>
        <w:tc>
          <w:tcPr>
            <w:tcW w:w="920" w:type="dxa"/>
            <w:vAlign w:val="bottom"/>
            <w:gridSpan w:val="4"/>
          </w:tcPr>
          <w:p>
            <w:pPr>
              <w:jc w:val="right"/>
              <w:spacing w:after="0" w:line="149" w:lineRule="exact"/>
              <w:rPr>
                <w:sz w:val="20"/>
                <w:szCs w:val="20"/>
                <w:color w:val="auto"/>
              </w:rPr>
            </w:pPr>
            <w:r>
              <w:rPr>
                <w:rFonts w:ascii="Arial" w:cs="Arial" w:eastAsia="Arial" w:hAnsi="Arial"/>
                <w:sz w:val="14"/>
                <w:szCs w:val="14"/>
                <w:color w:val="auto"/>
              </w:rPr>
              <w:t>436%</w:t>
            </w:r>
          </w:p>
        </w:tc>
        <w:tc>
          <w:tcPr>
            <w:tcW w:w="0" w:type="dxa"/>
            <w:vAlign w:val="bottom"/>
          </w:tcPr>
          <w:p>
            <w:pPr>
              <w:spacing w:after="0"/>
              <w:rPr>
                <w:sz w:val="1"/>
                <w:szCs w:val="1"/>
                <w:color w:val="auto"/>
              </w:rPr>
            </w:pPr>
          </w:p>
        </w:tc>
      </w:tr>
      <w:tr>
        <w:trPr>
          <w:trHeight w:val="149"/>
        </w:trPr>
        <w:tc>
          <w:tcPr>
            <w:tcW w:w="140" w:type="dxa"/>
            <w:vAlign w:val="bottom"/>
          </w:tcPr>
          <w:p>
            <w:pPr>
              <w:spacing w:after="0"/>
              <w:rPr>
                <w:sz w:val="12"/>
                <w:szCs w:val="12"/>
                <w:color w:val="auto"/>
              </w:rPr>
            </w:pPr>
          </w:p>
        </w:tc>
        <w:tc>
          <w:tcPr>
            <w:tcW w:w="78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(0.1)</w:t>
            </w: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0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0.0</w:t>
            </w:r>
          </w:p>
        </w:tc>
        <w:tc>
          <w:tcPr>
            <w:tcW w:w="960" w:type="dxa"/>
            <w:vAlign w:val="bottom"/>
            <w:gridSpan w:val="2"/>
          </w:tcPr>
          <w:p>
            <w:pPr>
              <w:jc w:val="right"/>
              <w:ind w:right="128"/>
              <w:spacing w:after="0" w:line="149" w:lineRule="exact"/>
              <w:rPr>
                <w:sz w:val="20"/>
                <w:szCs w:val="20"/>
                <w:color w:val="auto"/>
              </w:rPr>
            </w:pPr>
            <w:r>
              <w:rPr>
                <w:rFonts w:ascii="Arial" w:cs="Arial" w:eastAsia="Arial" w:hAnsi="Arial"/>
                <w:sz w:val="14"/>
                <w:szCs w:val="14"/>
                <w:color w:val="auto"/>
              </w:rPr>
              <w:t>n.m.</w:t>
            </w:r>
          </w:p>
        </w:tc>
        <w:tc>
          <w:tcPr>
            <w:tcW w:w="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4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(0.1)</w:t>
            </w:r>
          </w:p>
        </w:tc>
        <w:tc>
          <w:tcPr>
            <w:tcW w:w="160" w:type="dxa"/>
            <w:vAlign w:val="bottom"/>
          </w:tcPr>
          <w:p>
            <w:pPr>
              <w:spacing w:after="0"/>
              <w:rPr>
                <w:sz w:val="12"/>
                <w:szCs w:val="12"/>
                <w:color w:val="auto"/>
              </w:rPr>
            </w:pPr>
          </w:p>
        </w:tc>
        <w:tc>
          <w:tcPr>
            <w:tcW w:w="7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0.0</w:t>
            </w:r>
          </w:p>
        </w:tc>
        <w:tc>
          <w:tcPr>
            <w:tcW w:w="1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4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0.0</w:t>
            </w:r>
          </w:p>
        </w:tc>
        <w:tc>
          <w:tcPr>
            <w:tcW w:w="1020" w:type="dxa"/>
            <w:vAlign w:val="bottom"/>
            <w:gridSpan w:val="2"/>
          </w:tcPr>
          <w:p>
            <w:pPr>
              <w:jc w:val="right"/>
              <w:ind w:right="188"/>
              <w:spacing w:after="0" w:line="149" w:lineRule="exact"/>
              <w:rPr>
                <w:sz w:val="20"/>
                <w:szCs w:val="20"/>
                <w:color w:val="auto"/>
              </w:rPr>
            </w:pPr>
            <w:r>
              <w:rPr>
                <w:rFonts w:ascii="Arial" w:cs="Arial" w:eastAsia="Arial" w:hAnsi="Arial"/>
                <w:sz w:val="14"/>
                <w:szCs w:val="14"/>
                <w:color w:val="auto"/>
              </w:rPr>
              <w:t>n.m.</w:t>
            </w:r>
          </w:p>
        </w:tc>
        <w:tc>
          <w:tcPr>
            <w:tcW w:w="100" w:type="dxa"/>
            <w:vAlign w:val="bottom"/>
          </w:tcPr>
          <w:p>
            <w:pPr>
              <w:spacing w:after="0"/>
              <w:rPr>
                <w:sz w:val="12"/>
                <w:szCs w:val="12"/>
                <w:color w:val="auto"/>
              </w:rPr>
            </w:pPr>
          </w:p>
        </w:tc>
        <w:tc>
          <w:tcPr>
            <w:tcW w:w="820" w:type="dxa"/>
            <w:vAlign w:val="bottom"/>
            <w:gridSpan w:val="3"/>
          </w:tcPr>
          <w:p>
            <w:pPr>
              <w:jc w:val="right"/>
              <w:ind w:right="68"/>
              <w:spacing w:after="0" w:line="149" w:lineRule="exact"/>
              <w:rPr>
                <w:sz w:val="20"/>
                <w:szCs w:val="20"/>
                <w:color w:val="auto"/>
              </w:rPr>
            </w:pPr>
            <w:r>
              <w:rPr>
                <w:rFonts w:ascii="Arial" w:cs="Arial" w:eastAsia="Arial" w:hAnsi="Arial"/>
                <w:sz w:val="14"/>
                <w:szCs w:val="14"/>
                <w:color w:val="auto"/>
              </w:rPr>
              <w:t>n.m.</w:t>
            </w:r>
          </w:p>
        </w:tc>
        <w:tc>
          <w:tcPr>
            <w:tcW w:w="0" w:type="dxa"/>
            <w:vAlign w:val="bottom"/>
          </w:tcPr>
          <w:p>
            <w:pPr>
              <w:spacing w:after="0"/>
              <w:rPr>
                <w:sz w:val="1"/>
                <w:szCs w:val="1"/>
                <w:color w:val="auto"/>
              </w:rPr>
            </w:pPr>
          </w:p>
        </w:tc>
      </w:tr>
      <w:tr>
        <w:trPr>
          <w:trHeight w:val="158"/>
        </w:trPr>
        <w:tc>
          <w:tcPr>
            <w:tcW w:w="140" w:type="dxa"/>
            <w:vAlign w:val="bottom"/>
          </w:tcPr>
          <w:p>
            <w:pPr>
              <w:spacing w:after="0"/>
              <w:rPr>
                <w:sz w:val="13"/>
                <w:szCs w:val="13"/>
                <w:color w:val="auto"/>
              </w:rPr>
            </w:pPr>
          </w:p>
        </w:tc>
        <w:tc>
          <w:tcPr>
            <w:tcW w:w="780" w:type="dxa"/>
            <w:vAlign w:val="bottom"/>
            <w:gridSpan w:val="2"/>
          </w:tcPr>
          <w:p>
            <w:pPr>
              <w:jc w:val="right"/>
              <w:ind w:right="80"/>
              <w:spacing w:after="0" w:line="158" w:lineRule="exact"/>
              <w:rPr>
                <w:sz w:val="20"/>
                <w:szCs w:val="20"/>
                <w:color w:val="auto"/>
              </w:rPr>
            </w:pPr>
            <w:r>
              <w:rPr>
                <w:rFonts w:ascii="Arial" w:cs="Arial" w:eastAsia="Arial" w:hAnsi="Arial"/>
                <w:sz w:val="14"/>
                <w:szCs w:val="14"/>
                <w:color w:val="auto"/>
              </w:rPr>
              <w:t>(13.6)</w:t>
            </w:r>
          </w:p>
        </w:tc>
        <w:tc>
          <w:tcPr>
            <w:tcW w:w="1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900" w:type="dxa"/>
            <w:vAlign w:val="bottom"/>
            <w:gridSpan w:val="2"/>
          </w:tcPr>
          <w:p>
            <w:pPr>
              <w:jc w:val="right"/>
              <w:ind w:right="180"/>
              <w:spacing w:after="0" w:line="158" w:lineRule="exact"/>
              <w:rPr>
                <w:sz w:val="20"/>
                <w:szCs w:val="20"/>
                <w:color w:val="auto"/>
              </w:rPr>
            </w:pPr>
            <w:r>
              <w:rPr>
                <w:rFonts w:ascii="Arial" w:cs="Arial" w:eastAsia="Arial" w:hAnsi="Arial"/>
                <w:sz w:val="14"/>
                <w:szCs w:val="14"/>
                <w:color w:val="auto"/>
              </w:rPr>
              <w:t>(15.5)</w:t>
            </w:r>
          </w:p>
        </w:tc>
        <w:tc>
          <w:tcPr>
            <w:tcW w:w="960" w:type="dxa"/>
            <w:vAlign w:val="bottom"/>
            <w:gridSpan w:val="2"/>
          </w:tcPr>
          <w:p>
            <w:pPr>
              <w:jc w:val="right"/>
              <w:ind w:right="8"/>
              <w:spacing w:after="0" w:line="158" w:lineRule="exact"/>
              <w:rPr>
                <w:sz w:val="20"/>
                <w:szCs w:val="20"/>
                <w:color w:val="auto"/>
              </w:rPr>
            </w:pPr>
            <w:r>
              <w:rPr>
                <w:rFonts w:ascii="Arial" w:cs="Arial" w:eastAsia="Arial" w:hAnsi="Arial"/>
                <w:sz w:val="14"/>
                <w:szCs w:val="14"/>
                <w:color w:val="auto"/>
              </w:rPr>
              <w:t>12%</w:t>
            </w:r>
          </w:p>
        </w:tc>
        <w:tc>
          <w:tcPr>
            <w:tcW w:w="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840" w:type="dxa"/>
            <w:vAlign w:val="bottom"/>
            <w:gridSpan w:val="2"/>
          </w:tcPr>
          <w:p>
            <w:pPr>
              <w:jc w:val="right"/>
              <w:ind w:right="160"/>
              <w:spacing w:after="0" w:line="158" w:lineRule="exact"/>
              <w:rPr>
                <w:sz w:val="20"/>
                <w:szCs w:val="20"/>
                <w:color w:val="auto"/>
              </w:rPr>
            </w:pPr>
            <w:r>
              <w:rPr>
                <w:rFonts w:ascii="Arial" w:cs="Arial" w:eastAsia="Arial" w:hAnsi="Arial"/>
                <w:sz w:val="14"/>
                <w:szCs w:val="14"/>
                <w:color w:val="auto"/>
              </w:rPr>
              <w:t>(6.3)</w:t>
            </w:r>
          </w:p>
        </w:tc>
        <w:tc>
          <w:tcPr>
            <w:tcW w:w="160" w:type="dxa"/>
            <w:vAlign w:val="bottom"/>
          </w:tcPr>
          <w:p>
            <w:pPr>
              <w:spacing w:after="0"/>
              <w:rPr>
                <w:sz w:val="13"/>
                <w:szCs w:val="13"/>
                <w:color w:val="auto"/>
              </w:rPr>
            </w:pPr>
          </w:p>
        </w:tc>
        <w:tc>
          <w:tcPr>
            <w:tcW w:w="740" w:type="dxa"/>
            <w:vAlign w:val="bottom"/>
            <w:gridSpan w:val="2"/>
          </w:tcPr>
          <w:p>
            <w:pPr>
              <w:jc w:val="right"/>
              <w:ind w:right="80"/>
              <w:spacing w:after="0" w:line="158" w:lineRule="exact"/>
              <w:rPr>
                <w:sz w:val="20"/>
                <w:szCs w:val="20"/>
                <w:color w:val="auto"/>
              </w:rPr>
            </w:pPr>
            <w:r>
              <w:rPr>
                <w:rFonts w:ascii="Arial" w:cs="Arial" w:eastAsia="Arial" w:hAnsi="Arial"/>
                <w:sz w:val="14"/>
                <w:szCs w:val="14"/>
                <w:color w:val="auto"/>
              </w:rPr>
              <w:t>(7.3)</w:t>
            </w:r>
          </w:p>
        </w:tc>
        <w:tc>
          <w:tcPr>
            <w:tcW w:w="10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840" w:type="dxa"/>
            <w:vAlign w:val="bottom"/>
            <w:gridSpan w:val="2"/>
          </w:tcPr>
          <w:p>
            <w:pPr>
              <w:jc w:val="right"/>
              <w:ind w:right="180"/>
              <w:spacing w:after="0" w:line="158" w:lineRule="exact"/>
              <w:rPr>
                <w:sz w:val="20"/>
                <w:szCs w:val="20"/>
                <w:color w:val="auto"/>
              </w:rPr>
            </w:pPr>
            <w:r>
              <w:rPr>
                <w:rFonts w:ascii="Arial" w:cs="Arial" w:eastAsia="Arial" w:hAnsi="Arial"/>
                <w:sz w:val="14"/>
                <w:szCs w:val="14"/>
                <w:color w:val="auto"/>
              </w:rPr>
              <w:t>(8.1)</w:t>
            </w:r>
          </w:p>
        </w:tc>
        <w:tc>
          <w:tcPr>
            <w:tcW w:w="1020" w:type="dxa"/>
            <w:vAlign w:val="bottom"/>
            <w:gridSpan w:val="2"/>
          </w:tcPr>
          <w:p>
            <w:pPr>
              <w:jc w:val="right"/>
              <w:ind w:right="68"/>
              <w:spacing w:after="0" w:line="158" w:lineRule="exact"/>
              <w:rPr>
                <w:sz w:val="20"/>
                <w:szCs w:val="20"/>
                <w:color w:val="auto"/>
              </w:rPr>
            </w:pPr>
            <w:r>
              <w:rPr>
                <w:rFonts w:ascii="Arial" w:cs="Arial" w:eastAsia="Arial" w:hAnsi="Arial"/>
                <w:sz w:val="14"/>
                <w:szCs w:val="14"/>
                <w:color w:val="auto"/>
              </w:rPr>
              <w:t>15%</w:t>
            </w:r>
          </w:p>
        </w:tc>
        <w:tc>
          <w:tcPr>
            <w:tcW w:w="920" w:type="dxa"/>
            <w:vAlign w:val="bottom"/>
            <w:gridSpan w:val="4"/>
          </w:tcPr>
          <w:p>
            <w:pPr>
              <w:jc w:val="right"/>
              <w:spacing w:after="0" w:line="158" w:lineRule="exact"/>
              <w:rPr>
                <w:sz w:val="20"/>
                <w:szCs w:val="20"/>
                <w:color w:val="auto"/>
              </w:rPr>
            </w:pPr>
            <w:r>
              <w:rPr>
                <w:rFonts w:ascii="Arial" w:cs="Arial" w:eastAsia="Arial" w:hAnsi="Arial"/>
                <w:sz w:val="14"/>
                <w:szCs w:val="14"/>
                <w:color w:val="auto"/>
              </w:rPr>
              <w:t>23%</w:t>
            </w:r>
          </w:p>
        </w:tc>
        <w:tc>
          <w:tcPr>
            <w:tcW w:w="0" w:type="dxa"/>
            <w:vAlign w:val="bottom"/>
          </w:tcPr>
          <w:p>
            <w:pPr>
              <w:spacing w:after="0"/>
              <w:rPr>
                <w:sz w:val="1"/>
                <w:szCs w:val="1"/>
                <w:color w:val="auto"/>
              </w:rPr>
            </w:pPr>
          </w:p>
        </w:tc>
      </w:tr>
      <w:tr>
        <w:trPr>
          <w:trHeight w:val="23"/>
        </w:trPr>
        <w:tc>
          <w:tcPr>
            <w:tcW w:w="140" w:type="dxa"/>
            <w:vAlign w:val="bottom"/>
          </w:tcPr>
          <w:p>
            <w:pPr>
              <w:spacing w:after="0" w:line="20" w:lineRule="exact"/>
              <w:rPr>
                <w:sz w:val="1"/>
                <w:szCs w:val="1"/>
                <w:color w:val="auto"/>
              </w:rPr>
            </w:pPr>
          </w:p>
        </w:tc>
        <w:tc>
          <w:tcPr>
            <w:tcW w:w="780" w:type="dxa"/>
            <w:vAlign w:val="bottom"/>
            <w:gridSpan w:val="2"/>
          </w:tcPr>
          <w:p>
            <w:pPr>
              <w:spacing w:after="0" w:line="20" w:lineRule="exact"/>
              <w:rPr>
                <w:sz w:val="1"/>
                <w:szCs w:val="1"/>
                <w:color w:val="auto"/>
              </w:rPr>
            </w:pPr>
          </w:p>
        </w:tc>
        <w:tc>
          <w:tcPr>
            <w:tcW w:w="220" w:type="dxa"/>
            <w:vAlign w:val="bottom"/>
            <w:gridSpan w:val="2"/>
          </w:tcPr>
          <w:p>
            <w:pPr>
              <w:spacing w:after="0" w:line="20" w:lineRule="exact"/>
              <w:rPr>
                <w:sz w:val="1"/>
                <w:szCs w:val="1"/>
                <w:color w:val="auto"/>
              </w:rPr>
            </w:pPr>
          </w:p>
        </w:tc>
        <w:tc>
          <w:tcPr>
            <w:tcW w:w="900" w:type="dxa"/>
            <w:vAlign w:val="bottom"/>
            <w:gridSpan w:val="2"/>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200" w:type="dxa"/>
            <w:vAlign w:val="bottom"/>
            <w:vMerge w:val="restart"/>
          </w:tcPr>
          <w:p>
            <w:pPr>
              <w:jc w:val="right"/>
              <w:spacing w:after="0"/>
              <w:rPr>
                <w:sz w:val="20"/>
                <w:szCs w:val="20"/>
                <w:color w:val="auto"/>
              </w:rPr>
            </w:pPr>
            <w:r>
              <w:rPr>
                <w:rFonts w:ascii="Arial" w:cs="Arial" w:eastAsia="Arial" w:hAnsi="Arial"/>
                <w:sz w:val="14"/>
                <w:szCs w:val="14"/>
                <w:b w:val="1"/>
                <w:bCs w:val="1"/>
                <w:color w:val="auto"/>
                <w:w w:val="96"/>
              </w:rPr>
              <w:t>%</w:t>
            </w:r>
          </w:p>
        </w:tc>
        <w:tc>
          <w:tcPr>
            <w:tcW w:w="200" w:type="dxa"/>
            <w:vAlign w:val="bottom"/>
            <w:gridSpan w:val="2"/>
          </w:tcPr>
          <w:p>
            <w:pPr>
              <w:spacing w:after="0" w:line="20" w:lineRule="exact"/>
              <w:rPr>
                <w:sz w:val="1"/>
                <w:szCs w:val="1"/>
                <w:color w:val="auto"/>
              </w:rPr>
            </w:pPr>
          </w:p>
        </w:tc>
        <w:tc>
          <w:tcPr>
            <w:tcW w:w="840" w:type="dxa"/>
            <w:vAlign w:val="bottom"/>
            <w:gridSpan w:val="2"/>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40" w:type="dxa"/>
            <w:vAlign w:val="bottom"/>
            <w:gridSpan w:val="2"/>
          </w:tcPr>
          <w:p>
            <w:pPr>
              <w:spacing w:after="0" w:line="20" w:lineRule="exact"/>
              <w:rPr>
                <w:sz w:val="1"/>
                <w:szCs w:val="1"/>
                <w:color w:val="auto"/>
              </w:rPr>
            </w:pPr>
          </w:p>
        </w:tc>
        <w:tc>
          <w:tcPr>
            <w:tcW w:w="240" w:type="dxa"/>
            <w:vAlign w:val="bottom"/>
            <w:gridSpan w:val="2"/>
          </w:tcPr>
          <w:p>
            <w:pPr>
              <w:spacing w:after="0" w:line="20" w:lineRule="exact"/>
              <w:rPr>
                <w:sz w:val="1"/>
                <w:szCs w:val="1"/>
                <w:color w:val="auto"/>
              </w:rPr>
            </w:pPr>
          </w:p>
        </w:tc>
        <w:tc>
          <w:tcPr>
            <w:tcW w:w="840" w:type="dxa"/>
            <w:vAlign w:val="bottom"/>
            <w:gridSpan w:val="2"/>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260" w:type="dxa"/>
            <w:vAlign w:val="bottom"/>
            <w:vMerge w:val="restart"/>
          </w:tcPr>
          <w:p>
            <w:pPr>
              <w:jc w:val="right"/>
              <w:ind w:right="48"/>
              <w:spacing w:after="0"/>
              <w:rPr>
                <w:sz w:val="20"/>
                <w:szCs w:val="20"/>
                <w:color w:val="auto"/>
              </w:rPr>
            </w:pPr>
            <w:r>
              <w:rPr>
                <w:rFonts w:ascii="Arial" w:cs="Arial" w:eastAsia="Arial" w:hAnsi="Arial"/>
                <w:sz w:val="14"/>
                <w:szCs w:val="14"/>
                <w:b w:val="1"/>
                <w:bCs w:val="1"/>
                <w:color w:val="auto"/>
                <w:w w:val="96"/>
              </w:rPr>
              <w:t>%</w:t>
            </w:r>
          </w:p>
        </w:tc>
        <w:tc>
          <w:tcPr>
            <w:tcW w:w="100" w:type="dxa"/>
            <w:vAlign w:val="bottom"/>
          </w:tcPr>
          <w:p>
            <w:pPr>
              <w:spacing w:after="0" w:line="20" w:lineRule="exact"/>
              <w:rPr>
                <w:sz w:val="1"/>
                <w:szCs w:val="1"/>
                <w:color w:val="auto"/>
              </w:rPr>
            </w:pPr>
          </w:p>
        </w:tc>
        <w:tc>
          <w:tcPr>
            <w:tcW w:w="700" w:type="dxa"/>
            <w:vAlign w:val="bottom"/>
            <w:gridSpan w:val="2"/>
          </w:tcPr>
          <w:p>
            <w:pPr>
              <w:spacing w:after="0" w:line="20" w:lineRule="exact"/>
              <w:rPr>
                <w:sz w:val="1"/>
                <w:szCs w:val="1"/>
                <w:color w:val="auto"/>
              </w:rPr>
            </w:pPr>
          </w:p>
        </w:tc>
        <w:tc>
          <w:tcPr>
            <w:tcW w:w="120" w:type="dxa"/>
            <w:vAlign w:val="bottom"/>
            <w:vMerge w:val="restart"/>
          </w:tcPr>
          <w:p>
            <w:pPr>
              <w:jc w:val="right"/>
              <w:spacing w:after="0"/>
              <w:rPr>
                <w:sz w:val="20"/>
                <w:szCs w:val="20"/>
                <w:color w:val="auto"/>
              </w:rPr>
            </w:pPr>
            <w:r>
              <w:rPr>
                <w:rFonts w:ascii="Arial" w:cs="Arial" w:eastAsia="Arial" w:hAnsi="Arial"/>
                <w:sz w:val="14"/>
                <w:szCs w:val="14"/>
                <w:b w:val="1"/>
                <w:bCs w:val="1"/>
                <w:color w:val="auto"/>
                <w:w w:val="79"/>
              </w:rPr>
              <w:t>%</w:t>
            </w:r>
          </w:p>
        </w:tc>
        <w:tc>
          <w:tcPr>
            <w:tcW w:w="0" w:type="dxa"/>
            <w:vAlign w:val="bottom"/>
          </w:tcPr>
          <w:p>
            <w:pPr>
              <w:spacing w:after="0"/>
              <w:rPr>
                <w:sz w:val="1"/>
                <w:szCs w:val="1"/>
                <w:color w:val="auto"/>
              </w:rPr>
            </w:pPr>
          </w:p>
        </w:tc>
      </w:tr>
      <w:tr>
        <w:trPr>
          <w:trHeight w:val="155"/>
        </w:trPr>
        <w:tc>
          <w:tcPr>
            <w:tcW w:w="140" w:type="dxa"/>
            <w:vAlign w:val="bottom"/>
            <w:tcBorders>
              <w:top w:val="single" w:sz="8" w:color="auto"/>
              <w:bottom w:val="single" w:sz="8" w:color="auto"/>
            </w:tcBorders>
          </w:tcPr>
          <w:p>
            <w:pPr>
              <w:jc w:val="right"/>
              <w:ind w:right="29"/>
              <w:spacing w:after="0"/>
              <w:rPr>
                <w:sz w:val="20"/>
                <w:szCs w:val="20"/>
                <w:color w:val="auto"/>
              </w:rPr>
            </w:pPr>
            <w:r>
              <w:rPr>
                <w:rFonts w:ascii="Arial" w:cs="Arial" w:eastAsia="Arial" w:hAnsi="Arial"/>
                <w:sz w:val="10"/>
                <w:szCs w:val="10"/>
                <w:b w:val="1"/>
                <w:bCs w:val="1"/>
                <w:color w:val="auto"/>
                <w:w w:val="71"/>
              </w:rPr>
              <w:t>$</w:t>
            </w:r>
          </w:p>
        </w:tc>
        <w:tc>
          <w:tcPr>
            <w:tcW w:w="66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b w:val="1"/>
                <w:bCs w:val="1"/>
                <w:color w:val="auto"/>
              </w:rPr>
              <w:t>37.2</w:t>
            </w:r>
          </w:p>
        </w:tc>
        <w:tc>
          <w:tcPr>
            <w:tcW w:w="1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b w:val="1"/>
                <w:bCs w:val="1"/>
                <w:color w:val="auto"/>
                <w:w w:val="71"/>
              </w:rPr>
              <w:t>$</w:t>
            </w:r>
          </w:p>
        </w:tc>
        <w:tc>
          <w:tcPr>
            <w:tcW w:w="68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b w:val="1"/>
                <w:bCs w:val="1"/>
                <w:color w:val="auto"/>
              </w:rPr>
              <w:t>46.3</w:t>
            </w:r>
          </w:p>
        </w:tc>
        <w:tc>
          <w:tcPr>
            <w:tcW w:w="220" w:type="dxa"/>
            <w:vAlign w:val="bottom"/>
          </w:tcPr>
          <w:p>
            <w:pPr>
              <w:spacing w:after="0"/>
              <w:rPr>
                <w:sz w:val="13"/>
                <w:szCs w:val="13"/>
                <w:color w:val="auto"/>
              </w:rPr>
            </w:pPr>
          </w:p>
        </w:tc>
        <w:tc>
          <w:tcPr>
            <w:tcW w:w="76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b w:val="1"/>
                <w:bCs w:val="1"/>
                <w:color w:val="auto"/>
              </w:rPr>
              <w:t>-20</w:t>
            </w:r>
          </w:p>
        </w:tc>
        <w:tc>
          <w:tcPr>
            <w:tcW w:w="200" w:type="dxa"/>
            <w:vAlign w:val="bottom"/>
            <w:vMerge w:val="continue"/>
          </w:tcPr>
          <w:p>
            <w:pPr>
              <w:spacing w:after="0"/>
              <w:rPr>
                <w:sz w:val="13"/>
                <w:szCs w:val="13"/>
                <w:color w:val="auto"/>
              </w:rPr>
            </w:pPr>
          </w:p>
        </w:tc>
        <w:tc>
          <w:tcPr>
            <w:tcW w:w="60" w:type="dxa"/>
            <w:vAlign w:val="bottom"/>
          </w:tcPr>
          <w:p>
            <w:pPr>
              <w:spacing w:after="0"/>
              <w:rPr>
                <w:sz w:val="13"/>
                <w:szCs w:val="13"/>
                <w:color w:val="auto"/>
              </w:rPr>
            </w:pPr>
          </w:p>
        </w:tc>
        <w:tc>
          <w:tcPr>
            <w:tcW w:w="14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b w:val="1"/>
                <w:bCs w:val="1"/>
                <w:color w:val="auto"/>
                <w:w w:val="76"/>
              </w:rPr>
              <w:t>$</w:t>
            </w:r>
          </w:p>
        </w:tc>
        <w:tc>
          <w:tcPr>
            <w:tcW w:w="62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b w:val="1"/>
                <w:bCs w:val="1"/>
                <w:color w:val="auto"/>
              </w:rPr>
              <w:t>16.3</w:t>
            </w:r>
          </w:p>
        </w:tc>
        <w:tc>
          <w:tcPr>
            <w:tcW w:w="220" w:type="dxa"/>
            <w:vAlign w:val="bottom"/>
          </w:tcPr>
          <w:p>
            <w:pPr>
              <w:spacing w:after="0"/>
              <w:rPr>
                <w:sz w:val="13"/>
                <w:szCs w:val="13"/>
                <w:color w:val="auto"/>
              </w:rPr>
            </w:pPr>
          </w:p>
        </w:tc>
        <w:tc>
          <w:tcPr>
            <w:tcW w:w="160" w:type="dxa"/>
            <w:vAlign w:val="bottom"/>
            <w:tcBorders>
              <w:top w:val="single" w:sz="8" w:color="auto"/>
              <w:bottom w:val="single" w:sz="8" w:color="auto"/>
            </w:tcBorders>
          </w:tcPr>
          <w:p>
            <w:pPr>
              <w:jc w:val="right"/>
              <w:ind w:right="8"/>
              <w:spacing w:after="0" w:line="155" w:lineRule="exact"/>
              <w:rPr>
                <w:sz w:val="20"/>
                <w:szCs w:val="20"/>
                <w:color w:val="auto"/>
              </w:rPr>
            </w:pPr>
            <w:r>
              <w:rPr>
                <w:rFonts w:ascii="Arial" w:cs="Arial" w:eastAsia="Arial" w:hAnsi="Arial"/>
                <w:sz w:val="14"/>
                <w:szCs w:val="14"/>
                <w:b w:val="1"/>
                <w:bCs w:val="1"/>
                <w:color w:val="auto"/>
                <w:w w:val="76"/>
              </w:rPr>
              <w:t>$</w:t>
            </w:r>
          </w:p>
        </w:tc>
        <w:tc>
          <w:tcPr>
            <w:tcW w:w="62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b w:val="1"/>
                <w:bCs w:val="1"/>
                <w:color w:val="auto"/>
              </w:rPr>
              <w:t>20.9</w:t>
            </w:r>
          </w:p>
        </w:tc>
        <w:tc>
          <w:tcPr>
            <w:tcW w:w="1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40" w:type="dxa"/>
            <w:vAlign w:val="bottom"/>
            <w:tcBorders>
              <w:top w:val="single" w:sz="8" w:color="auto"/>
              <w:bottom w:val="single" w:sz="8" w:color="auto"/>
            </w:tcBorders>
          </w:tcPr>
          <w:p>
            <w:pPr>
              <w:jc w:val="right"/>
              <w:ind w:right="29"/>
              <w:spacing w:after="0"/>
              <w:rPr>
                <w:sz w:val="20"/>
                <w:szCs w:val="20"/>
                <w:color w:val="auto"/>
              </w:rPr>
            </w:pPr>
            <w:r>
              <w:rPr>
                <w:rFonts w:ascii="Arial" w:cs="Arial" w:eastAsia="Arial" w:hAnsi="Arial"/>
                <w:sz w:val="10"/>
                <w:szCs w:val="10"/>
                <w:b w:val="1"/>
                <w:bCs w:val="1"/>
                <w:color w:val="auto"/>
                <w:w w:val="71"/>
              </w:rPr>
              <w:t>$</w:t>
            </w:r>
          </w:p>
        </w:tc>
        <w:tc>
          <w:tcPr>
            <w:tcW w:w="62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b w:val="1"/>
                <w:bCs w:val="1"/>
                <w:color w:val="auto"/>
              </w:rPr>
              <w:t>24.2</w:t>
            </w:r>
          </w:p>
        </w:tc>
        <w:tc>
          <w:tcPr>
            <w:tcW w:w="220" w:type="dxa"/>
            <w:vAlign w:val="bottom"/>
          </w:tcPr>
          <w:p>
            <w:pPr>
              <w:spacing w:after="0"/>
              <w:rPr>
                <w:sz w:val="13"/>
                <w:szCs w:val="13"/>
                <w:color w:val="auto"/>
              </w:rPr>
            </w:pPr>
          </w:p>
        </w:tc>
        <w:tc>
          <w:tcPr>
            <w:tcW w:w="76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b w:val="1"/>
                <w:bCs w:val="1"/>
                <w:color w:val="auto"/>
              </w:rPr>
              <w:t>-22</w:t>
            </w:r>
          </w:p>
        </w:tc>
        <w:tc>
          <w:tcPr>
            <w:tcW w:w="260" w:type="dxa"/>
            <w:vAlign w:val="bottom"/>
            <w:vMerge w:val="continue"/>
          </w:tcPr>
          <w:p>
            <w:pPr>
              <w:spacing w:after="0"/>
              <w:rPr>
                <w:sz w:val="13"/>
                <w:szCs w:val="13"/>
                <w:color w:val="auto"/>
              </w:rPr>
            </w:pPr>
          </w:p>
        </w:tc>
        <w:tc>
          <w:tcPr>
            <w:tcW w:w="800" w:type="dxa"/>
            <w:vAlign w:val="bottom"/>
            <w:tcBorders>
              <w:top w:val="single" w:sz="8" w:color="auto"/>
              <w:bottom w:val="single" w:sz="8" w:color="auto"/>
            </w:tcBorders>
            <w:gridSpan w:val="3"/>
          </w:tcPr>
          <w:p>
            <w:pPr>
              <w:jc w:val="right"/>
              <w:ind w:right="20"/>
              <w:spacing w:after="0" w:line="155" w:lineRule="exact"/>
              <w:rPr>
                <w:sz w:val="20"/>
                <w:szCs w:val="20"/>
                <w:color w:val="auto"/>
              </w:rPr>
            </w:pPr>
            <w:r>
              <w:rPr>
                <w:rFonts w:ascii="Arial" w:cs="Arial" w:eastAsia="Arial" w:hAnsi="Arial"/>
                <w:sz w:val="14"/>
                <w:szCs w:val="14"/>
                <w:b w:val="1"/>
                <w:bCs w:val="1"/>
                <w:color w:val="auto"/>
              </w:rPr>
              <w:t>-32</w:t>
            </w:r>
          </w:p>
        </w:tc>
        <w:tc>
          <w:tcPr>
            <w:tcW w:w="120" w:type="dxa"/>
            <w:vAlign w:val="bottom"/>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14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-2077085</wp:posOffset>
            </wp:positionH>
            <wp:positionV relativeFrom="paragraph">
              <wp:posOffset>-633730</wp:posOffset>
            </wp:positionV>
            <wp:extent cx="7132320" cy="1028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132320" cy="102870"/>
                    </a:xfrm>
                    <a:prstGeom prst="rect">
                      <a:avLst/>
                    </a:prstGeom>
                    <a:noFill/>
                  </pic:spPr>
                </pic:pic>
              </a:graphicData>
            </a:graphic>
          </wp:anchor>
        </w:drawing>
        <w:drawing>
          <wp:anchor simplePos="0" relativeHeight="251657728" behindDoc="1" locked="0" layoutInCell="0" allowOverlap="1">
            <wp:simplePos x="0" y="0"/>
            <wp:positionH relativeFrom="column">
              <wp:posOffset>-2077085</wp:posOffset>
            </wp:positionH>
            <wp:positionV relativeFrom="paragraph">
              <wp:posOffset>-427990</wp:posOffset>
            </wp:positionV>
            <wp:extent cx="7132320" cy="946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132320" cy="94615"/>
                    </a:xfrm>
                    <a:prstGeom prst="rect">
                      <a:avLst/>
                    </a:prstGeom>
                    <a:noFill/>
                  </pic:spPr>
                </pic:pic>
              </a:graphicData>
            </a:graphic>
          </wp:anchor>
        </w:drawing>
        <w:drawing>
          <wp:anchor simplePos="0" relativeHeight="251657728" behindDoc="1" locked="0" layoutInCell="0" allowOverlap="1">
            <wp:simplePos x="0" y="0"/>
            <wp:positionH relativeFrom="column">
              <wp:posOffset>-2077085</wp:posOffset>
            </wp:positionH>
            <wp:positionV relativeFrom="paragraph">
              <wp:posOffset>-239395</wp:posOffset>
            </wp:positionV>
            <wp:extent cx="7132320" cy="1028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132320" cy="102870"/>
                    </a:xfrm>
                    <a:prstGeom prst="rect">
                      <a:avLst/>
                    </a:prstGeom>
                    <a:noFill/>
                  </pic:spPr>
                </pic:pic>
              </a:graphicData>
            </a:graphic>
          </wp:anchor>
        </w:drawing>
        <w:drawing>
          <wp:anchor simplePos="0" relativeHeight="251657728" behindDoc="1" locked="0" layoutInCell="0" allowOverlap="1">
            <wp:simplePos x="0" y="0"/>
            <wp:positionH relativeFrom="column">
              <wp:posOffset>-2077085</wp:posOffset>
            </wp:positionH>
            <wp:positionV relativeFrom="paragraph">
              <wp:posOffset>-16510</wp:posOffset>
            </wp:positionV>
            <wp:extent cx="7132320" cy="1111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132320" cy="111125"/>
                    </a:xfrm>
                    <a:prstGeom prst="rect">
                      <a:avLst/>
                    </a:prstGeom>
                    <a:noFill/>
                  </pic:spPr>
                </pic:pic>
              </a:graphicData>
            </a:graphic>
          </wp:anchor>
        </w:drawing>
        <w:drawing>
          <wp:anchor simplePos="0" relativeHeight="251657728" behindDoc="1" locked="0" layoutInCell="0" allowOverlap="1">
            <wp:simplePos x="0" y="0"/>
            <wp:positionH relativeFrom="column">
              <wp:posOffset>-2077085</wp:posOffset>
            </wp:positionH>
            <wp:positionV relativeFrom="paragraph">
              <wp:posOffset>-830580</wp:posOffset>
            </wp:positionV>
            <wp:extent cx="7132320" cy="1028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7132320" cy="102870"/>
                    </a:xfrm>
                    <a:prstGeom prst="rect">
                      <a:avLst/>
                    </a:prstGeom>
                    <a:noFill/>
                  </pic:spPr>
                </pic:pic>
              </a:graphicData>
            </a:graphic>
          </wp:anchor>
        </w:drawing>
      </w:r>
    </w:p>
    <w:p>
      <w:pPr>
        <w:spacing w:after="0" w:line="349" w:lineRule="exact"/>
        <w:rPr>
          <w:sz w:val="20"/>
          <w:szCs w:val="20"/>
          <w:color w:val="auto"/>
        </w:rPr>
      </w:pPr>
    </w:p>
    <w:p>
      <w:pPr>
        <w:sectPr>
          <w:pgSz w:w="11900" w:h="16838" w:orient="portrait"/>
          <w:cols w:equalWidth="0" w:num="2">
            <w:col w:w="2560" w:space="720"/>
            <w:col w:w="7960"/>
          </w:cols>
          <w:pgMar w:left="320" w:top="1440" w:right="339" w:bottom="0" w:gutter="0" w:footer="0" w:header="0"/>
        </w:sectPr>
      </w:pPr>
    </w:p>
    <w:p>
      <w:pPr>
        <w:jc w:val="both"/>
        <w:ind w:right="80"/>
        <w:spacing w:after="0" w:line="254" w:lineRule="auto"/>
        <w:rPr>
          <w:sz w:val="20"/>
          <w:szCs w:val="20"/>
          <w:color w:val="auto"/>
        </w:rPr>
      </w:pPr>
      <w:r>
        <w:rPr>
          <w:rFonts w:ascii="Arial" w:cs="Arial" w:eastAsia="Arial" w:hAnsi="Arial"/>
          <w:sz w:val="18"/>
          <w:szCs w:val="18"/>
          <w:color w:val="auto"/>
        </w:rPr>
        <w:t>Commercial Business Segment’s result was $16.3 million for the 2Q20 (-22% QoQ; -32% YoY) and $37.2 million for the first 6M20 (-20% YoY). The QoQ and YoY Profit decreases were mainly attributable to lower core income generation from Net Interest Income and commission income, resulting from the Bank’s decision to reduce loan balances and maintain increased liquidity levels given the prevailing market uncertainty and deep economic impact of Covid-19. In addition, a $3.0 million unrealized loss of a debt instrument measured at fair value through profit or loss was recorded in 2Q20, received as part of a loan restructuring back in 2018. These adverse effects were partially offset by lower operating expenses and the reversal of provision for expected credit losses mostly related to the sale of the Bank’s single remaining credit-impaired loan (or NPL) during the quarter, along with lower EoP portfolio balances.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TREASURY BUSINESS SEGMENT</w:t>
      </w:r>
    </w:p>
    <w:p>
      <w:pPr>
        <w:spacing w:after="0" w:line="229" w:lineRule="exact"/>
        <w:rPr>
          <w:sz w:val="20"/>
          <w:szCs w:val="20"/>
          <w:color w:val="auto"/>
        </w:rPr>
      </w:pPr>
    </w:p>
    <w:p>
      <w:pPr>
        <w:jc w:val="both"/>
        <w:ind w:right="80"/>
        <w:spacing w:after="0" w:line="273" w:lineRule="auto"/>
        <w:rPr>
          <w:sz w:val="20"/>
          <w:szCs w:val="20"/>
          <w:color w:val="auto"/>
        </w:rPr>
      </w:pPr>
      <w:r>
        <w:rPr>
          <w:rFonts w:ascii="Arial" w:cs="Arial" w:eastAsia="Arial" w:hAnsi="Arial"/>
          <w:sz w:val="17"/>
          <w:szCs w:val="17"/>
          <w:color w:val="auto"/>
        </w:rPr>
        <w:t>The Treasury Business Segment focuses on managing the Bank’s investment portfolio and the overall structure of its assets and liabilities to achieve more efficient funding and liquidity positions for the Bank, mitigating the traditional financial risks associated with the balance sheet, such as interest rate, liquidity, price and currency risks. Interest-earning assets managed by the Treasury Business Segment include liquidity positions in cash and cash equivalents, and financial instruments related to the investment management activities, consisting of securities at fair value through other comprehensive income (“FVOCI”) and securities at amortized cost (the “Investment Portfolio”). The Treasury Business Segment also manages the Bank’s interest-bearing liabilities, which constitute its funding sources, mainly deposits, short- and long-term borrowings and debt.</w:t>
      </w:r>
    </w:p>
    <w:p>
      <w:pPr>
        <w:spacing w:after="0" w:line="178" w:lineRule="exact"/>
        <w:rPr>
          <w:sz w:val="20"/>
          <w:szCs w:val="20"/>
          <w:color w:val="auto"/>
        </w:rPr>
      </w:pPr>
    </w:p>
    <w:p>
      <w:pPr>
        <w:jc w:val="both"/>
        <w:ind w:right="80"/>
        <w:spacing w:after="0" w:line="342" w:lineRule="auto"/>
        <w:rPr>
          <w:sz w:val="20"/>
          <w:szCs w:val="20"/>
          <w:color w:val="auto"/>
        </w:rPr>
      </w:pPr>
      <w:r>
        <w:rPr>
          <w:rFonts w:ascii="Arial" w:cs="Arial" w:eastAsia="Arial" w:hAnsi="Arial"/>
          <w:sz w:val="16"/>
          <w:szCs w:val="16"/>
          <w:color w:val="auto"/>
        </w:rPr>
        <w:t>Profits from the Treasury Business Segment include net interest income derived from the above-mentioned treasury assets and liabilities, and related net other income (net results from derivative financial instruments and foreign currency exchange, gain (loss) per financial instruments at fair value through</w:t>
      </w:r>
    </w:p>
    <w:p>
      <w:pPr>
        <w:sectPr>
          <w:pgSz w:w="11900" w:h="16838" w:orient="portrait"/>
          <w:cols w:equalWidth="0" w:num="1">
            <w:col w:w="11240"/>
          </w:cols>
          <w:pgMar w:left="320" w:top="1440" w:right="339" w:bottom="0" w:gutter="0" w:footer="0" w:header="0"/>
          <w:type w:val="continuous"/>
        </w:sectPr>
      </w:pPr>
    </w:p>
    <w:bookmarkStart w:id="13" w:name="page14"/>
    <w:bookmarkEnd w:id="13"/>
    <w:p>
      <w:pPr>
        <w:jc w:val="both"/>
        <w:ind w:right="80"/>
        <w:spacing w:after="0" w:line="277" w:lineRule="auto"/>
        <w:rPr>
          <w:sz w:val="20"/>
          <w:szCs w:val="20"/>
          <w:color w:val="auto"/>
        </w:rPr>
      </w:pPr>
      <w:r>
        <w:rPr>
          <w:rFonts w:ascii="Arial" w:cs="Arial" w:eastAsia="Arial" w:hAnsi="Arial"/>
          <w:sz w:val="18"/>
          <w:szCs w:val="18"/>
          <w:color w:val="auto"/>
        </w:rPr>
        <w:t>profit or loss (“FVTPL”), gain (loss) on sale of securities at FVOCI, and other income), reversal (provision) for credit losses, and direct and allocated operating expenses.</w:t>
      </w:r>
    </w:p>
    <w:p>
      <w:pPr>
        <w:spacing w:after="0" w:line="170" w:lineRule="exact"/>
        <w:rPr>
          <w:sz w:val="20"/>
          <w:szCs w:val="20"/>
          <w:color w:val="auto"/>
        </w:rPr>
      </w:pPr>
    </w:p>
    <w:p>
      <w:pPr>
        <w:jc w:val="both"/>
        <w:ind w:right="80"/>
        <w:spacing w:after="0" w:line="255" w:lineRule="auto"/>
        <w:rPr>
          <w:sz w:val="20"/>
          <w:szCs w:val="20"/>
          <w:color w:val="auto"/>
        </w:rPr>
      </w:pPr>
      <w:r>
        <w:rPr>
          <w:rFonts w:ascii="Arial" w:cs="Arial" w:eastAsia="Arial" w:hAnsi="Arial"/>
          <w:sz w:val="18"/>
          <w:szCs w:val="18"/>
          <w:color w:val="auto"/>
        </w:rPr>
        <w:t>Given the prevailing market uncertainty and deep economic impact of Covid-19, the Bank aimed and was able to maintain a strong liquidity position throughout 2Q20, as a result of its continued and ample access to diversified funding sources. The rapid collection of loan maturities also proved to be an effective liquidity buffer. Consequently, liquidity balances increased to $1,959 million at the end of 2Q20, up from $1,297 million at the end of 1Q20 and $843 million at the end of 2Q19. Deposits placed with the Federal Reserve Bank of New York represented 91% at the end of 2Q20. As of these quarter-end dates, liquidity balances to total assets represented 30%, 19% and 13%, respectively, while the liquidity balances to total deposits ratio was 68%, 53% and 28%, respectively.</w:t>
      </w:r>
    </w:p>
    <w:p>
      <w:pPr>
        <w:spacing w:after="0" w:line="200" w:lineRule="exact"/>
        <w:rPr>
          <w:sz w:val="20"/>
          <w:szCs w:val="20"/>
          <w:color w:val="auto"/>
        </w:rPr>
      </w:pPr>
    </w:p>
    <w:p>
      <w:pPr>
        <w:spacing w:after="0" w:line="208" w:lineRule="exact"/>
        <w:rPr>
          <w:sz w:val="20"/>
          <w:szCs w:val="20"/>
          <w:color w:val="auto"/>
        </w:rPr>
      </w:pPr>
    </w:p>
    <w:p>
      <w:pPr>
        <w:jc w:val="right"/>
        <w:spacing w:after="0"/>
        <w:rPr>
          <w:sz w:val="20"/>
          <w:szCs w:val="20"/>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132320" cy="825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sectPr>
      </w:pPr>
    </w:p>
    <w:bookmarkStart w:id="14" w:name="page15"/>
    <w:bookmarkEnd w:id="14"/>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p>
      <w:pPr>
        <w:jc w:val="both"/>
        <w:ind w:right="80"/>
        <w:spacing w:after="0" w:line="259" w:lineRule="auto"/>
        <w:rPr>
          <w:sz w:val="20"/>
          <w:szCs w:val="20"/>
          <w:color w:val="auto"/>
        </w:rPr>
      </w:pPr>
      <w:r>
        <w:rPr>
          <w:rFonts w:ascii="Arial" w:cs="Arial" w:eastAsia="Arial" w:hAnsi="Arial"/>
          <w:sz w:val="18"/>
          <w:szCs w:val="18"/>
          <w:color w:val="auto"/>
        </w:rPr>
        <w:t>The Investment Portfolio balances totaled $96 million as of June 30, 2020, up from $79 million as of March 31, 2020, and $88 million as of June 30, 2019. As of these dates, the Investment Portfolio accounted for 1% of total assets, mostly consisting of readily-quoted Latin American securities, out of which 80% represented sovereign or state-owned risk at the end of the 2Q20, compared to 68% a quarter ago and 78% a year ago (refer to Exhibit X for a per-country risk distribution of the Investment Portfolio).</w:t>
      </w:r>
    </w:p>
    <w:p>
      <w:pPr>
        <w:spacing w:after="0" w:line="187" w:lineRule="exact"/>
        <w:rPr>
          <w:sz w:val="20"/>
          <w:szCs w:val="20"/>
          <w:color w:val="auto"/>
        </w:rPr>
      </w:pPr>
    </w:p>
    <w:p>
      <w:pPr>
        <w:jc w:val="both"/>
        <w:ind w:right="80"/>
        <w:spacing w:after="0" w:line="301" w:lineRule="auto"/>
        <w:rPr>
          <w:sz w:val="20"/>
          <w:szCs w:val="20"/>
          <w:color w:val="auto"/>
        </w:rPr>
      </w:pPr>
      <w:r>
        <w:rPr>
          <w:rFonts w:ascii="Arial" w:cs="Arial" w:eastAsia="Arial" w:hAnsi="Arial"/>
          <w:sz w:val="16"/>
          <w:szCs w:val="16"/>
          <w:color w:val="auto"/>
        </w:rPr>
        <w:t>On the funding side, deposit balances totaled $2.9 billion at the end of 2Q20, up 17% from a quarter ago and down 4% from a year ago. This 17% QoQ increase denotes the continuing support from the Bank’s Class A shareholders (i.e.: central banks and their designees), which represented 53% of total deposits at the end of 2Q20, compared to 48% and 64% of total deposits a quarter and year ago, respectively. As of June 30, 2020, total deposits represented 52% of total funding sources, which compared to 44% and 55% of total funding sources a quarter and year ago, respectively.</w:t>
      </w:r>
    </w:p>
    <w:p>
      <w:pPr>
        <w:spacing w:after="0" w:line="157" w:lineRule="exact"/>
        <w:rPr>
          <w:sz w:val="20"/>
          <w:szCs w:val="20"/>
          <w:color w:val="auto"/>
        </w:rPr>
      </w:pPr>
    </w:p>
    <w:p>
      <w:pPr>
        <w:jc w:val="both"/>
        <w:ind w:right="80"/>
        <w:spacing w:after="0" w:line="259" w:lineRule="auto"/>
        <w:rPr>
          <w:sz w:val="20"/>
          <w:szCs w:val="20"/>
          <w:color w:val="auto"/>
        </w:rPr>
      </w:pPr>
      <w:r>
        <w:rPr>
          <w:rFonts w:ascii="Arial" w:cs="Arial" w:eastAsia="Arial" w:hAnsi="Arial"/>
          <w:sz w:val="18"/>
          <w:szCs w:val="18"/>
          <w:color w:val="auto"/>
        </w:rPr>
        <w:t>As a result of the Bank’s continued and ample access to diversified funding sources, that include correspondent banks and capital markets investors throughout the globe, the short- and medium-term borrowings and debt totaled $2.6 billion at the end of 2Q20 (-16% QoQ; +9% YoY). Weighted average funding costs improved to 1.57% in 2Q20 (-84 bps QoQ; -171 bps YoY), and 1.98% in the first 6M20 (-134 bps YoY), primarily driven by lower average LIBOR-based market rates.</w:t>
      </w:r>
    </w:p>
    <w:p>
      <w:pPr>
        <w:spacing w:after="0" w:line="192"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3280" w:type="dxa"/>
            <w:vAlign w:val="bottom"/>
            <w:gridSpan w:val="2"/>
          </w:tcPr>
          <w:p>
            <w:pPr>
              <w:spacing w:after="0"/>
              <w:rPr>
                <w:sz w:val="20"/>
                <w:szCs w:val="20"/>
                <w:color w:val="auto"/>
              </w:rPr>
            </w:pPr>
            <w:r>
              <w:rPr>
                <w:rFonts w:ascii="Arial" w:cs="Arial" w:eastAsia="Arial" w:hAnsi="Arial"/>
                <w:sz w:val="14"/>
                <w:szCs w:val="14"/>
                <w:color w:val="auto"/>
              </w:rPr>
              <w:t>(US$ million)</w:t>
            </w:r>
          </w:p>
        </w:tc>
        <w:tc>
          <w:tcPr>
            <w:tcW w:w="140" w:type="dxa"/>
            <w:vAlign w:val="bottom"/>
          </w:tcPr>
          <w:p>
            <w:pPr>
              <w:spacing w:after="0"/>
              <w:rPr>
                <w:sz w:val="14"/>
                <w:szCs w:val="14"/>
                <w:color w:val="auto"/>
              </w:rPr>
            </w:pPr>
          </w:p>
        </w:tc>
        <w:tc>
          <w:tcPr>
            <w:tcW w:w="800" w:type="dxa"/>
            <w:vAlign w:val="bottom"/>
            <w:gridSpan w:val="2"/>
          </w:tcPr>
          <w:p>
            <w:pPr>
              <w:jc w:val="right"/>
              <w:ind w:right="380"/>
              <w:spacing w:after="0"/>
              <w:rPr>
                <w:sz w:val="20"/>
                <w:szCs w:val="20"/>
                <w:color w:val="auto"/>
              </w:rPr>
            </w:pPr>
            <w:r>
              <w:rPr>
                <w:rFonts w:ascii="Arial" w:cs="Arial" w:eastAsia="Arial" w:hAnsi="Arial"/>
                <w:sz w:val="14"/>
                <w:szCs w:val="14"/>
                <w:b w:val="1"/>
                <w:bCs w:val="1"/>
                <w:color w:val="auto"/>
              </w:rPr>
              <w:t>6M20</w:t>
            </w:r>
          </w:p>
        </w:tc>
        <w:tc>
          <w:tcPr>
            <w:tcW w:w="1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60" w:type="dxa"/>
            <w:vAlign w:val="bottom"/>
            <w:gridSpan w:val="2"/>
          </w:tcPr>
          <w:p>
            <w:pPr>
              <w:ind w:left="80"/>
              <w:spacing w:after="0"/>
              <w:rPr>
                <w:sz w:val="20"/>
                <w:szCs w:val="20"/>
                <w:color w:val="auto"/>
              </w:rPr>
            </w:pPr>
            <w:r>
              <w:rPr>
                <w:rFonts w:ascii="Arial" w:cs="Arial" w:eastAsia="Arial" w:hAnsi="Arial"/>
                <w:sz w:val="14"/>
                <w:szCs w:val="14"/>
                <w:b w:val="1"/>
                <w:bCs w:val="1"/>
                <w:color w:val="auto"/>
              </w:rPr>
              <w:t>6M19</w:t>
            </w:r>
          </w:p>
        </w:tc>
        <w:tc>
          <w:tcPr>
            <w:tcW w:w="960" w:type="dxa"/>
            <w:vAlign w:val="bottom"/>
            <w:gridSpan w:val="2"/>
          </w:tcPr>
          <w:p>
            <w:pPr>
              <w:jc w:val="right"/>
              <w:ind w:right="320"/>
              <w:spacing w:after="0"/>
              <w:rPr>
                <w:sz w:val="20"/>
                <w:szCs w:val="20"/>
                <w:color w:val="auto"/>
              </w:rPr>
            </w:pPr>
            <w:r>
              <w:rPr>
                <w:rFonts w:ascii="Arial" w:cs="Arial" w:eastAsia="Arial" w:hAnsi="Arial"/>
                <w:sz w:val="14"/>
                <w:szCs w:val="14"/>
                <w:b w:val="1"/>
                <w:bCs w:val="1"/>
                <w:color w:val="auto"/>
              </w:rPr>
              <w:t>YoY (%)</w:t>
            </w: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40" w:type="dxa"/>
            <w:vAlign w:val="bottom"/>
            <w:gridSpan w:val="2"/>
          </w:tcPr>
          <w:p>
            <w:pPr>
              <w:jc w:val="right"/>
              <w:ind w:right="440"/>
              <w:spacing w:after="0"/>
              <w:rPr>
                <w:sz w:val="20"/>
                <w:szCs w:val="20"/>
                <w:color w:val="auto"/>
              </w:rPr>
            </w:pPr>
            <w:r>
              <w:rPr>
                <w:rFonts w:ascii="Arial" w:cs="Arial" w:eastAsia="Arial" w:hAnsi="Arial"/>
                <w:sz w:val="14"/>
                <w:szCs w:val="14"/>
                <w:b w:val="1"/>
                <w:bCs w:val="1"/>
                <w:color w:val="auto"/>
              </w:rPr>
              <w:t>2Q20</w:t>
            </w:r>
          </w:p>
        </w:tc>
        <w:tc>
          <w:tcPr>
            <w:tcW w:w="160" w:type="dxa"/>
            <w:vAlign w:val="bottom"/>
          </w:tcPr>
          <w:p>
            <w:pPr>
              <w:spacing w:after="0"/>
              <w:rPr>
                <w:sz w:val="14"/>
                <w:szCs w:val="14"/>
                <w:color w:val="auto"/>
              </w:rPr>
            </w:pPr>
          </w:p>
        </w:tc>
        <w:tc>
          <w:tcPr>
            <w:tcW w:w="740" w:type="dxa"/>
            <w:vAlign w:val="bottom"/>
            <w:gridSpan w:val="2"/>
          </w:tcPr>
          <w:p>
            <w:pPr>
              <w:jc w:val="right"/>
              <w:ind w:right="340"/>
              <w:spacing w:after="0"/>
              <w:rPr>
                <w:sz w:val="20"/>
                <w:szCs w:val="20"/>
                <w:color w:val="auto"/>
              </w:rPr>
            </w:pPr>
            <w:r>
              <w:rPr>
                <w:rFonts w:ascii="Arial" w:cs="Arial" w:eastAsia="Arial" w:hAnsi="Arial"/>
                <w:sz w:val="14"/>
                <w:szCs w:val="14"/>
                <w:b w:val="1"/>
                <w:bCs w:val="1"/>
                <w:color w:val="auto"/>
              </w:rPr>
              <w:t>1Q20</w:t>
            </w:r>
          </w:p>
        </w:tc>
        <w:tc>
          <w:tcPr>
            <w:tcW w:w="1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40" w:type="dxa"/>
            <w:vAlign w:val="bottom"/>
            <w:gridSpan w:val="2"/>
          </w:tcPr>
          <w:p>
            <w:pPr>
              <w:jc w:val="right"/>
              <w:ind w:right="440"/>
              <w:spacing w:after="0"/>
              <w:rPr>
                <w:sz w:val="20"/>
                <w:szCs w:val="20"/>
                <w:color w:val="auto"/>
              </w:rPr>
            </w:pPr>
            <w:r>
              <w:rPr>
                <w:rFonts w:ascii="Arial" w:cs="Arial" w:eastAsia="Arial" w:hAnsi="Arial"/>
                <w:sz w:val="14"/>
                <w:szCs w:val="14"/>
                <w:b w:val="1"/>
                <w:bCs w:val="1"/>
                <w:color w:val="auto"/>
              </w:rPr>
              <w:t>2Q19</w:t>
            </w:r>
          </w:p>
        </w:tc>
        <w:tc>
          <w:tcPr>
            <w:tcW w:w="1020" w:type="dxa"/>
            <w:vAlign w:val="bottom"/>
            <w:gridSpan w:val="2"/>
          </w:tcPr>
          <w:p>
            <w:pPr>
              <w:jc w:val="right"/>
              <w:ind w:right="360"/>
              <w:spacing w:after="0"/>
              <w:rPr>
                <w:sz w:val="20"/>
                <w:szCs w:val="20"/>
                <w:color w:val="auto"/>
              </w:rPr>
            </w:pPr>
            <w:r>
              <w:rPr>
                <w:rFonts w:ascii="Arial" w:cs="Arial" w:eastAsia="Arial" w:hAnsi="Arial"/>
                <w:sz w:val="14"/>
                <w:szCs w:val="14"/>
                <w:b w:val="1"/>
                <w:bCs w:val="1"/>
                <w:color w:val="auto"/>
              </w:rPr>
              <w:t>QoQ (%)</w:t>
            </w:r>
          </w:p>
        </w:tc>
        <w:tc>
          <w:tcPr>
            <w:tcW w:w="920" w:type="dxa"/>
            <w:vAlign w:val="bottom"/>
            <w:gridSpan w:val="2"/>
          </w:tcPr>
          <w:p>
            <w:pPr>
              <w:jc w:val="right"/>
              <w:ind w:right="260"/>
              <w:spacing w:after="0"/>
              <w:rPr>
                <w:sz w:val="20"/>
                <w:szCs w:val="20"/>
                <w:color w:val="auto"/>
              </w:rPr>
            </w:pPr>
            <w:r>
              <w:rPr>
                <w:rFonts w:ascii="Arial" w:cs="Arial" w:eastAsia="Arial" w:hAnsi="Arial"/>
                <w:sz w:val="14"/>
                <w:szCs w:val="14"/>
                <w:b w:val="1"/>
                <w:bCs w:val="1"/>
                <w:color w:val="auto"/>
              </w:rPr>
              <w:t>YoY (%)</w:t>
            </w:r>
          </w:p>
        </w:tc>
      </w:tr>
      <w:tr>
        <w:trPr>
          <w:trHeight w:val="142"/>
        </w:trPr>
        <w:tc>
          <w:tcPr>
            <w:tcW w:w="3160" w:type="dxa"/>
            <w:vAlign w:val="bottom"/>
            <w:tcBorders>
              <w:top w:val="single" w:sz="8" w:color="auto"/>
            </w:tcBorders>
            <w:shd w:val="clear" w:color="auto" w:fill="CCEEFF"/>
          </w:tcPr>
          <w:p>
            <w:pPr>
              <w:spacing w:after="0" w:line="142" w:lineRule="exact"/>
              <w:rPr>
                <w:sz w:val="20"/>
                <w:szCs w:val="20"/>
                <w:color w:val="auto"/>
              </w:rPr>
            </w:pPr>
            <w:r>
              <w:rPr>
                <w:rFonts w:ascii="Arial" w:cs="Arial" w:eastAsia="Arial" w:hAnsi="Arial"/>
                <w:sz w:val="14"/>
                <w:szCs w:val="14"/>
                <w:b w:val="1"/>
                <w:bCs w:val="1"/>
                <w:color w:val="auto"/>
              </w:rPr>
              <w:t>Treasury Business Segment:</w:t>
            </w:r>
          </w:p>
        </w:tc>
        <w:tc>
          <w:tcPr>
            <w:tcW w:w="120" w:type="dxa"/>
            <w:vAlign w:val="bottom"/>
            <w:tcBorders>
              <w:top w:val="single" w:sz="8" w:color="CCEEFF"/>
            </w:tcBorders>
            <w:shd w:val="clear" w:color="auto" w:fill="CCEEFF"/>
          </w:tcPr>
          <w:p>
            <w:pPr>
              <w:spacing w:after="0"/>
              <w:rPr>
                <w:sz w:val="12"/>
                <w:szCs w:val="12"/>
                <w:color w:val="auto"/>
              </w:rPr>
            </w:pPr>
          </w:p>
        </w:tc>
        <w:tc>
          <w:tcPr>
            <w:tcW w:w="140" w:type="dxa"/>
            <w:vAlign w:val="bottom"/>
            <w:tcBorders>
              <w:top w:val="single" w:sz="8" w:color="auto"/>
            </w:tcBorders>
            <w:shd w:val="clear" w:color="auto" w:fill="CCEEFF"/>
          </w:tcPr>
          <w:p>
            <w:pPr>
              <w:spacing w:after="0"/>
              <w:rPr>
                <w:sz w:val="12"/>
                <w:szCs w:val="12"/>
                <w:color w:val="auto"/>
              </w:rPr>
            </w:pPr>
          </w:p>
        </w:tc>
        <w:tc>
          <w:tcPr>
            <w:tcW w:w="660" w:type="dxa"/>
            <w:vAlign w:val="bottom"/>
            <w:tcBorders>
              <w:top w:val="single" w:sz="8" w:color="auto"/>
            </w:tcBorders>
            <w:shd w:val="clear" w:color="auto" w:fill="CCEEFF"/>
          </w:tcPr>
          <w:p>
            <w:pPr>
              <w:spacing w:after="0"/>
              <w:rPr>
                <w:sz w:val="12"/>
                <w:szCs w:val="12"/>
                <w:color w:val="auto"/>
              </w:rPr>
            </w:pPr>
          </w:p>
        </w:tc>
        <w:tc>
          <w:tcPr>
            <w:tcW w:w="140" w:type="dxa"/>
            <w:vAlign w:val="bottom"/>
            <w:tcBorders>
              <w:top w:val="single" w:sz="8" w:color="CCEEFF"/>
            </w:tcBorders>
            <w:shd w:val="clear" w:color="auto" w:fill="CCEEFF"/>
          </w:tcPr>
          <w:p>
            <w:pPr>
              <w:spacing w:after="0"/>
              <w:rPr>
                <w:sz w:val="12"/>
                <w:szCs w:val="12"/>
                <w:color w:val="auto"/>
              </w:rPr>
            </w:pPr>
          </w:p>
        </w:tc>
        <w:tc>
          <w:tcPr>
            <w:tcW w:w="100" w:type="dxa"/>
            <w:vAlign w:val="bottom"/>
            <w:tcBorders>
              <w:top w:val="single" w:sz="8" w:color="CCEEFF"/>
            </w:tcBorders>
            <w:shd w:val="clear" w:color="auto" w:fill="CCEEFF"/>
          </w:tcPr>
          <w:p>
            <w:pPr>
              <w:spacing w:after="0"/>
              <w:rPr>
                <w:sz w:val="12"/>
                <w:szCs w:val="12"/>
                <w:color w:val="auto"/>
              </w:rPr>
            </w:pPr>
          </w:p>
        </w:tc>
        <w:tc>
          <w:tcPr>
            <w:tcW w:w="140" w:type="dxa"/>
            <w:vAlign w:val="bottom"/>
            <w:tcBorders>
              <w:top w:val="single" w:sz="8" w:color="auto"/>
            </w:tcBorders>
            <w:shd w:val="clear" w:color="auto" w:fill="CCEEFF"/>
          </w:tcPr>
          <w:p>
            <w:pPr>
              <w:spacing w:after="0"/>
              <w:rPr>
                <w:sz w:val="12"/>
                <w:szCs w:val="12"/>
                <w:color w:val="auto"/>
              </w:rPr>
            </w:pPr>
          </w:p>
        </w:tc>
        <w:tc>
          <w:tcPr>
            <w:tcW w:w="640" w:type="dxa"/>
            <w:vAlign w:val="bottom"/>
            <w:tcBorders>
              <w:top w:val="single" w:sz="8" w:color="auto"/>
            </w:tcBorders>
            <w:shd w:val="clear" w:color="auto" w:fill="CCEEFF"/>
          </w:tcPr>
          <w:p>
            <w:pPr>
              <w:spacing w:after="0"/>
              <w:rPr>
                <w:sz w:val="12"/>
                <w:szCs w:val="12"/>
                <w:color w:val="auto"/>
              </w:rPr>
            </w:pPr>
          </w:p>
        </w:tc>
        <w:tc>
          <w:tcPr>
            <w:tcW w:w="220" w:type="dxa"/>
            <w:vAlign w:val="bottom"/>
            <w:tcBorders>
              <w:top w:val="single" w:sz="8" w:color="CCEEFF"/>
            </w:tcBorders>
            <w:shd w:val="clear" w:color="auto" w:fill="CCEEFF"/>
          </w:tcPr>
          <w:p>
            <w:pPr>
              <w:spacing w:after="0"/>
              <w:rPr>
                <w:sz w:val="12"/>
                <w:szCs w:val="12"/>
                <w:color w:val="auto"/>
              </w:rPr>
            </w:pPr>
          </w:p>
        </w:tc>
        <w:tc>
          <w:tcPr>
            <w:tcW w:w="760" w:type="dxa"/>
            <w:vAlign w:val="bottom"/>
            <w:tcBorders>
              <w:top w:val="single" w:sz="8" w:color="auto"/>
            </w:tcBorders>
            <w:shd w:val="clear" w:color="auto" w:fill="CCEEFF"/>
          </w:tcPr>
          <w:p>
            <w:pPr>
              <w:spacing w:after="0"/>
              <w:rPr>
                <w:sz w:val="12"/>
                <w:szCs w:val="12"/>
                <w:color w:val="auto"/>
              </w:rPr>
            </w:pPr>
          </w:p>
        </w:tc>
        <w:tc>
          <w:tcPr>
            <w:tcW w:w="200" w:type="dxa"/>
            <w:vAlign w:val="bottom"/>
            <w:tcBorders>
              <w:top w:val="single" w:sz="8" w:color="CCEEFF"/>
            </w:tcBorders>
            <w:shd w:val="clear" w:color="auto" w:fill="CCEEFF"/>
          </w:tcPr>
          <w:p>
            <w:pPr>
              <w:spacing w:after="0"/>
              <w:rPr>
                <w:sz w:val="12"/>
                <w:szCs w:val="12"/>
                <w:color w:val="auto"/>
              </w:rPr>
            </w:pPr>
          </w:p>
        </w:tc>
        <w:tc>
          <w:tcPr>
            <w:tcW w:w="60" w:type="dxa"/>
            <w:vAlign w:val="bottom"/>
            <w:tcBorders>
              <w:top w:val="single" w:sz="8" w:color="CCEEFF"/>
            </w:tcBorders>
            <w:shd w:val="clear" w:color="auto" w:fill="CCEEFF"/>
          </w:tcPr>
          <w:p>
            <w:pPr>
              <w:spacing w:after="0"/>
              <w:rPr>
                <w:sz w:val="12"/>
                <w:szCs w:val="12"/>
                <w:color w:val="auto"/>
              </w:rPr>
            </w:pPr>
          </w:p>
        </w:tc>
        <w:tc>
          <w:tcPr>
            <w:tcW w:w="140" w:type="dxa"/>
            <w:vAlign w:val="bottom"/>
            <w:tcBorders>
              <w:top w:val="single" w:sz="8" w:color="auto"/>
            </w:tcBorders>
            <w:shd w:val="clear" w:color="auto" w:fill="CCEEFF"/>
          </w:tcPr>
          <w:p>
            <w:pPr>
              <w:spacing w:after="0"/>
              <w:rPr>
                <w:sz w:val="12"/>
                <w:szCs w:val="12"/>
                <w:color w:val="auto"/>
              </w:rPr>
            </w:pPr>
          </w:p>
        </w:tc>
        <w:tc>
          <w:tcPr>
            <w:tcW w:w="620" w:type="dxa"/>
            <w:vAlign w:val="bottom"/>
            <w:tcBorders>
              <w:top w:val="single" w:sz="8" w:color="auto"/>
            </w:tcBorders>
            <w:shd w:val="clear" w:color="auto" w:fill="CCEEFF"/>
          </w:tcPr>
          <w:p>
            <w:pPr>
              <w:spacing w:after="0"/>
              <w:rPr>
                <w:sz w:val="12"/>
                <w:szCs w:val="12"/>
                <w:color w:val="auto"/>
              </w:rPr>
            </w:pPr>
          </w:p>
        </w:tc>
        <w:tc>
          <w:tcPr>
            <w:tcW w:w="220" w:type="dxa"/>
            <w:vAlign w:val="bottom"/>
            <w:tcBorders>
              <w:top w:val="single" w:sz="8" w:color="CCEEFF"/>
            </w:tcBorders>
            <w:shd w:val="clear" w:color="auto" w:fill="CCEEFF"/>
          </w:tcPr>
          <w:p>
            <w:pPr>
              <w:spacing w:after="0"/>
              <w:rPr>
                <w:sz w:val="12"/>
                <w:szCs w:val="12"/>
                <w:color w:val="auto"/>
              </w:rPr>
            </w:pPr>
          </w:p>
        </w:tc>
        <w:tc>
          <w:tcPr>
            <w:tcW w:w="160" w:type="dxa"/>
            <w:vAlign w:val="bottom"/>
            <w:tcBorders>
              <w:top w:val="single" w:sz="8" w:color="auto"/>
            </w:tcBorders>
            <w:shd w:val="clear" w:color="auto" w:fill="CCEEFF"/>
          </w:tcPr>
          <w:p>
            <w:pPr>
              <w:spacing w:after="0"/>
              <w:rPr>
                <w:sz w:val="12"/>
                <w:szCs w:val="12"/>
                <w:color w:val="auto"/>
              </w:rPr>
            </w:pPr>
          </w:p>
        </w:tc>
        <w:tc>
          <w:tcPr>
            <w:tcW w:w="620" w:type="dxa"/>
            <w:vAlign w:val="bottom"/>
            <w:tcBorders>
              <w:top w:val="single" w:sz="8" w:color="auto"/>
            </w:tcBorders>
            <w:shd w:val="clear" w:color="auto" w:fill="CCEEFF"/>
          </w:tcPr>
          <w:p>
            <w:pPr>
              <w:spacing w:after="0"/>
              <w:rPr>
                <w:sz w:val="12"/>
                <w:szCs w:val="12"/>
                <w:color w:val="auto"/>
              </w:rPr>
            </w:pPr>
          </w:p>
        </w:tc>
        <w:tc>
          <w:tcPr>
            <w:tcW w:w="120" w:type="dxa"/>
            <w:vAlign w:val="bottom"/>
            <w:tcBorders>
              <w:top w:val="single" w:sz="8" w:color="CCEEFF"/>
            </w:tcBorders>
            <w:shd w:val="clear" w:color="auto" w:fill="CCEEFF"/>
          </w:tcPr>
          <w:p>
            <w:pPr>
              <w:spacing w:after="0"/>
              <w:rPr>
                <w:sz w:val="12"/>
                <w:szCs w:val="12"/>
                <w:color w:val="auto"/>
              </w:rPr>
            </w:pPr>
          </w:p>
        </w:tc>
        <w:tc>
          <w:tcPr>
            <w:tcW w:w="100" w:type="dxa"/>
            <w:vAlign w:val="bottom"/>
            <w:tcBorders>
              <w:top w:val="single" w:sz="8" w:color="CCEEFF"/>
            </w:tcBorders>
            <w:shd w:val="clear" w:color="auto" w:fill="CCEEFF"/>
          </w:tcPr>
          <w:p>
            <w:pPr>
              <w:spacing w:after="0"/>
              <w:rPr>
                <w:sz w:val="12"/>
                <w:szCs w:val="12"/>
                <w:color w:val="auto"/>
              </w:rPr>
            </w:pPr>
          </w:p>
        </w:tc>
        <w:tc>
          <w:tcPr>
            <w:tcW w:w="140" w:type="dxa"/>
            <w:vAlign w:val="bottom"/>
            <w:tcBorders>
              <w:top w:val="single" w:sz="8" w:color="auto"/>
            </w:tcBorders>
            <w:shd w:val="clear" w:color="auto" w:fill="CCEEFF"/>
          </w:tcPr>
          <w:p>
            <w:pPr>
              <w:spacing w:after="0"/>
              <w:rPr>
                <w:sz w:val="12"/>
                <w:szCs w:val="12"/>
                <w:color w:val="auto"/>
              </w:rPr>
            </w:pPr>
          </w:p>
        </w:tc>
        <w:tc>
          <w:tcPr>
            <w:tcW w:w="620" w:type="dxa"/>
            <w:vAlign w:val="bottom"/>
            <w:tcBorders>
              <w:top w:val="single" w:sz="8" w:color="auto"/>
            </w:tcBorders>
            <w:shd w:val="clear" w:color="auto" w:fill="CCEEFF"/>
          </w:tcPr>
          <w:p>
            <w:pPr>
              <w:spacing w:after="0"/>
              <w:rPr>
                <w:sz w:val="12"/>
                <w:szCs w:val="12"/>
                <w:color w:val="auto"/>
              </w:rPr>
            </w:pPr>
          </w:p>
        </w:tc>
        <w:tc>
          <w:tcPr>
            <w:tcW w:w="220" w:type="dxa"/>
            <w:vAlign w:val="bottom"/>
            <w:tcBorders>
              <w:top w:val="single" w:sz="8" w:color="CCEEFF"/>
            </w:tcBorders>
            <w:shd w:val="clear" w:color="auto" w:fill="CCEEFF"/>
          </w:tcPr>
          <w:p>
            <w:pPr>
              <w:spacing w:after="0"/>
              <w:rPr>
                <w:sz w:val="12"/>
                <w:szCs w:val="12"/>
                <w:color w:val="auto"/>
              </w:rPr>
            </w:pPr>
          </w:p>
        </w:tc>
        <w:tc>
          <w:tcPr>
            <w:tcW w:w="760" w:type="dxa"/>
            <w:vAlign w:val="bottom"/>
            <w:tcBorders>
              <w:top w:val="single" w:sz="8" w:color="auto"/>
            </w:tcBorders>
            <w:shd w:val="clear" w:color="auto" w:fill="CCEEFF"/>
          </w:tcPr>
          <w:p>
            <w:pPr>
              <w:spacing w:after="0"/>
              <w:rPr>
                <w:sz w:val="12"/>
                <w:szCs w:val="12"/>
                <w:color w:val="auto"/>
              </w:rPr>
            </w:pPr>
          </w:p>
        </w:tc>
        <w:tc>
          <w:tcPr>
            <w:tcW w:w="260" w:type="dxa"/>
            <w:vAlign w:val="bottom"/>
            <w:tcBorders>
              <w:top w:val="single" w:sz="8" w:color="CCEEFF"/>
            </w:tcBorders>
            <w:shd w:val="clear" w:color="auto" w:fill="CCEEFF"/>
          </w:tcPr>
          <w:p>
            <w:pPr>
              <w:spacing w:after="0"/>
              <w:rPr>
                <w:sz w:val="12"/>
                <w:szCs w:val="12"/>
                <w:color w:val="auto"/>
              </w:rPr>
            </w:pPr>
          </w:p>
        </w:tc>
        <w:tc>
          <w:tcPr>
            <w:tcW w:w="780" w:type="dxa"/>
            <w:vAlign w:val="bottom"/>
            <w:tcBorders>
              <w:top w:val="single" w:sz="8" w:color="auto"/>
            </w:tcBorders>
            <w:shd w:val="clear" w:color="auto" w:fill="CCEEFF"/>
          </w:tcPr>
          <w:p>
            <w:pPr>
              <w:spacing w:after="0"/>
              <w:rPr>
                <w:sz w:val="12"/>
                <w:szCs w:val="12"/>
                <w:color w:val="auto"/>
              </w:rPr>
            </w:pPr>
          </w:p>
        </w:tc>
        <w:tc>
          <w:tcPr>
            <w:tcW w:w="140" w:type="dxa"/>
            <w:vAlign w:val="bottom"/>
            <w:tcBorders>
              <w:top w:val="single" w:sz="8" w:color="CCEEFF"/>
            </w:tcBorders>
            <w:shd w:val="clear" w:color="auto" w:fill="CCEEFF"/>
          </w:tcPr>
          <w:p>
            <w:pPr>
              <w:spacing w:after="0"/>
              <w:rPr>
                <w:sz w:val="12"/>
                <w:szCs w:val="12"/>
                <w:color w:val="auto"/>
              </w:rPr>
            </w:pPr>
          </w:p>
        </w:tc>
      </w:tr>
      <w:tr>
        <w:trPr>
          <w:trHeight w:val="148"/>
        </w:trPr>
        <w:tc>
          <w:tcPr>
            <w:tcW w:w="3280" w:type="dxa"/>
            <w:vAlign w:val="bottom"/>
            <w:gridSpan w:val="2"/>
          </w:tcPr>
          <w:p>
            <w:pPr>
              <w:ind w:left="180"/>
              <w:spacing w:after="0" w:line="149" w:lineRule="exact"/>
              <w:rPr>
                <w:sz w:val="20"/>
                <w:szCs w:val="20"/>
                <w:color w:val="auto"/>
              </w:rPr>
            </w:pPr>
            <w:r>
              <w:rPr>
                <w:rFonts w:ascii="Arial" w:cs="Arial" w:eastAsia="Arial" w:hAnsi="Arial"/>
                <w:sz w:val="14"/>
                <w:szCs w:val="14"/>
                <w:color w:val="auto"/>
              </w:rPr>
              <w:t>Net interest income</w:t>
            </w:r>
          </w:p>
        </w:tc>
        <w:tc>
          <w:tcPr>
            <w:tcW w:w="140" w:type="dxa"/>
            <w:vAlign w:val="bottom"/>
          </w:tcPr>
          <w:p>
            <w:pPr>
              <w:jc w:val="right"/>
              <w:ind w:right="29"/>
              <w:spacing w:after="0"/>
              <w:rPr>
                <w:sz w:val="20"/>
                <w:szCs w:val="20"/>
                <w:color w:val="auto"/>
              </w:rPr>
            </w:pPr>
            <w:r>
              <w:rPr>
                <w:rFonts w:ascii="Arial" w:cs="Arial" w:eastAsia="Arial" w:hAnsi="Arial"/>
                <w:sz w:val="10"/>
                <w:szCs w:val="10"/>
                <w:color w:val="auto"/>
                <w:w w:val="71"/>
              </w:rPr>
              <w:t>$</w:t>
            </w:r>
          </w:p>
        </w:tc>
        <w:tc>
          <w:tcPr>
            <w:tcW w:w="80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1.8</w:t>
            </w:r>
          </w:p>
        </w:tc>
        <w:tc>
          <w:tcPr>
            <w:tcW w:w="24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86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0.6</w:t>
            </w:r>
          </w:p>
        </w:tc>
        <w:tc>
          <w:tcPr>
            <w:tcW w:w="96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213%</w:t>
            </w:r>
          </w:p>
        </w:tc>
        <w:tc>
          <w:tcPr>
            <w:tcW w:w="20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84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0.8</w:t>
            </w:r>
          </w:p>
        </w:tc>
        <w:tc>
          <w:tcPr>
            <w:tcW w:w="160" w:type="dxa"/>
            <w:vAlign w:val="bottom"/>
          </w:tcPr>
          <w:p>
            <w:pPr>
              <w:jc w:val="right"/>
              <w:ind w:right="8"/>
              <w:spacing w:after="0" w:line="149" w:lineRule="exact"/>
              <w:rPr>
                <w:sz w:val="20"/>
                <w:szCs w:val="20"/>
                <w:color w:val="auto"/>
              </w:rPr>
            </w:pPr>
            <w:r>
              <w:rPr>
                <w:rFonts w:ascii="Arial" w:cs="Arial" w:eastAsia="Arial" w:hAnsi="Arial"/>
                <w:sz w:val="14"/>
                <w:szCs w:val="14"/>
                <w:color w:val="auto"/>
                <w:w w:val="76"/>
              </w:rPr>
              <w:t>$</w:t>
            </w:r>
          </w:p>
        </w:tc>
        <w:tc>
          <w:tcPr>
            <w:tcW w:w="7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1.0</w:t>
            </w:r>
          </w:p>
        </w:tc>
        <w:tc>
          <w:tcPr>
            <w:tcW w:w="24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84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0.4</w:t>
            </w:r>
          </w:p>
        </w:tc>
        <w:tc>
          <w:tcPr>
            <w:tcW w:w="102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-22%</w:t>
            </w:r>
          </w:p>
        </w:tc>
        <w:tc>
          <w:tcPr>
            <w:tcW w:w="920" w:type="dxa"/>
            <w:vAlign w:val="bottom"/>
            <w:gridSpan w:val="2"/>
          </w:tcPr>
          <w:p>
            <w:pPr>
              <w:jc w:val="right"/>
              <w:ind w:right="20"/>
              <w:spacing w:after="0" w:line="149" w:lineRule="exact"/>
              <w:rPr>
                <w:sz w:val="20"/>
                <w:szCs w:val="20"/>
                <w:color w:val="auto"/>
              </w:rPr>
            </w:pPr>
            <w:r>
              <w:rPr>
                <w:rFonts w:ascii="Arial" w:cs="Arial" w:eastAsia="Arial" w:hAnsi="Arial"/>
                <w:sz w:val="14"/>
                <w:szCs w:val="14"/>
                <w:color w:val="auto"/>
              </w:rPr>
              <w:t>126%</w:t>
            </w:r>
          </w:p>
        </w:tc>
      </w:tr>
      <w:tr>
        <w:trPr>
          <w:trHeight w:val="162"/>
        </w:trPr>
        <w:tc>
          <w:tcPr>
            <w:tcW w:w="3280" w:type="dxa"/>
            <w:vAlign w:val="bottom"/>
            <w:gridSpan w:val="2"/>
            <w:shd w:val="clear" w:color="auto" w:fill="CCEEFF"/>
          </w:tcPr>
          <w:p>
            <w:pPr>
              <w:ind w:left="180"/>
              <w:spacing w:after="0"/>
              <w:rPr>
                <w:sz w:val="20"/>
                <w:szCs w:val="20"/>
                <w:color w:val="auto"/>
              </w:rPr>
            </w:pPr>
            <w:r>
              <w:rPr>
                <w:rFonts w:ascii="Arial" w:cs="Arial" w:eastAsia="Arial" w:hAnsi="Arial"/>
                <w:sz w:val="14"/>
                <w:szCs w:val="14"/>
                <w:color w:val="auto"/>
              </w:rPr>
              <w:t>Other income (expense)</w:t>
            </w:r>
          </w:p>
        </w:tc>
        <w:tc>
          <w:tcPr>
            <w:tcW w:w="140" w:type="dxa"/>
            <w:vAlign w:val="bottom"/>
            <w:shd w:val="clear" w:color="auto" w:fill="CCEEFF"/>
          </w:tcPr>
          <w:p>
            <w:pPr>
              <w:spacing w:after="0"/>
              <w:rPr>
                <w:sz w:val="14"/>
                <w:szCs w:val="14"/>
                <w:color w:val="auto"/>
              </w:rPr>
            </w:pPr>
          </w:p>
        </w:tc>
        <w:tc>
          <w:tcPr>
            <w:tcW w:w="80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(1.4)</w:t>
            </w:r>
          </w:p>
        </w:tc>
        <w:tc>
          <w:tcPr>
            <w:tcW w:w="10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860" w:type="dxa"/>
            <w:vAlign w:val="bottom"/>
            <w:gridSpan w:val="2"/>
            <w:shd w:val="clear" w:color="auto" w:fill="CCEEFF"/>
          </w:tcPr>
          <w:p>
            <w:pPr>
              <w:jc w:val="right"/>
              <w:ind w:right="220"/>
              <w:spacing w:after="0"/>
              <w:rPr>
                <w:sz w:val="20"/>
                <w:szCs w:val="20"/>
                <w:color w:val="auto"/>
              </w:rPr>
            </w:pPr>
            <w:r>
              <w:rPr>
                <w:rFonts w:ascii="Arial" w:cs="Arial" w:eastAsia="Arial" w:hAnsi="Arial"/>
                <w:sz w:val="14"/>
                <w:szCs w:val="14"/>
                <w:color w:val="auto"/>
              </w:rPr>
              <w:t>1.6</w:t>
            </w:r>
          </w:p>
        </w:tc>
        <w:tc>
          <w:tcPr>
            <w:tcW w:w="960" w:type="dxa"/>
            <w:vAlign w:val="bottom"/>
            <w:gridSpan w:val="2"/>
            <w:shd w:val="clear" w:color="auto" w:fill="CCEEFF"/>
          </w:tcPr>
          <w:p>
            <w:pPr>
              <w:jc w:val="right"/>
              <w:ind w:right="80"/>
              <w:spacing w:after="0"/>
              <w:rPr>
                <w:sz w:val="20"/>
                <w:szCs w:val="20"/>
                <w:color w:val="auto"/>
              </w:rPr>
            </w:pPr>
            <w:r>
              <w:rPr>
                <w:rFonts w:ascii="Arial" w:cs="Arial" w:eastAsia="Arial" w:hAnsi="Arial"/>
                <w:sz w:val="14"/>
                <w:szCs w:val="14"/>
                <w:color w:val="auto"/>
              </w:rPr>
              <w:t>-187%</w:t>
            </w:r>
          </w:p>
        </w:tc>
        <w:tc>
          <w:tcPr>
            <w:tcW w:w="6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84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(1.0)</w:t>
            </w:r>
          </w:p>
        </w:tc>
        <w:tc>
          <w:tcPr>
            <w:tcW w:w="160" w:type="dxa"/>
            <w:vAlign w:val="bottom"/>
            <w:shd w:val="clear" w:color="auto" w:fill="CCEEFF"/>
          </w:tcPr>
          <w:p>
            <w:pPr>
              <w:spacing w:after="0"/>
              <w:rPr>
                <w:sz w:val="14"/>
                <w:szCs w:val="14"/>
                <w:color w:val="auto"/>
              </w:rPr>
            </w:pPr>
          </w:p>
        </w:tc>
        <w:tc>
          <w:tcPr>
            <w:tcW w:w="740" w:type="dxa"/>
            <w:vAlign w:val="bottom"/>
            <w:gridSpan w:val="2"/>
            <w:shd w:val="clear" w:color="auto" w:fill="CCEEFF"/>
          </w:tcPr>
          <w:p>
            <w:pPr>
              <w:jc w:val="right"/>
              <w:ind w:right="80"/>
              <w:spacing w:after="0"/>
              <w:rPr>
                <w:sz w:val="20"/>
                <w:szCs w:val="20"/>
                <w:color w:val="auto"/>
              </w:rPr>
            </w:pPr>
            <w:r>
              <w:rPr>
                <w:rFonts w:ascii="Arial" w:cs="Arial" w:eastAsia="Arial" w:hAnsi="Arial"/>
                <w:sz w:val="14"/>
                <w:szCs w:val="14"/>
                <w:color w:val="auto"/>
              </w:rPr>
              <w:t>(0.4)</w:t>
            </w:r>
          </w:p>
        </w:tc>
        <w:tc>
          <w:tcPr>
            <w:tcW w:w="10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840" w:type="dxa"/>
            <w:vAlign w:val="bottom"/>
            <w:gridSpan w:val="2"/>
            <w:shd w:val="clear" w:color="auto" w:fill="CCEEFF"/>
          </w:tcPr>
          <w:p>
            <w:pPr>
              <w:jc w:val="right"/>
              <w:ind w:right="220"/>
              <w:spacing w:after="0"/>
              <w:rPr>
                <w:sz w:val="20"/>
                <w:szCs w:val="20"/>
                <w:color w:val="auto"/>
              </w:rPr>
            </w:pPr>
            <w:r>
              <w:rPr>
                <w:rFonts w:ascii="Arial" w:cs="Arial" w:eastAsia="Arial" w:hAnsi="Arial"/>
                <w:sz w:val="14"/>
                <w:szCs w:val="14"/>
                <w:color w:val="auto"/>
              </w:rPr>
              <w:t>0.2</w:t>
            </w:r>
          </w:p>
        </w:tc>
        <w:tc>
          <w:tcPr>
            <w:tcW w:w="1020" w:type="dxa"/>
            <w:vAlign w:val="bottom"/>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-161%</w:t>
            </w:r>
          </w:p>
        </w:tc>
        <w:tc>
          <w:tcPr>
            <w:tcW w:w="920" w:type="dxa"/>
            <w:vAlign w:val="bottom"/>
            <w:gridSpan w:val="2"/>
            <w:shd w:val="clear" w:color="auto" w:fill="CCEEFF"/>
          </w:tcPr>
          <w:p>
            <w:pPr>
              <w:jc w:val="right"/>
              <w:ind w:right="20"/>
              <w:spacing w:after="0"/>
              <w:rPr>
                <w:sz w:val="20"/>
                <w:szCs w:val="20"/>
                <w:color w:val="auto"/>
              </w:rPr>
            </w:pPr>
            <w:r>
              <w:rPr>
                <w:rFonts w:ascii="Arial" w:cs="Arial" w:eastAsia="Arial" w:hAnsi="Arial"/>
                <w:sz w:val="14"/>
                <w:szCs w:val="14"/>
                <w:color w:val="auto"/>
              </w:rPr>
              <w:t>-668%</w:t>
            </w:r>
          </w:p>
        </w:tc>
      </w:tr>
    </w:tbl>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39"/>
        </w:trPr>
        <w:tc>
          <w:tcPr>
            <w:tcW w:w="3280" w:type="dxa"/>
            <w:vAlign w:val="bottom"/>
            <w:vMerge w:val="restart"/>
          </w:tcPr>
          <w:p>
            <w:pPr>
              <w:spacing w:after="0"/>
              <w:rPr>
                <w:sz w:val="20"/>
                <w:szCs w:val="20"/>
                <w:color w:val="auto"/>
              </w:rPr>
            </w:pPr>
            <w:r>
              <w:rPr>
                <w:rFonts w:ascii="Arial" w:cs="Arial" w:eastAsia="Arial" w:hAnsi="Arial"/>
                <w:sz w:val="14"/>
                <w:szCs w:val="14"/>
                <w:b w:val="1"/>
                <w:bCs w:val="1"/>
                <w:color w:val="auto"/>
              </w:rPr>
              <w:t>Total revenues</w:t>
            </w:r>
          </w:p>
        </w:tc>
        <w:tc>
          <w:tcPr>
            <w:tcW w:w="320" w:type="dxa"/>
            <w:vAlign w:val="bottom"/>
            <w:shd w:val="clear" w:color="auto" w:fill="000000"/>
          </w:tcPr>
          <w:p>
            <w:pPr>
              <w:spacing w:after="0"/>
              <w:rPr>
                <w:sz w:val="3"/>
                <w:szCs w:val="3"/>
                <w:color w:val="auto"/>
              </w:rPr>
            </w:pPr>
          </w:p>
        </w:tc>
        <w:tc>
          <w:tcPr>
            <w:tcW w:w="480" w:type="dxa"/>
            <w:vAlign w:val="bottom"/>
            <w:shd w:val="clear" w:color="auto" w:fill="000000"/>
          </w:tcPr>
          <w:p>
            <w:pPr>
              <w:spacing w:after="0"/>
              <w:rPr>
                <w:sz w:val="3"/>
                <w:szCs w:val="3"/>
                <w:color w:val="auto"/>
              </w:rPr>
            </w:pPr>
          </w:p>
        </w:tc>
        <w:tc>
          <w:tcPr>
            <w:tcW w:w="240" w:type="dxa"/>
            <w:vAlign w:val="bottom"/>
            <w:vMerge w:val="restart"/>
          </w:tcPr>
          <w:p>
            <w:pPr>
              <w:spacing w:after="0"/>
              <w:rPr>
                <w:sz w:val="3"/>
                <w:szCs w:val="3"/>
                <w:color w:val="auto"/>
              </w:rPr>
            </w:pPr>
          </w:p>
        </w:tc>
        <w:tc>
          <w:tcPr>
            <w:tcW w:w="300" w:type="dxa"/>
            <w:vAlign w:val="bottom"/>
            <w:shd w:val="clear" w:color="auto" w:fill="000000"/>
          </w:tcPr>
          <w:p>
            <w:pPr>
              <w:spacing w:after="0"/>
              <w:rPr>
                <w:sz w:val="3"/>
                <w:szCs w:val="3"/>
                <w:color w:val="auto"/>
              </w:rPr>
            </w:pPr>
          </w:p>
        </w:tc>
        <w:tc>
          <w:tcPr>
            <w:tcW w:w="480" w:type="dxa"/>
            <w:vAlign w:val="bottom"/>
            <w:shd w:val="clear" w:color="auto" w:fill="000000"/>
          </w:tcPr>
          <w:p>
            <w:pPr>
              <w:spacing w:after="0"/>
              <w:rPr>
                <w:sz w:val="3"/>
                <w:szCs w:val="3"/>
                <w:color w:val="auto"/>
              </w:rPr>
            </w:pPr>
          </w:p>
        </w:tc>
        <w:tc>
          <w:tcPr>
            <w:tcW w:w="220" w:type="dxa"/>
            <w:vAlign w:val="bottom"/>
            <w:vMerge w:val="restart"/>
          </w:tcPr>
          <w:p>
            <w:pPr>
              <w:spacing w:after="0"/>
              <w:rPr>
                <w:sz w:val="3"/>
                <w:szCs w:val="3"/>
                <w:color w:val="auto"/>
              </w:rPr>
            </w:pPr>
          </w:p>
        </w:tc>
        <w:tc>
          <w:tcPr>
            <w:tcW w:w="760" w:type="dxa"/>
            <w:vAlign w:val="bottom"/>
            <w:shd w:val="clear" w:color="auto" w:fill="000000"/>
          </w:tcPr>
          <w:p>
            <w:pPr>
              <w:spacing w:after="0"/>
              <w:rPr>
                <w:sz w:val="3"/>
                <w:szCs w:val="3"/>
                <w:color w:val="auto"/>
              </w:rPr>
            </w:pPr>
          </w:p>
        </w:tc>
        <w:tc>
          <w:tcPr>
            <w:tcW w:w="260" w:type="dxa"/>
            <w:vAlign w:val="bottom"/>
          </w:tcPr>
          <w:p>
            <w:pPr>
              <w:spacing w:after="0"/>
              <w:rPr>
                <w:sz w:val="3"/>
                <w:szCs w:val="3"/>
                <w:color w:val="auto"/>
              </w:rPr>
            </w:pPr>
          </w:p>
        </w:tc>
        <w:tc>
          <w:tcPr>
            <w:tcW w:w="300" w:type="dxa"/>
            <w:vAlign w:val="bottom"/>
            <w:shd w:val="clear" w:color="auto" w:fill="000000"/>
          </w:tcPr>
          <w:p>
            <w:pPr>
              <w:spacing w:after="0"/>
              <w:rPr>
                <w:sz w:val="3"/>
                <w:szCs w:val="3"/>
                <w:color w:val="auto"/>
              </w:rPr>
            </w:pPr>
          </w:p>
        </w:tc>
        <w:tc>
          <w:tcPr>
            <w:tcW w:w="460" w:type="dxa"/>
            <w:vAlign w:val="bottom"/>
            <w:shd w:val="clear" w:color="auto" w:fill="000000"/>
          </w:tcPr>
          <w:p>
            <w:pPr>
              <w:spacing w:after="0"/>
              <w:rPr>
                <w:sz w:val="3"/>
                <w:szCs w:val="3"/>
                <w:color w:val="auto"/>
              </w:rPr>
            </w:pPr>
          </w:p>
        </w:tc>
        <w:tc>
          <w:tcPr>
            <w:tcW w:w="220" w:type="dxa"/>
            <w:vAlign w:val="bottom"/>
          </w:tcPr>
          <w:p>
            <w:pPr>
              <w:spacing w:after="0"/>
              <w:rPr>
                <w:sz w:val="3"/>
                <w:szCs w:val="3"/>
                <w:color w:val="auto"/>
              </w:rPr>
            </w:pPr>
          </w:p>
        </w:tc>
        <w:tc>
          <w:tcPr>
            <w:tcW w:w="320" w:type="dxa"/>
            <w:vAlign w:val="bottom"/>
            <w:shd w:val="clear" w:color="auto" w:fill="000000"/>
          </w:tcPr>
          <w:p>
            <w:pPr>
              <w:spacing w:after="0"/>
              <w:rPr>
                <w:sz w:val="3"/>
                <w:szCs w:val="3"/>
                <w:color w:val="auto"/>
              </w:rPr>
            </w:pPr>
          </w:p>
        </w:tc>
        <w:tc>
          <w:tcPr>
            <w:tcW w:w="460" w:type="dxa"/>
            <w:vAlign w:val="bottom"/>
            <w:shd w:val="clear" w:color="auto" w:fill="000000"/>
          </w:tcPr>
          <w:p>
            <w:pPr>
              <w:spacing w:after="0"/>
              <w:rPr>
                <w:sz w:val="3"/>
                <w:szCs w:val="3"/>
                <w:color w:val="auto"/>
              </w:rPr>
            </w:pPr>
          </w:p>
        </w:tc>
        <w:tc>
          <w:tcPr>
            <w:tcW w:w="220" w:type="dxa"/>
            <w:vAlign w:val="bottom"/>
            <w:vMerge w:val="restart"/>
          </w:tcPr>
          <w:p>
            <w:pPr>
              <w:spacing w:after="0"/>
              <w:rPr>
                <w:sz w:val="3"/>
                <w:szCs w:val="3"/>
                <w:color w:val="auto"/>
              </w:rPr>
            </w:pPr>
          </w:p>
        </w:tc>
        <w:tc>
          <w:tcPr>
            <w:tcW w:w="300" w:type="dxa"/>
            <w:vAlign w:val="bottom"/>
            <w:shd w:val="clear" w:color="auto" w:fill="000000"/>
          </w:tcPr>
          <w:p>
            <w:pPr>
              <w:spacing w:after="0"/>
              <w:rPr>
                <w:sz w:val="3"/>
                <w:szCs w:val="3"/>
                <w:color w:val="auto"/>
              </w:rPr>
            </w:pPr>
          </w:p>
        </w:tc>
        <w:tc>
          <w:tcPr>
            <w:tcW w:w="460" w:type="dxa"/>
            <w:vAlign w:val="bottom"/>
            <w:shd w:val="clear" w:color="auto" w:fill="000000"/>
          </w:tcPr>
          <w:p>
            <w:pPr>
              <w:spacing w:after="0"/>
              <w:rPr>
                <w:sz w:val="3"/>
                <w:szCs w:val="3"/>
                <w:color w:val="auto"/>
              </w:rPr>
            </w:pPr>
          </w:p>
        </w:tc>
        <w:tc>
          <w:tcPr>
            <w:tcW w:w="220" w:type="dxa"/>
            <w:vAlign w:val="bottom"/>
            <w:vMerge w:val="restart"/>
          </w:tcPr>
          <w:p>
            <w:pPr>
              <w:spacing w:after="0"/>
              <w:rPr>
                <w:sz w:val="3"/>
                <w:szCs w:val="3"/>
                <w:color w:val="auto"/>
              </w:rPr>
            </w:pPr>
          </w:p>
        </w:tc>
        <w:tc>
          <w:tcPr>
            <w:tcW w:w="760" w:type="dxa"/>
            <w:vAlign w:val="bottom"/>
            <w:shd w:val="clear" w:color="auto" w:fill="000000"/>
          </w:tcPr>
          <w:p>
            <w:pPr>
              <w:spacing w:after="0"/>
              <w:rPr>
                <w:sz w:val="3"/>
                <w:szCs w:val="3"/>
                <w:color w:val="auto"/>
              </w:rPr>
            </w:pPr>
          </w:p>
        </w:tc>
        <w:tc>
          <w:tcPr>
            <w:tcW w:w="260" w:type="dxa"/>
            <w:vAlign w:val="bottom"/>
          </w:tcPr>
          <w:p>
            <w:pPr>
              <w:spacing w:after="0"/>
              <w:rPr>
                <w:sz w:val="3"/>
                <w:szCs w:val="3"/>
                <w:color w:val="auto"/>
              </w:rPr>
            </w:pPr>
          </w:p>
        </w:tc>
        <w:tc>
          <w:tcPr>
            <w:tcW w:w="780" w:type="dxa"/>
            <w:vAlign w:val="bottom"/>
            <w:shd w:val="clear" w:color="auto" w:fill="000000"/>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22"/>
        </w:trPr>
        <w:tc>
          <w:tcPr>
            <w:tcW w:w="3280" w:type="dxa"/>
            <w:vAlign w:val="bottom"/>
            <w:vMerge w:val="continue"/>
          </w:tcPr>
          <w:p>
            <w:pPr>
              <w:spacing w:after="0"/>
              <w:rPr>
                <w:sz w:val="10"/>
                <w:szCs w:val="10"/>
                <w:color w:val="auto"/>
              </w:rPr>
            </w:pPr>
          </w:p>
        </w:tc>
        <w:tc>
          <w:tcPr>
            <w:tcW w:w="320" w:type="dxa"/>
            <w:vAlign w:val="bottom"/>
          </w:tcPr>
          <w:p>
            <w:pPr>
              <w:spacing w:after="0"/>
              <w:rPr>
                <w:sz w:val="10"/>
                <w:szCs w:val="10"/>
                <w:color w:val="auto"/>
              </w:rPr>
            </w:pPr>
          </w:p>
        </w:tc>
        <w:tc>
          <w:tcPr>
            <w:tcW w:w="480" w:type="dxa"/>
            <w:vAlign w:val="bottom"/>
          </w:tcPr>
          <w:p>
            <w:pPr>
              <w:jc w:val="right"/>
              <w:spacing w:after="0" w:line="122" w:lineRule="exact"/>
              <w:rPr>
                <w:sz w:val="20"/>
                <w:szCs w:val="20"/>
                <w:color w:val="auto"/>
              </w:rPr>
            </w:pPr>
            <w:r>
              <w:rPr>
                <w:rFonts w:ascii="Arial" w:cs="Arial" w:eastAsia="Arial" w:hAnsi="Arial"/>
                <w:sz w:val="14"/>
                <w:szCs w:val="14"/>
                <w:b w:val="1"/>
                <w:bCs w:val="1"/>
                <w:color w:val="auto"/>
              </w:rPr>
              <w:t>0.4</w:t>
            </w:r>
          </w:p>
        </w:tc>
        <w:tc>
          <w:tcPr>
            <w:tcW w:w="240" w:type="dxa"/>
            <w:vAlign w:val="bottom"/>
            <w:vMerge w:val="continue"/>
          </w:tcPr>
          <w:p>
            <w:pPr>
              <w:spacing w:after="0"/>
              <w:rPr>
                <w:sz w:val="10"/>
                <w:szCs w:val="10"/>
                <w:color w:val="auto"/>
              </w:rPr>
            </w:pPr>
          </w:p>
        </w:tc>
        <w:tc>
          <w:tcPr>
            <w:tcW w:w="300" w:type="dxa"/>
            <w:vAlign w:val="bottom"/>
          </w:tcPr>
          <w:p>
            <w:pPr>
              <w:spacing w:after="0"/>
              <w:rPr>
                <w:sz w:val="10"/>
                <w:szCs w:val="10"/>
                <w:color w:val="auto"/>
              </w:rPr>
            </w:pPr>
          </w:p>
        </w:tc>
        <w:tc>
          <w:tcPr>
            <w:tcW w:w="480" w:type="dxa"/>
            <w:vAlign w:val="bottom"/>
          </w:tcPr>
          <w:p>
            <w:pPr>
              <w:jc w:val="right"/>
              <w:spacing w:after="0" w:line="122" w:lineRule="exact"/>
              <w:rPr>
                <w:sz w:val="20"/>
                <w:szCs w:val="20"/>
                <w:color w:val="auto"/>
              </w:rPr>
            </w:pPr>
            <w:r>
              <w:rPr>
                <w:rFonts w:ascii="Arial" w:cs="Arial" w:eastAsia="Arial" w:hAnsi="Arial"/>
                <w:sz w:val="14"/>
                <w:szCs w:val="14"/>
                <w:b w:val="1"/>
                <w:bCs w:val="1"/>
                <w:color w:val="auto"/>
              </w:rPr>
              <w:t>2.2</w:t>
            </w:r>
          </w:p>
        </w:tc>
        <w:tc>
          <w:tcPr>
            <w:tcW w:w="220" w:type="dxa"/>
            <w:vAlign w:val="bottom"/>
            <w:vMerge w:val="continue"/>
          </w:tcPr>
          <w:p>
            <w:pPr>
              <w:spacing w:after="0"/>
              <w:rPr>
                <w:sz w:val="10"/>
                <w:szCs w:val="10"/>
                <w:color w:val="auto"/>
              </w:rPr>
            </w:pPr>
          </w:p>
        </w:tc>
        <w:tc>
          <w:tcPr>
            <w:tcW w:w="1020" w:type="dxa"/>
            <w:vAlign w:val="bottom"/>
            <w:gridSpan w:val="2"/>
          </w:tcPr>
          <w:p>
            <w:pPr>
              <w:jc w:val="right"/>
              <w:ind w:right="48"/>
              <w:spacing w:after="0" w:line="122" w:lineRule="exact"/>
              <w:rPr>
                <w:sz w:val="20"/>
                <w:szCs w:val="20"/>
                <w:color w:val="auto"/>
              </w:rPr>
            </w:pPr>
            <w:r>
              <w:rPr>
                <w:rFonts w:ascii="Arial" w:cs="Arial" w:eastAsia="Arial" w:hAnsi="Arial"/>
                <w:sz w:val="14"/>
                <w:szCs w:val="14"/>
                <w:b w:val="1"/>
                <w:bCs w:val="1"/>
                <w:color w:val="auto"/>
              </w:rPr>
              <w:t>-81%</w:t>
            </w:r>
          </w:p>
        </w:tc>
        <w:tc>
          <w:tcPr>
            <w:tcW w:w="300" w:type="dxa"/>
            <w:vAlign w:val="bottom"/>
          </w:tcPr>
          <w:p>
            <w:pPr>
              <w:spacing w:after="0"/>
              <w:rPr>
                <w:sz w:val="10"/>
                <w:szCs w:val="10"/>
                <w:color w:val="auto"/>
              </w:rPr>
            </w:pPr>
          </w:p>
        </w:tc>
        <w:tc>
          <w:tcPr>
            <w:tcW w:w="680" w:type="dxa"/>
            <w:vAlign w:val="bottom"/>
            <w:gridSpan w:val="2"/>
          </w:tcPr>
          <w:p>
            <w:pPr>
              <w:jc w:val="right"/>
              <w:ind w:right="88"/>
              <w:spacing w:after="0" w:line="122" w:lineRule="exact"/>
              <w:rPr>
                <w:sz w:val="20"/>
                <w:szCs w:val="20"/>
                <w:color w:val="auto"/>
              </w:rPr>
            </w:pPr>
            <w:r>
              <w:rPr>
                <w:rFonts w:ascii="Arial" w:cs="Arial" w:eastAsia="Arial" w:hAnsi="Arial"/>
                <w:sz w:val="14"/>
                <w:szCs w:val="14"/>
                <w:b w:val="1"/>
                <w:bCs w:val="1"/>
                <w:color w:val="auto"/>
              </w:rPr>
              <w:t>(0.2)</w:t>
            </w:r>
          </w:p>
        </w:tc>
        <w:tc>
          <w:tcPr>
            <w:tcW w:w="320" w:type="dxa"/>
            <w:vAlign w:val="bottom"/>
          </w:tcPr>
          <w:p>
            <w:pPr>
              <w:spacing w:after="0"/>
              <w:rPr>
                <w:sz w:val="10"/>
                <w:szCs w:val="10"/>
                <w:color w:val="auto"/>
              </w:rPr>
            </w:pPr>
          </w:p>
        </w:tc>
        <w:tc>
          <w:tcPr>
            <w:tcW w:w="460" w:type="dxa"/>
            <w:vAlign w:val="bottom"/>
          </w:tcPr>
          <w:p>
            <w:pPr>
              <w:jc w:val="right"/>
              <w:spacing w:after="0" w:line="122" w:lineRule="exact"/>
              <w:rPr>
                <w:sz w:val="20"/>
                <w:szCs w:val="20"/>
                <w:color w:val="auto"/>
              </w:rPr>
            </w:pPr>
            <w:r>
              <w:rPr>
                <w:rFonts w:ascii="Arial" w:cs="Arial" w:eastAsia="Arial" w:hAnsi="Arial"/>
                <w:sz w:val="14"/>
                <w:szCs w:val="14"/>
                <w:b w:val="1"/>
                <w:bCs w:val="1"/>
                <w:color w:val="auto"/>
              </w:rPr>
              <w:t>0.6</w:t>
            </w:r>
          </w:p>
        </w:tc>
        <w:tc>
          <w:tcPr>
            <w:tcW w:w="220" w:type="dxa"/>
            <w:vAlign w:val="bottom"/>
            <w:vMerge w:val="continue"/>
          </w:tcPr>
          <w:p>
            <w:pPr>
              <w:spacing w:after="0"/>
              <w:rPr>
                <w:sz w:val="10"/>
                <w:szCs w:val="10"/>
                <w:color w:val="auto"/>
              </w:rPr>
            </w:pPr>
          </w:p>
        </w:tc>
        <w:tc>
          <w:tcPr>
            <w:tcW w:w="300" w:type="dxa"/>
            <w:vAlign w:val="bottom"/>
          </w:tcPr>
          <w:p>
            <w:pPr>
              <w:spacing w:after="0"/>
              <w:rPr>
                <w:sz w:val="10"/>
                <w:szCs w:val="10"/>
                <w:color w:val="auto"/>
              </w:rPr>
            </w:pPr>
          </w:p>
        </w:tc>
        <w:tc>
          <w:tcPr>
            <w:tcW w:w="460" w:type="dxa"/>
            <w:vAlign w:val="bottom"/>
          </w:tcPr>
          <w:p>
            <w:pPr>
              <w:jc w:val="right"/>
              <w:spacing w:after="0" w:line="122" w:lineRule="exact"/>
              <w:rPr>
                <w:sz w:val="20"/>
                <w:szCs w:val="20"/>
                <w:color w:val="auto"/>
              </w:rPr>
            </w:pPr>
            <w:r>
              <w:rPr>
                <w:rFonts w:ascii="Arial" w:cs="Arial" w:eastAsia="Arial" w:hAnsi="Arial"/>
                <w:sz w:val="14"/>
                <w:szCs w:val="14"/>
                <w:b w:val="1"/>
                <w:bCs w:val="1"/>
                <w:color w:val="auto"/>
              </w:rPr>
              <w:t>0.5</w:t>
            </w:r>
          </w:p>
        </w:tc>
        <w:tc>
          <w:tcPr>
            <w:tcW w:w="220" w:type="dxa"/>
            <w:vAlign w:val="bottom"/>
            <w:vMerge w:val="continue"/>
          </w:tcPr>
          <w:p>
            <w:pPr>
              <w:spacing w:after="0"/>
              <w:rPr>
                <w:sz w:val="10"/>
                <w:szCs w:val="10"/>
                <w:color w:val="auto"/>
              </w:rPr>
            </w:pPr>
          </w:p>
        </w:tc>
        <w:tc>
          <w:tcPr>
            <w:tcW w:w="1020" w:type="dxa"/>
            <w:vAlign w:val="bottom"/>
            <w:gridSpan w:val="2"/>
          </w:tcPr>
          <w:p>
            <w:pPr>
              <w:jc w:val="right"/>
              <w:ind w:right="48"/>
              <w:spacing w:after="0" w:line="122" w:lineRule="exact"/>
              <w:rPr>
                <w:sz w:val="20"/>
                <w:szCs w:val="20"/>
                <w:color w:val="auto"/>
              </w:rPr>
            </w:pPr>
            <w:r>
              <w:rPr>
                <w:rFonts w:ascii="Arial" w:cs="Arial" w:eastAsia="Arial" w:hAnsi="Arial"/>
                <w:sz w:val="14"/>
                <w:szCs w:val="14"/>
                <w:b w:val="1"/>
                <w:bCs w:val="1"/>
                <w:color w:val="auto"/>
              </w:rPr>
              <w:t>-135%</w:t>
            </w:r>
          </w:p>
        </w:tc>
        <w:tc>
          <w:tcPr>
            <w:tcW w:w="920" w:type="dxa"/>
            <w:vAlign w:val="bottom"/>
            <w:gridSpan w:val="2"/>
          </w:tcPr>
          <w:p>
            <w:pPr>
              <w:jc w:val="right"/>
              <w:spacing w:after="0" w:line="122" w:lineRule="exact"/>
              <w:rPr>
                <w:sz w:val="20"/>
                <w:szCs w:val="20"/>
                <w:color w:val="auto"/>
              </w:rPr>
            </w:pPr>
            <w:r>
              <w:rPr>
                <w:rFonts w:ascii="Arial" w:cs="Arial" w:eastAsia="Arial" w:hAnsi="Arial"/>
                <w:sz w:val="14"/>
                <w:szCs w:val="14"/>
                <w:b w:val="1"/>
                <w:bCs w:val="1"/>
                <w:color w:val="auto"/>
              </w:rPr>
              <w:t>-142%</w:t>
            </w:r>
          </w:p>
        </w:tc>
        <w:tc>
          <w:tcPr>
            <w:tcW w:w="0" w:type="dxa"/>
            <w:vAlign w:val="bottom"/>
          </w:tcPr>
          <w:p>
            <w:pPr>
              <w:spacing w:after="0"/>
              <w:rPr>
                <w:sz w:val="1"/>
                <w:szCs w:val="1"/>
                <w:color w:val="auto"/>
              </w:rPr>
            </w:pPr>
          </w:p>
        </w:tc>
      </w:tr>
      <w:tr>
        <w:trPr>
          <w:trHeight w:val="148"/>
        </w:trPr>
        <w:tc>
          <w:tcPr>
            <w:tcW w:w="3280" w:type="dxa"/>
            <w:vAlign w:val="bottom"/>
            <w:shd w:val="clear" w:color="auto" w:fill="CCEEFF"/>
          </w:tcPr>
          <w:p>
            <w:pPr>
              <w:ind w:left="180"/>
              <w:spacing w:after="0" w:line="149" w:lineRule="exact"/>
              <w:rPr>
                <w:sz w:val="20"/>
                <w:szCs w:val="20"/>
                <w:color w:val="auto"/>
              </w:rPr>
            </w:pPr>
            <w:r>
              <w:rPr>
                <w:rFonts w:ascii="Arial" w:cs="Arial" w:eastAsia="Arial" w:hAnsi="Arial"/>
                <w:sz w:val="14"/>
                <w:szCs w:val="14"/>
                <w:color w:val="auto"/>
              </w:rPr>
              <w:t>Provision for credit losses</w:t>
            </w:r>
          </w:p>
        </w:tc>
        <w:tc>
          <w:tcPr>
            <w:tcW w:w="32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199"/>
              <w:spacing w:after="0" w:line="149" w:lineRule="exact"/>
              <w:rPr>
                <w:sz w:val="20"/>
                <w:szCs w:val="20"/>
                <w:color w:val="auto"/>
              </w:rPr>
            </w:pPr>
            <w:r>
              <w:rPr>
                <w:rFonts w:ascii="Arial" w:cs="Arial" w:eastAsia="Arial" w:hAnsi="Arial"/>
                <w:sz w:val="14"/>
                <w:szCs w:val="14"/>
                <w:color w:val="auto"/>
              </w:rPr>
              <w:t>0.0</w:t>
            </w:r>
          </w:p>
        </w:tc>
        <w:tc>
          <w:tcPr>
            <w:tcW w:w="30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139"/>
              <w:spacing w:after="0" w:line="149" w:lineRule="exact"/>
              <w:rPr>
                <w:sz w:val="20"/>
                <w:szCs w:val="20"/>
                <w:color w:val="auto"/>
              </w:rPr>
            </w:pPr>
            <w:r>
              <w:rPr>
                <w:rFonts w:ascii="Arial" w:cs="Arial" w:eastAsia="Arial" w:hAnsi="Arial"/>
                <w:sz w:val="14"/>
                <w:szCs w:val="14"/>
                <w:color w:val="auto"/>
              </w:rPr>
              <w:t>(0.0)</w:t>
            </w:r>
          </w:p>
        </w:tc>
        <w:tc>
          <w:tcPr>
            <w:tcW w:w="1020" w:type="dxa"/>
            <w:vAlign w:val="bottom"/>
            <w:gridSpan w:val="2"/>
            <w:shd w:val="clear" w:color="auto" w:fill="CCEEFF"/>
          </w:tcPr>
          <w:p>
            <w:pPr>
              <w:jc w:val="right"/>
              <w:ind w:right="68"/>
              <w:spacing w:after="0" w:line="149" w:lineRule="exact"/>
              <w:rPr>
                <w:sz w:val="20"/>
                <w:szCs w:val="20"/>
                <w:color w:val="auto"/>
              </w:rPr>
            </w:pPr>
            <w:r>
              <w:rPr>
                <w:rFonts w:ascii="Arial" w:cs="Arial" w:eastAsia="Arial" w:hAnsi="Arial"/>
                <w:sz w:val="14"/>
                <w:szCs w:val="14"/>
                <w:color w:val="auto"/>
              </w:rPr>
              <w:t>100%</w:t>
            </w:r>
          </w:p>
        </w:tc>
        <w:tc>
          <w:tcPr>
            <w:tcW w:w="30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48"/>
              <w:spacing w:after="0" w:line="149" w:lineRule="exact"/>
              <w:rPr>
                <w:sz w:val="20"/>
                <w:szCs w:val="20"/>
                <w:color w:val="auto"/>
              </w:rPr>
            </w:pPr>
            <w:r>
              <w:rPr>
                <w:rFonts w:ascii="Arial" w:cs="Arial" w:eastAsia="Arial" w:hAnsi="Arial"/>
                <w:sz w:val="14"/>
                <w:szCs w:val="14"/>
                <w:color w:val="auto"/>
              </w:rPr>
              <w:t>0.0</w:t>
            </w:r>
          </w:p>
        </w:tc>
        <w:tc>
          <w:tcPr>
            <w:tcW w:w="32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79"/>
              <w:spacing w:after="0" w:line="149" w:lineRule="exact"/>
              <w:rPr>
                <w:sz w:val="20"/>
                <w:szCs w:val="20"/>
                <w:color w:val="auto"/>
              </w:rPr>
            </w:pPr>
            <w:r>
              <w:rPr>
                <w:rFonts w:ascii="Arial" w:cs="Arial" w:eastAsia="Arial" w:hAnsi="Arial"/>
                <w:sz w:val="14"/>
                <w:szCs w:val="14"/>
                <w:color w:val="auto"/>
              </w:rPr>
              <w:t>0.0</w:t>
            </w:r>
          </w:p>
        </w:tc>
        <w:tc>
          <w:tcPr>
            <w:tcW w:w="30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39"/>
              <w:spacing w:after="0" w:line="149" w:lineRule="exact"/>
              <w:rPr>
                <w:sz w:val="20"/>
                <w:szCs w:val="20"/>
                <w:color w:val="auto"/>
              </w:rPr>
            </w:pPr>
            <w:r>
              <w:rPr>
                <w:rFonts w:ascii="Arial" w:cs="Arial" w:eastAsia="Arial" w:hAnsi="Arial"/>
                <w:sz w:val="14"/>
                <w:szCs w:val="14"/>
                <w:color w:val="auto"/>
              </w:rPr>
              <w:t>(0.0)</w:t>
            </w:r>
          </w:p>
        </w:tc>
        <w:tc>
          <w:tcPr>
            <w:tcW w:w="1020" w:type="dxa"/>
            <w:vAlign w:val="bottom"/>
            <w:gridSpan w:val="2"/>
            <w:shd w:val="clear" w:color="auto" w:fill="CCEEFF"/>
          </w:tcPr>
          <w:p>
            <w:pPr>
              <w:jc w:val="right"/>
              <w:ind w:right="188"/>
              <w:spacing w:after="0" w:line="149" w:lineRule="exact"/>
              <w:rPr>
                <w:sz w:val="20"/>
                <w:szCs w:val="20"/>
                <w:color w:val="auto"/>
              </w:rPr>
            </w:pPr>
            <w:r>
              <w:rPr>
                <w:rFonts w:ascii="Arial" w:cs="Arial" w:eastAsia="Arial" w:hAnsi="Arial"/>
                <w:sz w:val="14"/>
                <w:szCs w:val="14"/>
                <w:color w:val="auto"/>
              </w:rPr>
              <w:t>n.m.</w:t>
            </w:r>
          </w:p>
        </w:tc>
        <w:tc>
          <w:tcPr>
            <w:tcW w:w="9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100%</w:t>
            </w:r>
          </w:p>
        </w:tc>
        <w:tc>
          <w:tcPr>
            <w:tcW w:w="0" w:type="dxa"/>
            <w:vAlign w:val="bottom"/>
          </w:tcPr>
          <w:p>
            <w:pPr>
              <w:spacing w:after="0"/>
              <w:rPr>
                <w:sz w:val="1"/>
                <w:szCs w:val="1"/>
                <w:color w:val="auto"/>
              </w:rPr>
            </w:pPr>
          </w:p>
        </w:tc>
      </w:tr>
      <w:tr>
        <w:trPr>
          <w:trHeight w:val="162"/>
        </w:trPr>
        <w:tc>
          <w:tcPr>
            <w:tcW w:w="3280" w:type="dxa"/>
            <w:vAlign w:val="bottom"/>
          </w:tcPr>
          <w:p>
            <w:pPr>
              <w:ind w:left="180"/>
              <w:spacing w:after="0"/>
              <w:rPr>
                <w:sz w:val="20"/>
                <w:szCs w:val="20"/>
                <w:color w:val="auto"/>
              </w:rPr>
            </w:pPr>
            <w:r>
              <w:rPr>
                <w:rFonts w:ascii="Arial" w:cs="Arial" w:eastAsia="Arial" w:hAnsi="Arial"/>
                <w:sz w:val="14"/>
                <w:szCs w:val="14"/>
                <w:color w:val="auto"/>
              </w:rPr>
              <w:t>Operating expenses</w:t>
            </w:r>
          </w:p>
        </w:tc>
        <w:tc>
          <w:tcPr>
            <w:tcW w:w="320" w:type="dxa"/>
            <w:vAlign w:val="bottom"/>
          </w:tcPr>
          <w:p>
            <w:pPr>
              <w:spacing w:after="0"/>
              <w:rPr>
                <w:sz w:val="14"/>
                <w:szCs w:val="14"/>
                <w:color w:val="auto"/>
              </w:rPr>
            </w:pPr>
          </w:p>
        </w:tc>
        <w:tc>
          <w:tcPr>
            <w:tcW w:w="720" w:type="dxa"/>
            <w:vAlign w:val="bottom"/>
            <w:gridSpan w:val="2"/>
          </w:tcPr>
          <w:p>
            <w:pPr>
              <w:jc w:val="right"/>
              <w:ind w:right="159"/>
              <w:spacing w:after="0"/>
              <w:rPr>
                <w:sz w:val="20"/>
                <w:szCs w:val="20"/>
                <w:color w:val="auto"/>
              </w:rPr>
            </w:pPr>
            <w:r>
              <w:rPr>
                <w:rFonts w:ascii="Arial" w:cs="Arial" w:eastAsia="Arial" w:hAnsi="Arial"/>
                <w:sz w:val="14"/>
                <w:szCs w:val="14"/>
                <w:color w:val="auto"/>
              </w:rPr>
              <w:t>(5.2)</w:t>
            </w:r>
          </w:p>
        </w:tc>
        <w:tc>
          <w:tcPr>
            <w:tcW w:w="300" w:type="dxa"/>
            <w:vAlign w:val="bottom"/>
          </w:tcPr>
          <w:p>
            <w:pPr>
              <w:spacing w:after="0"/>
              <w:rPr>
                <w:sz w:val="14"/>
                <w:szCs w:val="14"/>
                <w:color w:val="auto"/>
              </w:rPr>
            </w:pPr>
          </w:p>
        </w:tc>
        <w:tc>
          <w:tcPr>
            <w:tcW w:w="700" w:type="dxa"/>
            <w:vAlign w:val="bottom"/>
            <w:gridSpan w:val="2"/>
          </w:tcPr>
          <w:p>
            <w:pPr>
              <w:jc w:val="right"/>
              <w:ind w:right="139"/>
              <w:spacing w:after="0"/>
              <w:rPr>
                <w:sz w:val="20"/>
                <w:szCs w:val="20"/>
                <w:color w:val="auto"/>
              </w:rPr>
            </w:pPr>
            <w:r>
              <w:rPr>
                <w:rFonts w:ascii="Arial" w:cs="Arial" w:eastAsia="Arial" w:hAnsi="Arial"/>
                <w:sz w:val="14"/>
                <w:szCs w:val="14"/>
                <w:color w:val="auto"/>
              </w:rPr>
              <w:t>(5.0)</w:t>
            </w:r>
          </w:p>
        </w:tc>
        <w:tc>
          <w:tcPr>
            <w:tcW w:w="1020" w:type="dxa"/>
            <w:vAlign w:val="bottom"/>
            <w:gridSpan w:val="2"/>
          </w:tcPr>
          <w:p>
            <w:pPr>
              <w:jc w:val="right"/>
              <w:ind w:right="68"/>
              <w:spacing w:after="0"/>
              <w:rPr>
                <w:sz w:val="20"/>
                <w:szCs w:val="20"/>
                <w:color w:val="auto"/>
              </w:rPr>
            </w:pPr>
            <w:r>
              <w:rPr>
                <w:rFonts w:ascii="Arial" w:cs="Arial" w:eastAsia="Arial" w:hAnsi="Arial"/>
                <w:sz w:val="14"/>
                <w:szCs w:val="14"/>
                <w:color w:val="auto"/>
              </w:rPr>
              <w:t>-5%</w:t>
            </w:r>
          </w:p>
        </w:tc>
        <w:tc>
          <w:tcPr>
            <w:tcW w:w="300" w:type="dxa"/>
            <w:vAlign w:val="bottom"/>
          </w:tcPr>
          <w:p>
            <w:pPr>
              <w:spacing w:after="0"/>
              <w:rPr>
                <w:sz w:val="14"/>
                <w:szCs w:val="14"/>
                <w:color w:val="auto"/>
              </w:rPr>
            </w:pPr>
          </w:p>
        </w:tc>
        <w:tc>
          <w:tcPr>
            <w:tcW w:w="680" w:type="dxa"/>
            <w:vAlign w:val="bottom"/>
            <w:gridSpan w:val="2"/>
          </w:tcPr>
          <w:p>
            <w:pPr>
              <w:jc w:val="right"/>
              <w:ind w:right="88"/>
              <w:spacing w:after="0"/>
              <w:rPr>
                <w:sz w:val="20"/>
                <w:szCs w:val="20"/>
                <w:color w:val="auto"/>
              </w:rPr>
            </w:pPr>
            <w:r>
              <w:rPr>
                <w:rFonts w:ascii="Arial" w:cs="Arial" w:eastAsia="Arial" w:hAnsi="Arial"/>
                <w:sz w:val="14"/>
                <w:szCs w:val="14"/>
                <w:color w:val="auto"/>
              </w:rPr>
              <w:t>(2.0)</w:t>
            </w:r>
          </w:p>
        </w:tc>
        <w:tc>
          <w:tcPr>
            <w:tcW w:w="320" w:type="dxa"/>
            <w:vAlign w:val="bottom"/>
          </w:tcPr>
          <w:p>
            <w:pPr>
              <w:spacing w:after="0"/>
              <w:rPr>
                <w:sz w:val="14"/>
                <w:szCs w:val="14"/>
                <w:color w:val="auto"/>
              </w:rPr>
            </w:pPr>
          </w:p>
        </w:tc>
        <w:tc>
          <w:tcPr>
            <w:tcW w:w="680" w:type="dxa"/>
            <w:vAlign w:val="bottom"/>
            <w:gridSpan w:val="2"/>
          </w:tcPr>
          <w:p>
            <w:pPr>
              <w:jc w:val="right"/>
              <w:ind w:right="139"/>
              <w:spacing w:after="0"/>
              <w:rPr>
                <w:sz w:val="20"/>
                <w:szCs w:val="20"/>
                <w:color w:val="auto"/>
              </w:rPr>
            </w:pPr>
            <w:r>
              <w:rPr>
                <w:rFonts w:ascii="Arial" w:cs="Arial" w:eastAsia="Arial" w:hAnsi="Arial"/>
                <w:sz w:val="14"/>
                <w:szCs w:val="14"/>
                <w:color w:val="auto"/>
              </w:rPr>
              <w:t>(3.2)</w:t>
            </w:r>
          </w:p>
        </w:tc>
        <w:tc>
          <w:tcPr>
            <w:tcW w:w="300" w:type="dxa"/>
            <w:vAlign w:val="bottom"/>
          </w:tcPr>
          <w:p>
            <w:pPr>
              <w:spacing w:after="0"/>
              <w:rPr>
                <w:sz w:val="14"/>
                <w:szCs w:val="14"/>
                <w:color w:val="auto"/>
              </w:rPr>
            </w:pPr>
          </w:p>
        </w:tc>
        <w:tc>
          <w:tcPr>
            <w:tcW w:w="680" w:type="dxa"/>
            <w:vAlign w:val="bottom"/>
            <w:gridSpan w:val="2"/>
          </w:tcPr>
          <w:p>
            <w:pPr>
              <w:jc w:val="right"/>
              <w:ind w:right="139"/>
              <w:spacing w:after="0"/>
              <w:rPr>
                <w:sz w:val="20"/>
                <w:szCs w:val="20"/>
                <w:color w:val="auto"/>
              </w:rPr>
            </w:pPr>
            <w:r>
              <w:rPr>
                <w:rFonts w:ascii="Arial" w:cs="Arial" w:eastAsia="Arial" w:hAnsi="Arial"/>
                <w:sz w:val="14"/>
                <w:szCs w:val="14"/>
                <w:color w:val="auto"/>
              </w:rPr>
              <w:t>(2.4)</w:t>
            </w:r>
          </w:p>
        </w:tc>
        <w:tc>
          <w:tcPr>
            <w:tcW w:w="1020" w:type="dxa"/>
            <w:vAlign w:val="bottom"/>
            <w:gridSpan w:val="2"/>
          </w:tcPr>
          <w:p>
            <w:pPr>
              <w:jc w:val="right"/>
              <w:ind w:right="68"/>
              <w:spacing w:after="0"/>
              <w:rPr>
                <w:sz w:val="20"/>
                <w:szCs w:val="20"/>
                <w:color w:val="auto"/>
              </w:rPr>
            </w:pPr>
            <w:r>
              <w:rPr>
                <w:rFonts w:ascii="Arial" w:cs="Arial" w:eastAsia="Arial" w:hAnsi="Arial"/>
                <w:sz w:val="14"/>
                <w:szCs w:val="14"/>
                <w:color w:val="auto"/>
              </w:rPr>
              <w:t>37%</w:t>
            </w:r>
          </w:p>
        </w:tc>
        <w:tc>
          <w:tcPr>
            <w:tcW w:w="920" w:type="dxa"/>
            <w:vAlign w:val="bottom"/>
            <w:gridSpan w:val="2"/>
          </w:tcPr>
          <w:p>
            <w:pPr>
              <w:jc w:val="right"/>
              <w:spacing w:after="0"/>
              <w:rPr>
                <w:sz w:val="20"/>
                <w:szCs w:val="20"/>
                <w:color w:val="auto"/>
              </w:rPr>
            </w:pPr>
            <w:r>
              <w:rPr>
                <w:rFonts w:ascii="Arial" w:cs="Arial" w:eastAsia="Arial" w:hAnsi="Arial"/>
                <w:sz w:val="14"/>
                <w:szCs w:val="14"/>
                <w:color w:val="auto"/>
              </w:rPr>
              <w:t>17%</w:t>
            </w:r>
          </w:p>
        </w:tc>
        <w:tc>
          <w:tcPr>
            <w:tcW w:w="0" w:type="dxa"/>
            <w:vAlign w:val="bottom"/>
          </w:tcPr>
          <w:p>
            <w:pPr>
              <w:spacing w:after="0"/>
              <w:rPr>
                <w:sz w:val="1"/>
                <w:szCs w:val="1"/>
                <w:color w:val="auto"/>
              </w:rPr>
            </w:pPr>
          </w:p>
        </w:tc>
      </w:tr>
      <w:tr>
        <w:trPr>
          <w:trHeight w:val="155"/>
        </w:trPr>
        <w:tc>
          <w:tcPr>
            <w:tcW w:w="3280" w:type="dxa"/>
            <w:vAlign w:val="bottom"/>
            <w:tcBorders>
              <w:top w:val="single" w:sz="8" w:color="CCEEFF"/>
              <w:bottom w:val="single" w:sz="8" w:color="CCEEFF"/>
            </w:tcBorders>
            <w:shd w:val="clear" w:color="auto" w:fill="CCEEFF"/>
          </w:tcPr>
          <w:p>
            <w:pPr>
              <w:spacing w:after="0" w:line="155" w:lineRule="exact"/>
              <w:rPr>
                <w:sz w:val="20"/>
                <w:szCs w:val="20"/>
                <w:color w:val="auto"/>
              </w:rPr>
            </w:pPr>
            <w:r>
              <w:rPr>
                <w:rFonts w:ascii="Arial" w:cs="Arial" w:eastAsia="Arial" w:hAnsi="Arial"/>
                <w:sz w:val="14"/>
                <w:szCs w:val="14"/>
                <w:b w:val="1"/>
                <w:bCs w:val="1"/>
                <w:color w:val="auto"/>
              </w:rPr>
              <w:t>Loss for the segment</w:t>
            </w:r>
          </w:p>
        </w:tc>
        <w:tc>
          <w:tcPr>
            <w:tcW w:w="320" w:type="dxa"/>
            <w:vAlign w:val="bottom"/>
            <w:tcBorders>
              <w:top w:val="single" w:sz="8" w:color="auto"/>
              <w:bottom w:val="single" w:sz="8" w:color="auto"/>
            </w:tcBorders>
            <w:shd w:val="clear" w:color="auto" w:fill="CCEEFF"/>
          </w:tcPr>
          <w:p>
            <w:pPr>
              <w:jc w:val="right"/>
              <w:ind w:right="209"/>
              <w:spacing w:after="0"/>
              <w:rPr>
                <w:sz w:val="20"/>
                <w:szCs w:val="20"/>
                <w:color w:val="auto"/>
              </w:rPr>
            </w:pPr>
            <w:r>
              <w:rPr>
                <w:rFonts w:ascii="Arial" w:cs="Arial" w:eastAsia="Arial" w:hAnsi="Arial"/>
                <w:sz w:val="10"/>
                <w:szCs w:val="10"/>
                <w:b w:val="1"/>
                <w:bCs w:val="1"/>
                <w:color w:val="auto"/>
                <w:w w:val="71"/>
              </w:rPr>
              <w:t>$</w:t>
            </w:r>
          </w:p>
        </w:tc>
        <w:tc>
          <w:tcPr>
            <w:tcW w:w="480" w:type="dxa"/>
            <w:vAlign w:val="bottom"/>
            <w:tcBorders>
              <w:top w:val="single" w:sz="8" w:color="auto"/>
              <w:bottom w:val="single" w:sz="8" w:color="auto"/>
            </w:tcBorders>
            <w:shd w:val="clear" w:color="auto" w:fill="CCEEFF"/>
          </w:tcPr>
          <w:p>
            <w:pPr>
              <w:jc w:val="right"/>
              <w:spacing w:after="0" w:line="155" w:lineRule="exact"/>
              <w:rPr>
                <w:sz w:val="20"/>
                <w:szCs w:val="20"/>
                <w:color w:val="auto"/>
              </w:rPr>
            </w:pPr>
            <w:r>
              <w:rPr>
                <w:rFonts w:ascii="Arial" w:cs="Arial" w:eastAsia="Arial" w:hAnsi="Arial"/>
                <w:sz w:val="14"/>
                <w:szCs w:val="14"/>
                <w:b w:val="1"/>
                <w:bCs w:val="1"/>
                <w:color w:val="auto"/>
              </w:rPr>
              <w:t>(4.8</w:t>
            </w:r>
          </w:p>
        </w:tc>
        <w:tc>
          <w:tcPr>
            <w:tcW w:w="240" w:type="dxa"/>
            <w:vAlign w:val="bottom"/>
            <w:tcBorders>
              <w:top w:val="single" w:sz="8" w:color="CCEEFF"/>
              <w:bottom w:val="single" w:sz="8" w:color="CCEEFF"/>
            </w:tcBorders>
            <w:shd w:val="clear" w:color="auto" w:fill="CCEEFF"/>
          </w:tcPr>
          <w:p>
            <w:pPr>
              <w:jc w:val="right"/>
              <w:ind w:right="159"/>
              <w:spacing w:after="0"/>
              <w:rPr>
                <w:sz w:val="20"/>
                <w:szCs w:val="20"/>
                <w:color w:val="auto"/>
              </w:rPr>
            </w:pPr>
            <w:r>
              <w:rPr>
                <w:rFonts w:ascii="Arial" w:cs="Arial" w:eastAsia="Arial" w:hAnsi="Arial"/>
                <w:sz w:val="8"/>
                <w:szCs w:val="8"/>
                <w:b w:val="1"/>
                <w:bCs w:val="1"/>
                <w:color w:val="auto"/>
                <w:w w:val="73"/>
              </w:rPr>
              <w:t>)</w:t>
            </w:r>
          </w:p>
        </w:tc>
        <w:tc>
          <w:tcPr>
            <w:tcW w:w="300" w:type="dxa"/>
            <w:vAlign w:val="bottom"/>
            <w:tcBorders>
              <w:top w:val="single" w:sz="8" w:color="auto"/>
              <w:bottom w:val="single" w:sz="8" w:color="auto"/>
            </w:tcBorders>
            <w:shd w:val="clear" w:color="auto" w:fill="CCEEFF"/>
          </w:tcPr>
          <w:p>
            <w:pPr>
              <w:jc w:val="right"/>
              <w:ind w:right="189"/>
              <w:spacing w:after="0"/>
              <w:rPr>
                <w:sz w:val="20"/>
                <w:szCs w:val="20"/>
                <w:color w:val="auto"/>
              </w:rPr>
            </w:pPr>
            <w:r>
              <w:rPr>
                <w:rFonts w:ascii="Arial" w:cs="Arial" w:eastAsia="Arial" w:hAnsi="Arial"/>
                <w:sz w:val="10"/>
                <w:szCs w:val="10"/>
                <w:b w:val="1"/>
                <w:bCs w:val="1"/>
                <w:color w:val="auto"/>
                <w:w w:val="71"/>
              </w:rPr>
              <w:t>$</w:t>
            </w:r>
          </w:p>
        </w:tc>
        <w:tc>
          <w:tcPr>
            <w:tcW w:w="480" w:type="dxa"/>
            <w:vAlign w:val="bottom"/>
            <w:tcBorders>
              <w:top w:val="single" w:sz="8" w:color="auto"/>
              <w:bottom w:val="single" w:sz="8" w:color="auto"/>
            </w:tcBorders>
            <w:shd w:val="clear" w:color="auto" w:fill="CCEEFF"/>
          </w:tcPr>
          <w:p>
            <w:pPr>
              <w:jc w:val="right"/>
              <w:spacing w:after="0" w:line="155" w:lineRule="exact"/>
              <w:rPr>
                <w:sz w:val="20"/>
                <w:szCs w:val="20"/>
                <w:color w:val="auto"/>
              </w:rPr>
            </w:pPr>
            <w:r>
              <w:rPr>
                <w:rFonts w:ascii="Arial" w:cs="Arial" w:eastAsia="Arial" w:hAnsi="Arial"/>
                <w:sz w:val="14"/>
                <w:szCs w:val="14"/>
                <w:b w:val="1"/>
                <w:bCs w:val="1"/>
                <w:color w:val="auto"/>
              </w:rPr>
              <w:t>(2.8</w:t>
            </w:r>
          </w:p>
        </w:tc>
        <w:tc>
          <w:tcPr>
            <w:tcW w:w="220" w:type="dxa"/>
            <w:vAlign w:val="bottom"/>
            <w:tcBorders>
              <w:top w:val="single" w:sz="8" w:color="CCEEFF"/>
              <w:bottom w:val="single" w:sz="8" w:color="CCEEFF"/>
            </w:tcBorders>
            <w:shd w:val="clear" w:color="auto" w:fill="CCEEFF"/>
          </w:tcPr>
          <w:p>
            <w:pPr>
              <w:jc w:val="right"/>
              <w:ind w:right="139"/>
              <w:spacing w:after="0"/>
              <w:rPr>
                <w:sz w:val="20"/>
                <w:szCs w:val="20"/>
                <w:color w:val="auto"/>
              </w:rPr>
            </w:pPr>
            <w:r>
              <w:rPr>
                <w:rFonts w:ascii="Arial" w:cs="Arial" w:eastAsia="Arial" w:hAnsi="Arial"/>
                <w:sz w:val="8"/>
                <w:szCs w:val="8"/>
                <w:b w:val="1"/>
                <w:bCs w:val="1"/>
                <w:color w:val="auto"/>
                <w:w w:val="73"/>
              </w:rPr>
              <w:t>)</w:t>
            </w:r>
          </w:p>
        </w:tc>
        <w:tc>
          <w:tcPr>
            <w:tcW w:w="760" w:type="dxa"/>
            <w:vAlign w:val="bottom"/>
            <w:tcBorders>
              <w:top w:val="single" w:sz="8" w:color="auto"/>
              <w:bottom w:val="single" w:sz="8" w:color="auto"/>
            </w:tcBorders>
            <w:shd w:val="clear" w:color="auto" w:fill="CCEEFF"/>
          </w:tcPr>
          <w:p>
            <w:pPr>
              <w:jc w:val="right"/>
              <w:spacing w:after="0" w:line="155" w:lineRule="exact"/>
              <w:rPr>
                <w:sz w:val="20"/>
                <w:szCs w:val="20"/>
                <w:color w:val="auto"/>
              </w:rPr>
            </w:pPr>
            <w:r>
              <w:rPr>
                <w:rFonts w:ascii="Arial" w:cs="Arial" w:eastAsia="Arial" w:hAnsi="Arial"/>
                <w:sz w:val="14"/>
                <w:szCs w:val="14"/>
                <w:b w:val="1"/>
                <w:bCs w:val="1"/>
                <w:color w:val="auto"/>
              </w:rPr>
              <w:t>-73</w:t>
            </w:r>
          </w:p>
        </w:tc>
        <w:tc>
          <w:tcPr>
            <w:tcW w:w="260" w:type="dxa"/>
            <w:vAlign w:val="bottom"/>
            <w:tcBorders>
              <w:top w:val="single" w:sz="8" w:color="CCEEFF"/>
              <w:bottom w:val="single" w:sz="8" w:color="CCEEFF"/>
            </w:tcBorders>
            <w:shd w:val="clear" w:color="auto" w:fill="CCEEFF"/>
          </w:tcPr>
          <w:p>
            <w:pPr>
              <w:jc w:val="right"/>
              <w:ind w:right="48"/>
              <w:spacing w:after="0" w:line="155" w:lineRule="exact"/>
              <w:rPr>
                <w:sz w:val="20"/>
                <w:szCs w:val="20"/>
                <w:color w:val="auto"/>
              </w:rPr>
            </w:pPr>
            <w:r>
              <w:rPr>
                <w:rFonts w:ascii="Arial" w:cs="Arial" w:eastAsia="Arial" w:hAnsi="Arial"/>
                <w:sz w:val="14"/>
                <w:szCs w:val="14"/>
                <w:b w:val="1"/>
                <w:bCs w:val="1"/>
                <w:color w:val="auto"/>
                <w:w w:val="96"/>
              </w:rPr>
              <w:t>%</w:t>
            </w:r>
          </w:p>
        </w:tc>
        <w:tc>
          <w:tcPr>
            <w:tcW w:w="300" w:type="dxa"/>
            <w:vAlign w:val="bottom"/>
            <w:tcBorders>
              <w:top w:val="single" w:sz="8" w:color="auto"/>
              <w:bottom w:val="single" w:sz="8" w:color="auto"/>
            </w:tcBorders>
            <w:shd w:val="clear" w:color="auto" w:fill="CCEEFF"/>
          </w:tcPr>
          <w:p>
            <w:pPr>
              <w:jc w:val="right"/>
              <w:ind w:right="148"/>
              <w:spacing w:after="0" w:line="155" w:lineRule="exact"/>
              <w:rPr>
                <w:sz w:val="20"/>
                <w:szCs w:val="20"/>
                <w:color w:val="auto"/>
              </w:rPr>
            </w:pPr>
            <w:r>
              <w:rPr>
                <w:rFonts w:ascii="Arial" w:cs="Arial" w:eastAsia="Arial" w:hAnsi="Arial"/>
                <w:sz w:val="14"/>
                <w:szCs w:val="14"/>
                <w:b w:val="1"/>
                <w:bCs w:val="1"/>
                <w:color w:val="auto"/>
                <w:w w:val="76"/>
              </w:rPr>
              <w:t>$</w:t>
            </w:r>
          </w:p>
        </w:tc>
        <w:tc>
          <w:tcPr>
            <w:tcW w:w="460" w:type="dxa"/>
            <w:vAlign w:val="bottom"/>
            <w:tcBorders>
              <w:top w:val="single" w:sz="8" w:color="auto"/>
              <w:bottom w:val="single" w:sz="8" w:color="auto"/>
            </w:tcBorders>
            <w:shd w:val="clear" w:color="auto" w:fill="CCEEFF"/>
          </w:tcPr>
          <w:p>
            <w:pPr>
              <w:jc w:val="right"/>
              <w:spacing w:after="0" w:line="155" w:lineRule="exact"/>
              <w:rPr>
                <w:sz w:val="20"/>
                <w:szCs w:val="20"/>
                <w:color w:val="auto"/>
              </w:rPr>
            </w:pPr>
            <w:r>
              <w:rPr>
                <w:rFonts w:ascii="Arial" w:cs="Arial" w:eastAsia="Arial" w:hAnsi="Arial"/>
                <w:sz w:val="14"/>
                <w:szCs w:val="14"/>
                <w:b w:val="1"/>
                <w:bCs w:val="1"/>
                <w:color w:val="auto"/>
              </w:rPr>
              <w:t>(2.2</w:t>
            </w:r>
          </w:p>
        </w:tc>
        <w:tc>
          <w:tcPr>
            <w:tcW w:w="220" w:type="dxa"/>
            <w:vAlign w:val="bottom"/>
            <w:tcBorders>
              <w:top w:val="single" w:sz="8" w:color="CCEEFF"/>
              <w:bottom w:val="single" w:sz="8" w:color="CCEEFF"/>
            </w:tcBorders>
            <w:shd w:val="clear" w:color="auto" w:fill="CCEEFF"/>
          </w:tcPr>
          <w:p>
            <w:pPr>
              <w:jc w:val="right"/>
              <w:ind w:right="88"/>
              <w:spacing w:after="0" w:line="155" w:lineRule="exact"/>
              <w:rPr>
                <w:sz w:val="20"/>
                <w:szCs w:val="20"/>
                <w:color w:val="auto"/>
              </w:rPr>
            </w:pPr>
            <w:r>
              <w:rPr>
                <w:rFonts w:ascii="Arial" w:cs="Arial" w:eastAsia="Arial" w:hAnsi="Arial"/>
                <w:sz w:val="14"/>
                <w:szCs w:val="14"/>
                <w:b w:val="1"/>
                <w:bCs w:val="1"/>
                <w:color w:val="auto"/>
                <w:w w:val="84"/>
              </w:rPr>
              <w:t>)</w:t>
            </w:r>
          </w:p>
        </w:tc>
        <w:tc>
          <w:tcPr>
            <w:tcW w:w="320" w:type="dxa"/>
            <w:vAlign w:val="bottom"/>
            <w:tcBorders>
              <w:top w:val="single" w:sz="8" w:color="auto"/>
              <w:bottom w:val="single" w:sz="8" w:color="auto"/>
            </w:tcBorders>
            <w:shd w:val="clear" w:color="auto" w:fill="CCEEFF"/>
          </w:tcPr>
          <w:p>
            <w:pPr>
              <w:jc w:val="right"/>
              <w:ind w:right="168"/>
              <w:spacing w:after="0" w:line="155" w:lineRule="exact"/>
              <w:rPr>
                <w:sz w:val="20"/>
                <w:szCs w:val="20"/>
                <w:color w:val="auto"/>
              </w:rPr>
            </w:pPr>
            <w:r>
              <w:rPr>
                <w:rFonts w:ascii="Arial" w:cs="Arial" w:eastAsia="Arial" w:hAnsi="Arial"/>
                <w:sz w:val="14"/>
                <w:szCs w:val="14"/>
                <w:b w:val="1"/>
                <w:bCs w:val="1"/>
                <w:color w:val="auto"/>
                <w:w w:val="76"/>
              </w:rPr>
              <w:t>$</w:t>
            </w:r>
          </w:p>
        </w:tc>
        <w:tc>
          <w:tcPr>
            <w:tcW w:w="460" w:type="dxa"/>
            <w:vAlign w:val="bottom"/>
            <w:tcBorders>
              <w:top w:val="single" w:sz="8" w:color="auto"/>
              <w:bottom w:val="single" w:sz="8" w:color="auto"/>
            </w:tcBorders>
            <w:shd w:val="clear" w:color="auto" w:fill="CCEEFF"/>
          </w:tcPr>
          <w:p>
            <w:pPr>
              <w:jc w:val="right"/>
              <w:spacing w:after="0" w:line="155" w:lineRule="exact"/>
              <w:rPr>
                <w:sz w:val="20"/>
                <w:szCs w:val="20"/>
                <w:color w:val="auto"/>
              </w:rPr>
            </w:pPr>
            <w:r>
              <w:rPr>
                <w:rFonts w:ascii="Arial" w:cs="Arial" w:eastAsia="Arial" w:hAnsi="Arial"/>
                <w:sz w:val="14"/>
                <w:szCs w:val="14"/>
                <w:b w:val="1"/>
                <w:bCs w:val="1"/>
                <w:color w:val="auto"/>
              </w:rPr>
              <w:t>(2.6</w:t>
            </w:r>
          </w:p>
        </w:tc>
        <w:tc>
          <w:tcPr>
            <w:tcW w:w="220" w:type="dxa"/>
            <w:vAlign w:val="bottom"/>
            <w:tcBorders>
              <w:top w:val="single" w:sz="8" w:color="CCEEFF"/>
              <w:bottom w:val="single" w:sz="8" w:color="CCEEFF"/>
            </w:tcBorders>
            <w:shd w:val="clear" w:color="auto" w:fill="CCEEFF"/>
          </w:tcPr>
          <w:p>
            <w:pPr>
              <w:jc w:val="right"/>
              <w:ind w:right="139"/>
              <w:spacing w:after="0"/>
              <w:rPr>
                <w:sz w:val="20"/>
                <w:szCs w:val="20"/>
                <w:color w:val="auto"/>
              </w:rPr>
            </w:pPr>
            <w:r>
              <w:rPr>
                <w:rFonts w:ascii="Arial" w:cs="Arial" w:eastAsia="Arial" w:hAnsi="Arial"/>
                <w:sz w:val="8"/>
                <w:szCs w:val="8"/>
                <w:b w:val="1"/>
                <w:bCs w:val="1"/>
                <w:color w:val="auto"/>
                <w:w w:val="73"/>
              </w:rPr>
              <w:t>)</w:t>
            </w:r>
          </w:p>
        </w:tc>
        <w:tc>
          <w:tcPr>
            <w:tcW w:w="300" w:type="dxa"/>
            <w:vAlign w:val="bottom"/>
            <w:tcBorders>
              <w:top w:val="single" w:sz="8" w:color="auto"/>
              <w:bottom w:val="single" w:sz="8" w:color="auto"/>
            </w:tcBorders>
            <w:shd w:val="clear" w:color="auto" w:fill="CCEEFF"/>
          </w:tcPr>
          <w:p>
            <w:pPr>
              <w:jc w:val="right"/>
              <w:ind w:right="189"/>
              <w:spacing w:after="0"/>
              <w:rPr>
                <w:sz w:val="20"/>
                <w:szCs w:val="20"/>
                <w:color w:val="auto"/>
              </w:rPr>
            </w:pPr>
            <w:r>
              <w:rPr>
                <w:rFonts w:ascii="Arial" w:cs="Arial" w:eastAsia="Arial" w:hAnsi="Arial"/>
                <w:sz w:val="10"/>
                <w:szCs w:val="10"/>
                <w:b w:val="1"/>
                <w:bCs w:val="1"/>
                <w:color w:val="auto"/>
                <w:w w:val="71"/>
              </w:rPr>
              <w:t>$</w:t>
            </w:r>
          </w:p>
        </w:tc>
        <w:tc>
          <w:tcPr>
            <w:tcW w:w="460" w:type="dxa"/>
            <w:vAlign w:val="bottom"/>
            <w:tcBorders>
              <w:top w:val="single" w:sz="8" w:color="auto"/>
              <w:bottom w:val="single" w:sz="8" w:color="auto"/>
            </w:tcBorders>
            <w:shd w:val="clear" w:color="auto" w:fill="CCEEFF"/>
          </w:tcPr>
          <w:p>
            <w:pPr>
              <w:jc w:val="right"/>
              <w:spacing w:after="0" w:line="155" w:lineRule="exact"/>
              <w:rPr>
                <w:sz w:val="20"/>
                <w:szCs w:val="20"/>
                <w:color w:val="auto"/>
              </w:rPr>
            </w:pPr>
            <w:r>
              <w:rPr>
                <w:rFonts w:ascii="Arial" w:cs="Arial" w:eastAsia="Arial" w:hAnsi="Arial"/>
                <w:sz w:val="14"/>
                <w:szCs w:val="14"/>
                <w:b w:val="1"/>
                <w:bCs w:val="1"/>
                <w:color w:val="auto"/>
              </w:rPr>
              <w:t>(1.9</w:t>
            </w:r>
          </w:p>
        </w:tc>
        <w:tc>
          <w:tcPr>
            <w:tcW w:w="220" w:type="dxa"/>
            <w:vAlign w:val="bottom"/>
            <w:tcBorders>
              <w:top w:val="single" w:sz="8" w:color="CCEEFF"/>
              <w:bottom w:val="single" w:sz="8" w:color="CCEEFF"/>
            </w:tcBorders>
            <w:shd w:val="clear" w:color="auto" w:fill="CCEEFF"/>
          </w:tcPr>
          <w:p>
            <w:pPr>
              <w:jc w:val="right"/>
              <w:ind w:right="139"/>
              <w:spacing w:after="0"/>
              <w:rPr>
                <w:sz w:val="20"/>
                <w:szCs w:val="20"/>
                <w:color w:val="auto"/>
              </w:rPr>
            </w:pPr>
            <w:r>
              <w:rPr>
                <w:rFonts w:ascii="Arial" w:cs="Arial" w:eastAsia="Arial" w:hAnsi="Arial"/>
                <w:sz w:val="8"/>
                <w:szCs w:val="8"/>
                <w:b w:val="1"/>
                <w:bCs w:val="1"/>
                <w:color w:val="auto"/>
                <w:w w:val="73"/>
              </w:rPr>
              <w:t>)</w:t>
            </w:r>
          </w:p>
        </w:tc>
        <w:tc>
          <w:tcPr>
            <w:tcW w:w="760" w:type="dxa"/>
            <w:vAlign w:val="bottom"/>
            <w:tcBorders>
              <w:top w:val="single" w:sz="8" w:color="auto"/>
              <w:bottom w:val="single" w:sz="8" w:color="auto"/>
            </w:tcBorders>
            <w:shd w:val="clear" w:color="auto" w:fill="CCEEFF"/>
          </w:tcPr>
          <w:p>
            <w:pPr>
              <w:jc w:val="right"/>
              <w:spacing w:after="0" w:line="155" w:lineRule="exact"/>
              <w:rPr>
                <w:sz w:val="20"/>
                <w:szCs w:val="20"/>
                <w:color w:val="auto"/>
              </w:rPr>
            </w:pPr>
            <w:r>
              <w:rPr>
                <w:rFonts w:ascii="Arial" w:cs="Arial" w:eastAsia="Arial" w:hAnsi="Arial"/>
                <w:sz w:val="14"/>
                <w:szCs w:val="14"/>
                <w:b w:val="1"/>
                <w:bCs w:val="1"/>
                <w:color w:val="auto"/>
              </w:rPr>
              <w:t>13</w:t>
            </w:r>
          </w:p>
        </w:tc>
        <w:tc>
          <w:tcPr>
            <w:tcW w:w="260" w:type="dxa"/>
            <w:vAlign w:val="bottom"/>
            <w:tcBorders>
              <w:top w:val="single" w:sz="8" w:color="CCEEFF"/>
              <w:bottom w:val="single" w:sz="8" w:color="CCEEFF"/>
            </w:tcBorders>
            <w:shd w:val="clear" w:color="auto" w:fill="CCEEFF"/>
          </w:tcPr>
          <w:p>
            <w:pPr>
              <w:jc w:val="right"/>
              <w:ind w:right="48"/>
              <w:spacing w:after="0" w:line="155" w:lineRule="exact"/>
              <w:rPr>
                <w:sz w:val="20"/>
                <w:szCs w:val="20"/>
                <w:color w:val="auto"/>
              </w:rPr>
            </w:pPr>
            <w:r>
              <w:rPr>
                <w:rFonts w:ascii="Arial" w:cs="Arial" w:eastAsia="Arial" w:hAnsi="Arial"/>
                <w:sz w:val="14"/>
                <w:szCs w:val="14"/>
                <w:b w:val="1"/>
                <w:bCs w:val="1"/>
                <w:color w:val="auto"/>
                <w:w w:val="96"/>
              </w:rPr>
              <w:t>%</w:t>
            </w:r>
          </w:p>
        </w:tc>
        <w:tc>
          <w:tcPr>
            <w:tcW w:w="780" w:type="dxa"/>
            <w:vAlign w:val="bottom"/>
            <w:tcBorders>
              <w:top w:val="single" w:sz="8" w:color="auto"/>
              <w:bottom w:val="single" w:sz="8" w:color="auto"/>
            </w:tcBorders>
            <w:shd w:val="clear" w:color="auto" w:fill="CCEEFF"/>
          </w:tcPr>
          <w:p>
            <w:pPr>
              <w:jc w:val="right"/>
              <w:spacing w:after="0" w:line="155" w:lineRule="exact"/>
              <w:rPr>
                <w:sz w:val="20"/>
                <w:szCs w:val="20"/>
                <w:color w:val="auto"/>
              </w:rPr>
            </w:pPr>
            <w:r>
              <w:rPr>
                <w:rFonts w:ascii="Arial" w:cs="Arial" w:eastAsia="Arial" w:hAnsi="Arial"/>
                <w:sz w:val="14"/>
                <w:szCs w:val="14"/>
                <w:b w:val="1"/>
                <w:bCs w:val="1"/>
                <w:color w:val="auto"/>
              </w:rPr>
              <w:t>-17</w:t>
            </w:r>
          </w:p>
        </w:tc>
        <w:tc>
          <w:tcPr>
            <w:tcW w:w="140" w:type="dxa"/>
            <w:vAlign w:val="bottom"/>
            <w:tcBorders>
              <w:top w:val="single" w:sz="8" w:color="CCEEFF"/>
              <w:bottom w:val="single" w:sz="8" w:color="CCEEFF"/>
            </w:tcBorders>
            <w:shd w:val="clear" w:color="auto" w:fill="CCEEFF"/>
          </w:tcPr>
          <w:p>
            <w:pPr>
              <w:jc w:val="right"/>
              <w:spacing w:after="0" w:line="155" w:lineRule="exact"/>
              <w:rPr>
                <w:sz w:val="20"/>
                <w:szCs w:val="20"/>
                <w:color w:val="auto"/>
              </w:rPr>
            </w:pPr>
            <w:r>
              <w:rPr>
                <w:rFonts w:ascii="Arial" w:cs="Arial" w:eastAsia="Arial" w:hAnsi="Arial"/>
                <w:sz w:val="14"/>
                <w:szCs w:val="14"/>
                <w:b w:val="1"/>
                <w:bCs w:val="1"/>
                <w:color w:val="auto"/>
                <w:w w:val="96"/>
              </w:rPr>
              <w:t>%</w:t>
            </w:r>
          </w:p>
        </w:tc>
        <w:tc>
          <w:tcPr>
            <w:tcW w:w="0" w:type="dxa"/>
            <w:vAlign w:val="bottom"/>
          </w:tcPr>
          <w:p>
            <w:pPr>
              <w:spacing w:after="0"/>
              <w:rPr>
                <w:sz w:val="1"/>
                <w:szCs w:val="1"/>
                <w:color w:val="auto"/>
              </w:rPr>
            </w:pPr>
          </w:p>
        </w:tc>
      </w:tr>
    </w:tbl>
    <w:p>
      <w:pPr>
        <w:spacing w:after="0" w:line="8" w:lineRule="exact"/>
        <w:rPr>
          <w:sz w:val="20"/>
          <w:szCs w:val="20"/>
          <w:color w:val="auto"/>
        </w:rPr>
      </w:pPr>
    </w:p>
    <w:p>
      <w:pPr>
        <w:spacing w:after="0"/>
        <w:rPr>
          <w:sz w:val="20"/>
          <w:szCs w:val="20"/>
          <w:color w:val="auto"/>
        </w:rPr>
      </w:pPr>
      <w:r>
        <w:rPr>
          <w:rFonts w:ascii="Arial" w:cs="Arial" w:eastAsia="Arial" w:hAnsi="Arial"/>
          <w:sz w:val="14"/>
          <w:szCs w:val="14"/>
          <w:color w:val="auto"/>
        </w:rPr>
        <w:t>"n.m." means not meaningful.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2079625</wp:posOffset>
            </wp:positionH>
            <wp:positionV relativeFrom="paragraph">
              <wp:posOffset>-98425</wp:posOffset>
            </wp:positionV>
            <wp:extent cx="4963160" cy="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4963160" cy="8890"/>
                    </a:xfrm>
                    <a:prstGeom prst="rect">
                      <a:avLst/>
                    </a:prstGeom>
                    <a:noFill/>
                  </pic:spPr>
                </pic:pic>
              </a:graphicData>
            </a:graphic>
          </wp:anchor>
        </w:drawing>
      </w:r>
    </w:p>
    <w:p>
      <w:pPr>
        <w:spacing w:after="0" w:line="188" w:lineRule="exact"/>
        <w:rPr>
          <w:sz w:val="20"/>
          <w:szCs w:val="20"/>
          <w:color w:val="auto"/>
        </w:rPr>
      </w:pPr>
    </w:p>
    <w:p>
      <w:pPr>
        <w:ind w:right="100"/>
        <w:spacing w:after="0" w:line="277" w:lineRule="auto"/>
        <w:rPr>
          <w:sz w:val="20"/>
          <w:szCs w:val="20"/>
          <w:color w:val="auto"/>
        </w:rPr>
      </w:pPr>
      <w:r>
        <w:rPr>
          <w:rFonts w:ascii="Arial" w:cs="Arial" w:eastAsia="Arial" w:hAnsi="Arial"/>
          <w:sz w:val="18"/>
          <w:szCs w:val="18"/>
          <w:color w:val="auto"/>
        </w:rPr>
        <w:t>Treasury Business Segment’s results were a $2.2 million loss for the 2Q20 and a $4.8 million loss for the first 6M20, mainly associated to losses in other financial instruments related to the Bank’s results on its hedging positions and investment securities.</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NET INTEREST INCOME AND MARGINS</w:t>
      </w:r>
    </w:p>
    <w:p>
      <w:pPr>
        <w:spacing w:after="0" w:line="234" w:lineRule="exact"/>
        <w:rPr>
          <w:sz w:val="20"/>
          <w:szCs w:val="20"/>
          <w:color w:val="auto"/>
        </w:rPr>
      </w:pPr>
    </w:p>
    <w:p>
      <w:pPr>
        <w:spacing w:after="0"/>
        <w:tabs>
          <w:tab w:leader="none" w:pos="3320" w:val="left"/>
          <w:tab w:leader="none" w:pos="4360" w:val="left"/>
          <w:tab w:leader="none" w:pos="5280" w:val="left"/>
          <w:tab w:leader="none" w:pos="6420" w:val="left"/>
          <w:tab w:leader="none" w:pos="7440" w:val="left"/>
          <w:tab w:leader="none" w:pos="8480" w:val="left"/>
          <w:tab w:leader="none" w:pos="9380" w:val="left"/>
          <w:tab w:leader="none" w:pos="10420" w:val="left"/>
        </w:tabs>
        <w:rPr>
          <w:sz w:val="20"/>
          <w:szCs w:val="20"/>
          <w:color w:val="auto"/>
        </w:rPr>
      </w:pPr>
      <w:r>
        <w:rPr>
          <w:rFonts w:ascii="Arial" w:cs="Arial" w:eastAsia="Arial" w:hAnsi="Arial"/>
          <w:sz w:val="14"/>
          <w:szCs w:val="14"/>
          <w:color w:val="auto"/>
        </w:rPr>
        <w:t>(US$ million, except percentages)</w:t>
      </w:r>
      <w:r>
        <w:rPr>
          <w:sz w:val="20"/>
          <w:szCs w:val="20"/>
          <w:color w:val="auto"/>
        </w:rPr>
        <w:tab/>
      </w:r>
      <w:r>
        <w:rPr>
          <w:rFonts w:ascii="Arial" w:cs="Arial" w:eastAsia="Arial" w:hAnsi="Arial"/>
          <w:sz w:val="14"/>
          <w:szCs w:val="14"/>
          <w:b w:val="1"/>
          <w:bCs w:val="1"/>
          <w:color w:val="auto"/>
        </w:rPr>
        <w:t>6M20</w:t>
      </w:r>
      <w:r>
        <w:rPr>
          <w:sz w:val="20"/>
          <w:szCs w:val="20"/>
          <w:color w:val="auto"/>
        </w:rPr>
        <w:tab/>
      </w:r>
      <w:r>
        <w:rPr>
          <w:rFonts w:ascii="Arial" w:cs="Arial" w:eastAsia="Arial" w:hAnsi="Arial"/>
          <w:sz w:val="14"/>
          <w:szCs w:val="14"/>
          <w:b w:val="1"/>
          <w:bCs w:val="1"/>
          <w:color w:val="auto"/>
        </w:rPr>
        <w:t>6M19</w:t>
      </w:r>
      <w:r>
        <w:rPr>
          <w:sz w:val="20"/>
          <w:szCs w:val="20"/>
          <w:color w:val="auto"/>
        </w:rPr>
        <w:tab/>
      </w:r>
      <w:r>
        <w:rPr>
          <w:rFonts w:ascii="Arial" w:cs="Arial" w:eastAsia="Arial" w:hAnsi="Arial"/>
          <w:sz w:val="14"/>
          <w:szCs w:val="14"/>
          <w:b w:val="1"/>
          <w:bCs w:val="1"/>
          <w:color w:val="auto"/>
        </w:rPr>
        <w:t>YoY (%)</w:t>
      </w:r>
      <w:r>
        <w:rPr>
          <w:sz w:val="20"/>
          <w:szCs w:val="20"/>
          <w:color w:val="auto"/>
        </w:rPr>
        <w:tab/>
      </w:r>
      <w:r>
        <w:rPr>
          <w:rFonts w:ascii="Arial" w:cs="Arial" w:eastAsia="Arial" w:hAnsi="Arial"/>
          <w:sz w:val="14"/>
          <w:szCs w:val="14"/>
          <w:b w:val="1"/>
          <w:bCs w:val="1"/>
          <w:color w:val="auto"/>
        </w:rPr>
        <w:t>2Q20</w:t>
      </w:r>
      <w:r>
        <w:rPr>
          <w:sz w:val="20"/>
          <w:szCs w:val="20"/>
          <w:color w:val="auto"/>
        </w:rPr>
        <w:tab/>
      </w:r>
      <w:r>
        <w:rPr>
          <w:rFonts w:ascii="Arial" w:cs="Arial" w:eastAsia="Arial" w:hAnsi="Arial"/>
          <w:sz w:val="14"/>
          <w:szCs w:val="14"/>
          <w:b w:val="1"/>
          <w:bCs w:val="1"/>
          <w:color w:val="auto"/>
        </w:rPr>
        <w:t>1Q20</w:t>
      </w:r>
      <w:r>
        <w:rPr>
          <w:sz w:val="20"/>
          <w:szCs w:val="20"/>
          <w:color w:val="auto"/>
        </w:rPr>
        <w:tab/>
      </w:r>
      <w:r>
        <w:rPr>
          <w:rFonts w:ascii="Arial" w:cs="Arial" w:eastAsia="Arial" w:hAnsi="Arial"/>
          <w:sz w:val="14"/>
          <w:szCs w:val="14"/>
          <w:b w:val="1"/>
          <w:bCs w:val="1"/>
          <w:color w:val="auto"/>
        </w:rPr>
        <w:t>2Q19</w:t>
      </w:r>
      <w:r>
        <w:rPr>
          <w:sz w:val="20"/>
          <w:szCs w:val="20"/>
          <w:color w:val="auto"/>
        </w:rPr>
        <w:tab/>
      </w:r>
      <w:r>
        <w:rPr>
          <w:rFonts w:ascii="Arial" w:cs="Arial" w:eastAsia="Arial" w:hAnsi="Arial"/>
          <w:sz w:val="14"/>
          <w:szCs w:val="14"/>
          <w:b w:val="1"/>
          <w:bCs w:val="1"/>
          <w:color w:val="auto"/>
        </w:rPr>
        <w:t>QoQ (%)</w:t>
      </w:r>
      <w:r>
        <w:rPr>
          <w:sz w:val="20"/>
          <w:szCs w:val="20"/>
          <w:color w:val="auto"/>
        </w:rPr>
        <w:tab/>
      </w:r>
      <w:r>
        <w:rPr>
          <w:rFonts w:ascii="Arial" w:cs="Arial" w:eastAsia="Arial" w:hAnsi="Arial"/>
          <w:sz w:val="14"/>
          <w:szCs w:val="14"/>
          <w:b w:val="1"/>
          <w:bCs w:val="1"/>
          <w:color w:val="auto"/>
        </w:rPr>
        <w:t>YoY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6350</wp:posOffset>
            </wp:positionV>
            <wp:extent cx="7132320" cy="654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132320" cy="65405"/>
                    </a:xfrm>
                    <a:prstGeom prst="rect">
                      <a:avLst/>
                    </a:prstGeom>
                    <a:noFill/>
                  </pic:spPr>
                </pic:pic>
              </a:graphicData>
            </a:graphic>
          </wp:anchor>
        </w:drawing>
      </w:r>
    </w:p>
    <w:p>
      <w:pPr>
        <w:sectPr>
          <w:pgSz w:w="11900" w:h="16838" w:orient="portrait"/>
          <w:cols w:equalWidth="0" w:num="1">
            <w:col w:w="11240"/>
          </w:cols>
          <w:pgMar w:left="320" w:top="1440" w:right="339" w:bottom="0" w:gutter="0" w:footer="0" w:header="0"/>
        </w:sectPr>
      </w:pPr>
    </w:p>
    <w:bookmarkStart w:id="15" w:name="page16"/>
    <w:bookmarkEnd w:id="15"/>
    <w:tbl>
      <w:tblPr>
        <w:tblLayout w:type="fixed"/>
        <w:tblInd w:w="0" w:type="dxa"/>
        <w:tblCellMar>
          <w:top w:w="0" w:type="dxa"/>
          <w:left w:w="0" w:type="dxa"/>
          <w:bottom w:w="0" w:type="dxa"/>
          <w:right w:w="0" w:type="dxa"/>
        </w:tblCellMar>
      </w:tblPr>
      <w:tr>
        <w:trPr>
          <w:trHeight w:val="161"/>
        </w:trPr>
        <w:tc>
          <w:tcPr>
            <w:tcW w:w="3140" w:type="dxa"/>
            <w:vAlign w:val="bottom"/>
            <w:shd w:val="clear" w:color="auto" w:fill="CCEEFF"/>
          </w:tcPr>
          <w:p>
            <w:pPr>
              <w:spacing w:after="0"/>
              <w:rPr>
                <w:sz w:val="20"/>
                <w:szCs w:val="20"/>
                <w:color w:val="auto"/>
              </w:rPr>
            </w:pPr>
            <w:r>
              <w:rPr>
                <w:rFonts w:ascii="Arial" w:cs="Arial" w:eastAsia="Arial" w:hAnsi="Arial"/>
                <w:sz w:val="14"/>
                <w:szCs w:val="14"/>
                <w:b w:val="1"/>
                <w:bCs w:val="1"/>
                <w:color w:val="auto"/>
              </w:rPr>
              <w:t>Net Interest Income</w:t>
            </w:r>
          </w:p>
        </w:tc>
        <w:tc>
          <w:tcPr>
            <w:tcW w:w="260" w:type="dxa"/>
            <w:vAlign w:val="bottom"/>
            <w:shd w:val="clear" w:color="auto" w:fill="CCEEFF"/>
          </w:tcPr>
          <w:p>
            <w:pPr>
              <w:spacing w:after="0"/>
              <w:rPr>
                <w:sz w:val="14"/>
                <w:szCs w:val="14"/>
                <w:color w:val="auto"/>
              </w:rPr>
            </w:pPr>
          </w:p>
        </w:tc>
        <w:tc>
          <w:tcPr>
            <w:tcW w:w="50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52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76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50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280" w:type="dxa"/>
            <w:vAlign w:val="bottom"/>
            <w:shd w:val="clear" w:color="auto" w:fill="CCEEFF"/>
          </w:tcPr>
          <w:p>
            <w:pPr>
              <w:spacing w:after="0"/>
              <w:rPr>
                <w:sz w:val="14"/>
                <w:szCs w:val="14"/>
                <w:color w:val="auto"/>
              </w:rPr>
            </w:pPr>
          </w:p>
        </w:tc>
        <w:tc>
          <w:tcPr>
            <w:tcW w:w="500" w:type="dxa"/>
            <w:vAlign w:val="bottom"/>
            <w:shd w:val="clear" w:color="auto" w:fill="CCEEFF"/>
          </w:tcPr>
          <w:p>
            <w:pPr>
              <w:spacing w:after="0"/>
              <w:rPr>
                <w:sz w:val="14"/>
                <w:szCs w:val="14"/>
                <w:color w:val="auto"/>
              </w:rPr>
            </w:pPr>
          </w:p>
        </w:tc>
        <w:tc>
          <w:tcPr>
            <w:tcW w:w="240" w:type="dxa"/>
            <w:vAlign w:val="bottom"/>
            <w:shd w:val="clear" w:color="auto" w:fill="CCEEFF"/>
          </w:tcPr>
          <w:p>
            <w:pPr>
              <w:spacing w:after="0"/>
              <w:rPr>
                <w:sz w:val="14"/>
                <w:szCs w:val="14"/>
                <w:color w:val="auto"/>
              </w:rPr>
            </w:pPr>
          </w:p>
        </w:tc>
        <w:tc>
          <w:tcPr>
            <w:tcW w:w="280" w:type="dxa"/>
            <w:vAlign w:val="bottom"/>
            <w:shd w:val="clear" w:color="auto" w:fill="CCEEFF"/>
          </w:tcPr>
          <w:p>
            <w:pPr>
              <w:spacing w:after="0"/>
              <w:rPr>
                <w:sz w:val="14"/>
                <w:szCs w:val="14"/>
                <w:color w:val="auto"/>
              </w:rPr>
            </w:pPr>
          </w:p>
        </w:tc>
        <w:tc>
          <w:tcPr>
            <w:tcW w:w="50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76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78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r>
      <w:tr>
        <w:trPr>
          <w:trHeight w:val="148"/>
        </w:trPr>
        <w:tc>
          <w:tcPr>
            <w:tcW w:w="3140" w:type="dxa"/>
            <w:vAlign w:val="bottom"/>
          </w:tcPr>
          <w:p>
            <w:pPr>
              <w:ind w:left="180"/>
              <w:spacing w:after="0" w:line="149" w:lineRule="exact"/>
              <w:rPr>
                <w:sz w:val="20"/>
                <w:szCs w:val="20"/>
                <w:color w:val="auto"/>
              </w:rPr>
            </w:pPr>
            <w:r>
              <w:rPr>
                <w:rFonts w:ascii="Arial" w:cs="Arial" w:eastAsia="Arial" w:hAnsi="Arial"/>
                <w:sz w:val="14"/>
                <w:szCs w:val="14"/>
                <w:color w:val="auto"/>
              </w:rPr>
              <w:t>Interest income</w:t>
            </w:r>
          </w:p>
        </w:tc>
        <w:tc>
          <w:tcPr>
            <w:tcW w:w="260" w:type="dxa"/>
            <w:vAlign w:val="bottom"/>
          </w:tcPr>
          <w:p>
            <w:pPr>
              <w:jc w:val="right"/>
              <w:ind w:right="108"/>
              <w:spacing w:after="0" w:line="149" w:lineRule="exact"/>
              <w:rPr>
                <w:sz w:val="20"/>
                <w:szCs w:val="20"/>
                <w:color w:val="auto"/>
              </w:rPr>
            </w:pPr>
            <w:r>
              <w:rPr>
                <w:rFonts w:ascii="Arial" w:cs="Arial" w:eastAsia="Arial" w:hAnsi="Arial"/>
                <w:sz w:val="14"/>
                <w:szCs w:val="14"/>
                <w:color w:val="auto"/>
                <w:w w:val="76"/>
              </w:rPr>
              <w:t>$</w:t>
            </w:r>
          </w:p>
        </w:tc>
        <w:tc>
          <w:tcPr>
            <w:tcW w:w="760" w:type="dxa"/>
            <w:vAlign w:val="bottom"/>
            <w:gridSpan w:val="2"/>
          </w:tcPr>
          <w:p>
            <w:pPr>
              <w:jc w:val="right"/>
              <w:ind w:right="260"/>
              <w:spacing w:after="0" w:line="149" w:lineRule="exact"/>
              <w:rPr>
                <w:sz w:val="20"/>
                <w:szCs w:val="20"/>
                <w:color w:val="auto"/>
              </w:rPr>
            </w:pPr>
            <w:r>
              <w:rPr>
                <w:rFonts w:ascii="Arial" w:cs="Arial" w:eastAsia="Arial" w:hAnsi="Arial"/>
                <w:sz w:val="14"/>
                <w:szCs w:val="14"/>
                <w:color w:val="auto"/>
              </w:rPr>
              <w:t>103.5</w:t>
            </w:r>
          </w:p>
        </w:tc>
        <w:tc>
          <w:tcPr>
            <w:tcW w:w="260" w:type="dxa"/>
            <w:vAlign w:val="bottom"/>
          </w:tcPr>
          <w:p>
            <w:pPr>
              <w:jc w:val="right"/>
              <w:ind w:right="108"/>
              <w:spacing w:after="0" w:line="149" w:lineRule="exact"/>
              <w:rPr>
                <w:sz w:val="20"/>
                <w:szCs w:val="20"/>
                <w:color w:val="auto"/>
              </w:rPr>
            </w:pPr>
            <w:r>
              <w:rPr>
                <w:rFonts w:ascii="Arial" w:cs="Arial" w:eastAsia="Arial" w:hAnsi="Arial"/>
                <w:sz w:val="14"/>
                <w:szCs w:val="14"/>
                <w:color w:val="auto"/>
                <w:w w:val="76"/>
              </w:rPr>
              <w:t>$</w:t>
            </w:r>
          </w:p>
        </w:tc>
        <w:tc>
          <w:tcPr>
            <w:tcW w:w="780" w:type="dxa"/>
            <w:vAlign w:val="bottom"/>
            <w:gridSpan w:val="2"/>
          </w:tcPr>
          <w:p>
            <w:pPr>
              <w:jc w:val="right"/>
              <w:ind w:right="260"/>
              <w:spacing w:after="0" w:line="149" w:lineRule="exact"/>
              <w:rPr>
                <w:sz w:val="20"/>
                <w:szCs w:val="20"/>
                <w:color w:val="auto"/>
              </w:rPr>
            </w:pPr>
            <w:r>
              <w:rPr>
                <w:rFonts w:ascii="Arial" w:cs="Arial" w:eastAsia="Arial" w:hAnsi="Arial"/>
                <w:sz w:val="14"/>
                <w:szCs w:val="14"/>
                <w:color w:val="auto"/>
              </w:rPr>
              <w:t>144.1</w:t>
            </w:r>
          </w:p>
        </w:tc>
        <w:tc>
          <w:tcPr>
            <w:tcW w:w="1020" w:type="dxa"/>
            <w:vAlign w:val="bottom"/>
            <w:gridSpan w:val="2"/>
          </w:tcPr>
          <w:p>
            <w:pPr>
              <w:jc w:val="right"/>
              <w:ind w:right="68"/>
              <w:spacing w:after="0" w:line="149" w:lineRule="exact"/>
              <w:rPr>
                <w:sz w:val="20"/>
                <w:szCs w:val="20"/>
                <w:color w:val="auto"/>
              </w:rPr>
            </w:pPr>
            <w:r>
              <w:rPr>
                <w:rFonts w:ascii="Arial" w:cs="Arial" w:eastAsia="Arial" w:hAnsi="Arial"/>
                <w:sz w:val="14"/>
                <w:szCs w:val="14"/>
                <w:color w:val="auto"/>
              </w:rPr>
              <w:t>-28%</w:t>
            </w:r>
          </w:p>
        </w:tc>
        <w:tc>
          <w:tcPr>
            <w:tcW w:w="260" w:type="dxa"/>
            <w:vAlign w:val="bottom"/>
          </w:tcPr>
          <w:p>
            <w:pPr>
              <w:jc w:val="right"/>
              <w:ind w:right="108"/>
              <w:spacing w:after="0" w:line="149" w:lineRule="exact"/>
              <w:rPr>
                <w:sz w:val="20"/>
                <w:szCs w:val="20"/>
                <w:color w:val="auto"/>
              </w:rPr>
            </w:pPr>
            <w:r>
              <w:rPr>
                <w:rFonts w:ascii="Arial" w:cs="Arial" w:eastAsia="Arial" w:hAnsi="Arial"/>
                <w:sz w:val="14"/>
                <w:szCs w:val="14"/>
                <w:color w:val="auto"/>
                <w:w w:val="76"/>
              </w:rPr>
              <w:t>$</w:t>
            </w:r>
          </w:p>
        </w:tc>
        <w:tc>
          <w:tcPr>
            <w:tcW w:w="760" w:type="dxa"/>
            <w:vAlign w:val="bottom"/>
            <w:gridSpan w:val="2"/>
          </w:tcPr>
          <w:p>
            <w:pPr>
              <w:jc w:val="right"/>
              <w:ind w:right="260"/>
              <w:spacing w:after="0" w:line="149" w:lineRule="exact"/>
              <w:rPr>
                <w:sz w:val="20"/>
                <w:szCs w:val="20"/>
                <w:color w:val="auto"/>
              </w:rPr>
            </w:pPr>
            <w:r>
              <w:rPr>
                <w:rFonts w:ascii="Arial" w:cs="Arial" w:eastAsia="Arial" w:hAnsi="Arial"/>
                <w:sz w:val="14"/>
                <w:szCs w:val="14"/>
                <w:color w:val="auto"/>
              </w:rPr>
              <w:t>44.5</w:t>
            </w:r>
          </w:p>
        </w:tc>
        <w:tc>
          <w:tcPr>
            <w:tcW w:w="280" w:type="dxa"/>
            <w:vAlign w:val="bottom"/>
          </w:tcPr>
          <w:p>
            <w:pPr>
              <w:jc w:val="right"/>
              <w:ind w:right="128"/>
              <w:spacing w:after="0" w:line="149" w:lineRule="exact"/>
              <w:rPr>
                <w:sz w:val="20"/>
                <w:szCs w:val="20"/>
                <w:color w:val="auto"/>
              </w:rPr>
            </w:pPr>
            <w:r>
              <w:rPr>
                <w:rFonts w:ascii="Arial" w:cs="Arial" w:eastAsia="Arial" w:hAnsi="Arial"/>
                <w:sz w:val="14"/>
                <w:szCs w:val="14"/>
                <w:color w:val="auto"/>
                <w:w w:val="76"/>
              </w:rPr>
              <w:t>$</w:t>
            </w:r>
          </w:p>
        </w:tc>
        <w:tc>
          <w:tcPr>
            <w:tcW w:w="74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59.0</w:t>
            </w:r>
          </w:p>
        </w:tc>
        <w:tc>
          <w:tcPr>
            <w:tcW w:w="280" w:type="dxa"/>
            <w:vAlign w:val="bottom"/>
          </w:tcPr>
          <w:p>
            <w:pPr>
              <w:jc w:val="right"/>
              <w:ind w:right="128"/>
              <w:spacing w:after="0" w:line="149" w:lineRule="exact"/>
              <w:rPr>
                <w:sz w:val="20"/>
                <w:szCs w:val="20"/>
                <w:color w:val="auto"/>
              </w:rPr>
            </w:pPr>
            <w:r>
              <w:rPr>
                <w:rFonts w:ascii="Arial" w:cs="Arial" w:eastAsia="Arial" w:hAnsi="Arial"/>
                <w:sz w:val="14"/>
                <w:szCs w:val="14"/>
                <w:color w:val="auto"/>
                <w:w w:val="76"/>
              </w:rPr>
              <w:t>$</w:t>
            </w:r>
          </w:p>
        </w:tc>
        <w:tc>
          <w:tcPr>
            <w:tcW w:w="760" w:type="dxa"/>
            <w:vAlign w:val="bottom"/>
            <w:gridSpan w:val="2"/>
          </w:tcPr>
          <w:p>
            <w:pPr>
              <w:jc w:val="right"/>
              <w:ind w:right="260"/>
              <w:spacing w:after="0" w:line="149" w:lineRule="exact"/>
              <w:rPr>
                <w:sz w:val="20"/>
                <w:szCs w:val="20"/>
                <w:color w:val="auto"/>
              </w:rPr>
            </w:pPr>
            <w:r>
              <w:rPr>
                <w:rFonts w:ascii="Arial" w:cs="Arial" w:eastAsia="Arial" w:hAnsi="Arial"/>
                <w:sz w:val="14"/>
                <w:szCs w:val="14"/>
                <w:color w:val="auto"/>
              </w:rPr>
              <w:t>70.5</w:t>
            </w:r>
          </w:p>
        </w:tc>
        <w:tc>
          <w:tcPr>
            <w:tcW w:w="1020" w:type="dxa"/>
            <w:vAlign w:val="bottom"/>
            <w:gridSpan w:val="2"/>
          </w:tcPr>
          <w:p>
            <w:pPr>
              <w:jc w:val="right"/>
              <w:ind w:right="68"/>
              <w:spacing w:after="0" w:line="149" w:lineRule="exact"/>
              <w:rPr>
                <w:sz w:val="20"/>
                <w:szCs w:val="20"/>
                <w:color w:val="auto"/>
              </w:rPr>
            </w:pPr>
            <w:r>
              <w:rPr>
                <w:rFonts w:ascii="Arial" w:cs="Arial" w:eastAsia="Arial" w:hAnsi="Arial"/>
                <w:sz w:val="14"/>
                <w:szCs w:val="14"/>
                <w:color w:val="auto"/>
              </w:rPr>
              <w:t>-25%</w:t>
            </w:r>
          </w:p>
        </w:tc>
        <w:tc>
          <w:tcPr>
            <w:tcW w:w="9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-37%</w:t>
            </w:r>
          </w:p>
        </w:tc>
      </w:tr>
      <w:tr>
        <w:trPr>
          <w:trHeight w:val="162"/>
        </w:trPr>
        <w:tc>
          <w:tcPr>
            <w:tcW w:w="3140" w:type="dxa"/>
            <w:vAlign w:val="bottom"/>
            <w:shd w:val="clear" w:color="auto" w:fill="CCEEFF"/>
          </w:tcPr>
          <w:p>
            <w:pPr>
              <w:ind w:left="180"/>
              <w:spacing w:after="0"/>
              <w:rPr>
                <w:sz w:val="20"/>
                <w:szCs w:val="20"/>
                <w:color w:val="auto"/>
              </w:rPr>
            </w:pPr>
            <w:r>
              <w:rPr>
                <w:rFonts w:ascii="Arial" w:cs="Arial" w:eastAsia="Arial" w:hAnsi="Arial"/>
                <w:sz w:val="14"/>
                <w:szCs w:val="14"/>
                <w:color w:val="auto"/>
              </w:rPr>
              <w:t>Interest expense</w:t>
            </w:r>
          </w:p>
        </w:tc>
        <w:tc>
          <w:tcPr>
            <w:tcW w:w="260" w:type="dxa"/>
            <w:vAlign w:val="bottom"/>
            <w:shd w:val="clear" w:color="auto" w:fill="CCEEFF"/>
          </w:tcPr>
          <w:p>
            <w:pPr>
              <w:spacing w:after="0"/>
              <w:rPr>
                <w:sz w:val="14"/>
                <w:szCs w:val="14"/>
                <w:color w:val="auto"/>
              </w:rPr>
            </w:pPr>
          </w:p>
        </w:tc>
        <w:tc>
          <w:tcPr>
            <w:tcW w:w="760" w:type="dxa"/>
            <w:vAlign w:val="bottom"/>
            <w:gridSpan w:val="2"/>
            <w:shd w:val="clear" w:color="auto" w:fill="CCEEFF"/>
          </w:tcPr>
          <w:p>
            <w:pPr>
              <w:jc w:val="right"/>
              <w:ind w:right="200"/>
              <w:spacing w:after="0"/>
              <w:rPr>
                <w:sz w:val="20"/>
                <w:szCs w:val="20"/>
                <w:color w:val="auto"/>
              </w:rPr>
            </w:pPr>
            <w:r>
              <w:rPr>
                <w:rFonts w:ascii="Arial" w:cs="Arial" w:eastAsia="Arial" w:hAnsi="Arial"/>
                <w:sz w:val="14"/>
                <w:szCs w:val="14"/>
                <w:color w:val="auto"/>
              </w:rPr>
              <w:t>(56.0)</w:t>
            </w:r>
          </w:p>
        </w:tc>
        <w:tc>
          <w:tcPr>
            <w:tcW w:w="260" w:type="dxa"/>
            <w:vAlign w:val="bottom"/>
            <w:shd w:val="clear" w:color="auto" w:fill="CCEEFF"/>
          </w:tcPr>
          <w:p>
            <w:pPr>
              <w:spacing w:after="0"/>
              <w:rPr>
                <w:sz w:val="14"/>
                <w:szCs w:val="14"/>
                <w:color w:val="auto"/>
              </w:rPr>
            </w:pPr>
          </w:p>
        </w:tc>
        <w:tc>
          <w:tcPr>
            <w:tcW w:w="780" w:type="dxa"/>
            <w:vAlign w:val="bottom"/>
            <w:gridSpan w:val="2"/>
            <w:shd w:val="clear" w:color="auto" w:fill="CCEEFF"/>
          </w:tcPr>
          <w:p>
            <w:pPr>
              <w:jc w:val="right"/>
              <w:ind w:right="220"/>
              <w:spacing w:after="0"/>
              <w:rPr>
                <w:sz w:val="20"/>
                <w:szCs w:val="20"/>
                <w:color w:val="auto"/>
              </w:rPr>
            </w:pPr>
            <w:r>
              <w:rPr>
                <w:rFonts w:ascii="Arial" w:cs="Arial" w:eastAsia="Arial" w:hAnsi="Arial"/>
                <w:sz w:val="14"/>
                <w:szCs w:val="14"/>
                <w:color w:val="auto"/>
              </w:rPr>
              <w:t>(88.1)</w:t>
            </w:r>
          </w:p>
        </w:tc>
        <w:tc>
          <w:tcPr>
            <w:tcW w:w="1020" w:type="dxa"/>
            <w:vAlign w:val="bottom"/>
            <w:gridSpan w:val="2"/>
            <w:shd w:val="clear" w:color="auto" w:fill="CCEEFF"/>
          </w:tcPr>
          <w:p>
            <w:pPr>
              <w:jc w:val="right"/>
              <w:ind w:right="68"/>
              <w:spacing w:after="0"/>
              <w:rPr>
                <w:sz w:val="20"/>
                <w:szCs w:val="20"/>
                <w:color w:val="auto"/>
              </w:rPr>
            </w:pPr>
            <w:r>
              <w:rPr>
                <w:rFonts w:ascii="Arial" w:cs="Arial" w:eastAsia="Arial" w:hAnsi="Arial"/>
                <w:sz w:val="14"/>
                <w:szCs w:val="14"/>
                <w:color w:val="auto"/>
              </w:rPr>
              <w:t>36%</w:t>
            </w:r>
          </w:p>
        </w:tc>
        <w:tc>
          <w:tcPr>
            <w:tcW w:w="260" w:type="dxa"/>
            <w:vAlign w:val="bottom"/>
            <w:shd w:val="clear" w:color="auto" w:fill="CCEEFF"/>
          </w:tcPr>
          <w:p>
            <w:pPr>
              <w:spacing w:after="0"/>
              <w:rPr>
                <w:sz w:val="14"/>
                <w:szCs w:val="14"/>
                <w:color w:val="auto"/>
              </w:rPr>
            </w:pPr>
          </w:p>
        </w:tc>
        <w:tc>
          <w:tcPr>
            <w:tcW w:w="760" w:type="dxa"/>
            <w:vAlign w:val="bottom"/>
            <w:gridSpan w:val="2"/>
            <w:shd w:val="clear" w:color="auto" w:fill="CCEEFF"/>
          </w:tcPr>
          <w:p>
            <w:pPr>
              <w:jc w:val="right"/>
              <w:ind w:right="200"/>
              <w:spacing w:after="0"/>
              <w:rPr>
                <w:sz w:val="20"/>
                <w:szCs w:val="20"/>
                <w:color w:val="auto"/>
              </w:rPr>
            </w:pPr>
            <w:r>
              <w:rPr>
                <w:rFonts w:ascii="Arial" w:cs="Arial" w:eastAsia="Arial" w:hAnsi="Arial"/>
                <w:sz w:val="14"/>
                <w:szCs w:val="14"/>
                <w:color w:val="auto"/>
              </w:rPr>
              <w:t>(22.8)</w:t>
            </w:r>
          </w:p>
        </w:tc>
        <w:tc>
          <w:tcPr>
            <w:tcW w:w="280" w:type="dxa"/>
            <w:vAlign w:val="bottom"/>
            <w:shd w:val="clear" w:color="auto" w:fill="CCEEFF"/>
          </w:tcPr>
          <w:p>
            <w:pPr>
              <w:spacing w:after="0"/>
              <w:rPr>
                <w:sz w:val="14"/>
                <w:szCs w:val="14"/>
                <w:color w:val="auto"/>
              </w:rPr>
            </w:pPr>
          </w:p>
        </w:tc>
        <w:tc>
          <w:tcPr>
            <w:tcW w:w="740" w:type="dxa"/>
            <w:vAlign w:val="bottom"/>
            <w:gridSpan w:val="2"/>
            <w:shd w:val="clear" w:color="auto" w:fill="CCEEFF"/>
          </w:tcPr>
          <w:p>
            <w:pPr>
              <w:jc w:val="right"/>
              <w:ind w:right="200"/>
              <w:spacing w:after="0"/>
              <w:rPr>
                <w:sz w:val="20"/>
                <w:szCs w:val="20"/>
                <w:color w:val="auto"/>
              </w:rPr>
            </w:pPr>
            <w:r>
              <w:rPr>
                <w:rFonts w:ascii="Arial" w:cs="Arial" w:eastAsia="Arial" w:hAnsi="Arial"/>
                <w:sz w:val="14"/>
                <w:szCs w:val="14"/>
                <w:color w:val="auto"/>
              </w:rPr>
              <w:t>(33.2)</w:t>
            </w:r>
          </w:p>
        </w:tc>
        <w:tc>
          <w:tcPr>
            <w:tcW w:w="280" w:type="dxa"/>
            <w:vAlign w:val="bottom"/>
            <w:shd w:val="clear" w:color="auto" w:fill="CCEEFF"/>
          </w:tcPr>
          <w:p>
            <w:pPr>
              <w:spacing w:after="0"/>
              <w:rPr>
                <w:sz w:val="14"/>
                <w:szCs w:val="14"/>
                <w:color w:val="auto"/>
              </w:rPr>
            </w:pPr>
          </w:p>
        </w:tc>
        <w:tc>
          <w:tcPr>
            <w:tcW w:w="760" w:type="dxa"/>
            <w:vAlign w:val="bottom"/>
            <w:gridSpan w:val="2"/>
            <w:shd w:val="clear" w:color="auto" w:fill="CCEEFF"/>
          </w:tcPr>
          <w:p>
            <w:pPr>
              <w:jc w:val="right"/>
              <w:ind w:right="220"/>
              <w:spacing w:after="0"/>
              <w:rPr>
                <w:sz w:val="20"/>
                <w:szCs w:val="20"/>
                <w:color w:val="auto"/>
              </w:rPr>
            </w:pPr>
            <w:r>
              <w:rPr>
                <w:rFonts w:ascii="Arial" w:cs="Arial" w:eastAsia="Arial" w:hAnsi="Arial"/>
                <w:sz w:val="14"/>
                <w:szCs w:val="14"/>
                <w:color w:val="auto"/>
              </w:rPr>
              <w:t>(42.6)</w:t>
            </w:r>
          </w:p>
        </w:tc>
        <w:tc>
          <w:tcPr>
            <w:tcW w:w="1020" w:type="dxa"/>
            <w:vAlign w:val="bottom"/>
            <w:gridSpan w:val="2"/>
            <w:shd w:val="clear" w:color="auto" w:fill="CCEEFF"/>
          </w:tcPr>
          <w:p>
            <w:pPr>
              <w:jc w:val="right"/>
              <w:ind w:right="68"/>
              <w:spacing w:after="0"/>
              <w:rPr>
                <w:sz w:val="20"/>
                <w:szCs w:val="20"/>
                <w:color w:val="auto"/>
              </w:rPr>
            </w:pPr>
            <w:r>
              <w:rPr>
                <w:rFonts w:ascii="Arial" w:cs="Arial" w:eastAsia="Arial" w:hAnsi="Arial"/>
                <w:sz w:val="14"/>
                <w:szCs w:val="14"/>
                <w:color w:val="auto"/>
              </w:rPr>
              <w:t>31%</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47%</w:t>
            </w:r>
          </w:p>
        </w:tc>
      </w:tr>
      <w:tr>
        <w:trPr>
          <w:trHeight w:val="196"/>
        </w:trPr>
        <w:tc>
          <w:tcPr>
            <w:tcW w:w="3140" w:type="dxa"/>
            <w:vAlign w:val="bottom"/>
            <w:tcBorders>
              <w:bottom w:val="single" w:sz="8" w:color="CCEEFF"/>
            </w:tcBorders>
          </w:tcPr>
          <w:p>
            <w:pPr>
              <w:spacing w:after="0" w:line="155" w:lineRule="exact"/>
              <w:rPr>
                <w:sz w:val="20"/>
                <w:szCs w:val="20"/>
                <w:color w:val="auto"/>
              </w:rPr>
            </w:pPr>
            <w:r>
              <w:rPr>
                <w:rFonts w:ascii="Arial" w:cs="Arial" w:eastAsia="Arial" w:hAnsi="Arial"/>
                <w:sz w:val="14"/>
                <w:szCs w:val="14"/>
                <w:b w:val="1"/>
                <w:bCs w:val="1"/>
                <w:color w:val="auto"/>
              </w:rPr>
              <w:t>Net Interest Income ("NII")</w:t>
            </w:r>
          </w:p>
        </w:tc>
        <w:tc>
          <w:tcPr>
            <w:tcW w:w="260" w:type="dxa"/>
            <w:vAlign w:val="bottom"/>
            <w:tcBorders>
              <w:top w:val="single" w:sz="8" w:color="auto"/>
              <w:bottom w:val="single" w:sz="8" w:color="auto"/>
            </w:tcBorders>
          </w:tcPr>
          <w:p>
            <w:pPr>
              <w:jc w:val="right"/>
              <w:ind w:right="108"/>
              <w:spacing w:after="0" w:line="155" w:lineRule="exact"/>
              <w:rPr>
                <w:sz w:val="20"/>
                <w:szCs w:val="20"/>
                <w:color w:val="auto"/>
              </w:rPr>
            </w:pPr>
            <w:r>
              <w:rPr>
                <w:rFonts w:ascii="Arial" w:cs="Arial" w:eastAsia="Arial" w:hAnsi="Arial"/>
                <w:sz w:val="14"/>
                <w:szCs w:val="14"/>
                <w:b w:val="1"/>
                <w:bCs w:val="1"/>
                <w:color w:val="auto"/>
                <w:w w:val="76"/>
              </w:rPr>
              <w:t>$</w:t>
            </w:r>
          </w:p>
        </w:tc>
        <w:tc>
          <w:tcPr>
            <w:tcW w:w="50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b w:val="1"/>
                <w:bCs w:val="1"/>
                <w:color w:val="auto"/>
              </w:rPr>
              <w:t>47.5</w:t>
            </w:r>
          </w:p>
        </w:tc>
        <w:tc>
          <w:tcPr>
            <w:tcW w:w="260" w:type="dxa"/>
            <w:vAlign w:val="bottom"/>
            <w:tcBorders>
              <w:bottom w:val="single" w:sz="8" w:color="CCEEFF"/>
            </w:tcBorders>
          </w:tcPr>
          <w:p>
            <w:pPr>
              <w:spacing w:after="0"/>
              <w:rPr>
                <w:sz w:val="17"/>
                <w:szCs w:val="17"/>
                <w:color w:val="auto"/>
              </w:rPr>
            </w:pPr>
          </w:p>
        </w:tc>
        <w:tc>
          <w:tcPr>
            <w:tcW w:w="260" w:type="dxa"/>
            <w:vAlign w:val="bottom"/>
            <w:tcBorders>
              <w:top w:val="single" w:sz="8" w:color="auto"/>
              <w:bottom w:val="single" w:sz="8" w:color="auto"/>
            </w:tcBorders>
          </w:tcPr>
          <w:p>
            <w:pPr>
              <w:jc w:val="right"/>
              <w:ind w:right="108"/>
              <w:spacing w:after="0" w:line="155" w:lineRule="exact"/>
              <w:rPr>
                <w:sz w:val="20"/>
                <w:szCs w:val="20"/>
                <w:color w:val="auto"/>
              </w:rPr>
            </w:pPr>
            <w:r>
              <w:rPr>
                <w:rFonts w:ascii="Arial" w:cs="Arial" w:eastAsia="Arial" w:hAnsi="Arial"/>
                <w:sz w:val="14"/>
                <w:szCs w:val="14"/>
                <w:b w:val="1"/>
                <w:bCs w:val="1"/>
                <w:color w:val="auto"/>
                <w:w w:val="76"/>
              </w:rPr>
              <w:t>$</w:t>
            </w:r>
          </w:p>
        </w:tc>
        <w:tc>
          <w:tcPr>
            <w:tcW w:w="52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b w:val="1"/>
                <w:bCs w:val="1"/>
                <w:color w:val="auto"/>
              </w:rPr>
              <w:t>56.0</w:t>
            </w:r>
          </w:p>
        </w:tc>
        <w:tc>
          <w:tcPr>
            <w:tcW w:w="260" w:type="dxa"/>
            <w:vAlign w:val="bottom"/>
            <w:tcBorders>
              <w:bottom w:val="single" w:sz="8" w:color="CCEEFF"/>
            </w:tcBorders>
          </w:tcPr>
          <w:p>
            <w:pPr>
              <w:spacing w:after="0"/>
              <w:rPr>
                <w:sz w:val="17"/>
                <w:szCs w:val="17"/>
                <w:color w:val="auto"/>
              </w:rPr>
            </w:pPr>
          </w:p>
        </w:tc>
        <w:tc>
          <w:tcPr>
            <w:tcW w:w="76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b w:val="1"/>
                <w:bCs w:val="1"/>
                <w:color w:val="auto"/>
              </w:rPr>
              <w:t>-15</w:t>
            </w:r>
          </w:p>
        </w:tc>
        <w:tc>
          <w:tcPr>
            <w:tcW w:w="260" w:type="dxa"/>
            <w:vAlign w:val="bottom"/>
            <w:tcBorders>
              <w:bottom w:val="single" w:sz="8" w:color="CCEEFF"/>
            </w:tcBorders>
          </w:tcPr>
          <w:p>
            <w:pPr>
              <w:jc w:val="right"/>
              <w:ind w:right="48"/>
              <w:spacing w:after="0" w:line="155" w:lineRule="exact"/>
              <w:rPr>
                <w:sz w:val="20"/>
                <w:szCs w:val="20"/>
                <w:color w:val="auto"/>
              </w:rPr>
            </w:pPr>
            <w:r>
              <w:rPr>
                <w:rFonts w:ascii="Arial" w:cs="Arial" w:eastAsia="Arial" w:hAnsi="Arial"/>
                <w:sz w:val="14"/>
                <w:szCs w:val="14"/>
                <w:b w:val="1"/>
                <w:bCs w:val="1"/>
                <w:color w:val="auto"/>
                <w:w w:val="96"/>
              </w:rPr>
              <w:t>%</w:t>
            </w:r>
          </w:p>
        </w:tc>
        <w:tc>
          <w:tcPr>
            <w:tcW w:w="260" w:type="dxa"/>
            <w:vAlign w:val="bottom"/>
            <w:tcBorders>
              <w:top w:val="single" w:sz="8" w:color="auto"/>
              <w:bottom w:val="single" w:sz="8" w:color="auto"/>
            </w:tcBorders>
          </w:tcPr>
          <w:p>
            <w:pPr>
              <w:jc w:val="right"/>
              <w:ind w:right="108"/>
              <w:spacing w:after="0" w:line="155" w:lineRule="exact"/>
              <w:rPr>
                <w:sz w:val="20"/>
                <w:szCs w:val="20"/>
                <w:color w:val="auto"/>
              </w:rPr>
            </w:pPr>
            <w:r>
              <w:rPr>
                <w:rFonts w:ascii="Arial" w:cs="Arial" w:eastAsia="Arial" w:hAnsi="Arial"/>
                <w:sz w:val="14"/>
                <w:szCs w:val="14"/>
                <w:b w:val="1"/>
                <w:bCs w:val="1"/>
                <w:color w:val="auto"/>
                <w:w w:val="76"/>
              </w:rPr>
              <w:t>$</w:t>
            </w:r>
          </w:p>
        </w:tc>
        <w:tc>
          <w:tcPr>
            <w:tcW w:w="50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b w:val="1"/>
                <w:bCs w:val="1"/>
                <w:color w:val="auto"/>
              </w:rPr>
              <w:t>21.7</w:t>
            </w:r>
          </w:p>
        </w:tc>
        <w:tc>
          <w:tcPr>
            <w:tcW w:w="260" w:type="dxa"/>
            <w:vAlign w:val="bottom"/>
            <w:tcBorders>
              <w:bottom w:val="single" w:sz="8" w:color="CCEEFF"/>
            </w:tcBorders>
          </w:tcPr>
          <w:p>
            <w:pPr>
              <w:spacing w:after="0"/>
              <w:rPr>
                <w:sz w:val="17"/>
                <w:szCs w:val="17"/>
                <w:color w:val="auto"/>
              </w:rPr>
            </w:pPr>
          </w:p>
        </w:tc>
        <w:tc>
          <w:tcPr>
            <w:tcW w:w="280" w:type="dxa"/>
            <w:vAlign w:val="bottom"/>
            <w:tcBorders>
              <w:top w:val="single" w:sz="8" w:color="auto"/>
              <w:bottom w:val="single" w:sz="8" w:color="auto"/>
            </w:tcBorders>
          </w:tcPr>
          <w:p>
            <w:pPr>
              <w:jc w:val="right"/>
              <w:ind w:right="128"/>
              <w:spacing w:after="0" w:line="155" w:lineRule="exact"/>
              <w:rPr>
                <w:sz w:val="20"/>
                <w:szCs w:val="20"/>
                <w:color w:val="auto"/>
              </w:rPr>
            </w:pPr>
            <w:r>
              <w:rPr>
                <w:rFonts w:ascii="Arial" w:cs="Arial" w:eastAsia="Arial" w:hAnsi="Arial"/>
                <w:sz w:val="14"/>
                <w:szCs w:val="14"/>
                <w:b w:val="1"/>
                <w:bCs w:val="1"/>
                <w:color w:val="auto"/>
                <w:w w:val="76"/>
              </w:rPr>
              <w:t>$</w:t>
            </w:r>
          </w:p>
        </w:tc>
        <w:tc>
          <w:tcPr>
            <w:tcW w:w="50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b w:val="1"/>
                <w:bCs w:val="1"/>
                <w:color w:val="auto"/>
              </w:rPr>
              <w:t>25.8</w:t>
            </w:r>
          </w:p>
        </w:tc>
        <w:tc>
          <w:tcPr>
            <w:tcW w:w="240" w:type="dxa"/>
            <w:vAlign w:val="bottom"/>
            <w:tcBorders>
              <w:bottom w:val="single" w:sz="8" w:color="CCEEFF"/>
            </w:tcBorders>
          </w:tcPr>
          <w:p>
            <w:pPr>
              <w:spacing w:after="0"/>
              <w:rPr>
                <w:sz w:val="17"/>
                <w:szCs w:val="17"/>
                <w:color w:val="auto"/>
              </w:rPr>
            </w:pPr>
          </w:p>
        </w:tc>
        <w:tc>
          <w:tcPr>
            <w:tcW w:w="280" w:type="dxa"/>
            <w:vAlign w:val="bottom"/>
            <w:tcBorders>
              <w:top w:val="single" w:sz="8" w:color="auto"/>
              <w:bottom w:val="single" w:sz="8" w:color="auto"/>
            </w:tcBorders>
          </w:tcPr>
          <w:p>
            <w:pPr>
              <w:jc w:val="right"/>
              <w:ind w:right="128"/>
              <w:spacing w:after="0" w:line="155" w:lineRule="exact"/>
              <w:rPr>
                <w:sz w:val="20"/>
                <w:szCs w:val="20"/>
                <w:color w:val="auto"/>
              </w:rPr>
            </w:pPr>
            <w:r>
              <w:rPr>
                <w:rFonts w:ascii="Arial" w:cs="Arial" w:eastAsia="Arial" w:hAnsi="Arial"/>
                <w:sz w:val="14"/>
                <w:szCs w:val="14"/>
                <w:b w:val="1"/>
                <w:bCs w:val="1"/>
                <w:color w:val="auto"/>
                <w:w w:val="76"/>
              </w:rPr>
              <w:t>$</w:t>
            </w:r>
          </w:p>
        </w:tc>
        <w:tc>
          <w:tcPr>
            <w:tcW w:w="50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b w:val="1"/>
                <w:bCs w:val="1"/>
                <w:color w:val="auto"/>
              </w:rPr>
              <w:t>27.9</w:t>
            </w:r>
          </w:p>
        </w:tc>
        <w:tc>
          <w:tcPr>
            <w:tcW w:w="260" w:type="dxa"/>
            <w:vAlign w:val="bottom"/>
            <w:tcBorders>
              <w:bottom w:val="single" w:sz="8" w:color="CCEEFF"/>
            </w:tcBorders>
          </w:tcPr>
          <w:p>
            <w:pPr>
              <w:spacing w:after="0"/>
              <w:rPr>
                <w:sz w:val="17"/>
                <w:szCs w:val="17"/>
                <w:color w:val="auto"/>
              </w:rPr>
            </w:pPr>
          </w:p>
        </w:tc>
        <w:tc>
          <w:tcPr>
            <w:tcW w:w="76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b w:val="1"/>
                <w:bCs w:val="1"/>
                <w:color w:val="auto"/>
              </w:rPr>
              <w:t>-16</w:t>
            </w:r>
          </w:p>
        </w:tc>
        <w:tc>
          <w:tcPr>
            <w:tcW w:w="260" w:type="dxa"/>
            <w:vAlign w:val="bottom"/>
            <w:tcBorders>
              <w:bottom w:val="single" w:sz="8" w:color="CCEEFF"/>
            </w:tcBorders>
          </w:tcPr>
          <w:p>
            <w:pPr>
              <w:jc w:val="right"/>
              <w:ind w:right="48"/>
              <w:spacing w:after="0" w:line="155" w:lineRule="exact"/>
              <w:rPr>
                <w:sz w:val="20"/>
                <w:szCs w:val="20"/>
                <w:color w:val="auto"/>
              </w:rPr>
            </w:pPr>
            <w:r>
              <w:rPr>
                <w:rFonts w:ascii="Arial" w:cs="Arial" w:eastAsia="Arial" w:hAnsi="Arial"/>
                <w:sz w:val="14"/>
                <w:szCs w:val="14"/>
                <w:b w:val="1"/>
                <w:bCs w:val="1"/>
                <w:color w:val="auto"/>
                <w:w w:val="96"/>
              </w:rPr>
              <w:t>%</w:t>
            </w:r>
          </w:p>
        </w:tc>
        <w:tc>
          <w:tcPr>
            <w:tcW w:w="78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b w:val="1"/>
                <w:bCs w:val="1"/>
                <w:color w:val="auto"/>
              </w:rPr>
              <w:t>-22</w:t>
            </w:r>
          </w:p>
        </w:tc>
        <w:tc>
          <w:tcPr>
            <w:tcW w:w="140" w:type="dxa"/>
            <w:vAlign w:val="bottom"/>
            <w:tcBorders>
              <w:bottom w:val="single" w:sz="8" w:color="CCEEFF"/>
            </w:tcBorders>
          </w:tcPr>
          <w:p>
            <w:pPr>
              <w:jc w:val="right"/>
              <w:spacing w:after="0" w:line="155" w:lineRule="exact"/>
              <w:rPr>
                <w:sz w:val="20"/>
                <w:szCs w:val="20"/>
                <w:color w:val="auto"/>
              </w:rPr>
            </w:pPr>
            <w:r>
              <w:rPr>
                <w:rFonts w:ascii="Arial" w:cs="Arial" w:eastAsia="Arial" w:hAnsi="Arial"/>
                <w:sz w:val="14"/>
                <w:szCs w:val="14"/>
                <w:b w:val="1"/>
                <w:bCs w:val="1"/>
                <w:color w:val="auto"/>
                <w:w w:val="96"/>
              </w:rPr>
              <w:t>%</w:t>
            </w:r>
          </w:p>
        </w:tc>
      </w:tr>
      <w:tr>
        <w:trPr>
          <w:trHeight w:val="129"/>
        </w:trPr>
        <w:tc>
          <w:tcPr>
            <w:tcW w:w="314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50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76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50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50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50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76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7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r>
      <w:tr>
        <w:trPr>
          <w:trHeight w:val="186"/>
        </w:trPr>
        <w:tc>
          <w:tcPr>
            <w:tcW w:w="3140" w:type="dxa"/>
            <w:vAlign w:val="bottom"/>
          </w:tcPr>
          <w:p>
            <w:pPr>
              <w:spacing w:after="0"/>
              <w:rPr>
                <w:sz w:val="20"/>
                <w:szCs w:val="20"/>
                <w:color w:val="auto"/>
              </w:rPr>
            </w:pPr>
            <w:r>
              <w:rPr>
                <w:rFonts w:ascii="Arial" w:cs="Arial" w:eastAsia="Arial" w:hAnsi="Arial"/>
                <w:sz w:val="14"/>
                <w:szCs w:val="14"/>
                <w:b w:val="1"/>
                <w:bCs w:val="1"/>
                <w:color w:val="auto"/>
              </w:rPr>
              <w:t>Net Interest Margin ("NIM")</w:t>
            </w:r>
          </w:p>
        </w:tc>
        <w:tc>
          <w:tcPr>
            <w:tcW w:w="260" w:type="dxa"/>
            <w:vAlign w:val="bottom"/>
          </w:tcPr>
          <w:p>
            <w:pPr>
              <w:spacing w:after="0"/>
              <w:rPr>
                <w:sz w:val="16"/>
                <w:szCs w:val="16"/>
                <w:color w:val="auto"/>
              </w:rPr>
            </w:pPr>
          </w:p>
        </w:tc>
        <w:tc>
          <w:tcPr>
            <w:tcW w:w="76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auto"/>
              </w:rPr>
              <w:t>1.43%</w:t>
            </w:r>
          </w:p>
        </w:tc>
        <w:tc>
          <w:tcPr>
            <w:tcW w:w="260" w:type="dxa"/>
            <w:vAlign w:val="bottom"/>
          </w:tcPr>
          <w:p>
            <w:pPr>
              <w:spacing w:after="0"/>
              <w:rPr>
                <w:sz w:val="16"/>
                <w:szCs w:val="16"/>
                <w:color w:val="auto"/>
              </w:rPr>
            </w:pPr>
          </w:p>
        </w:tc>
        <w:tc>
          <w:tcPr>
            <w:tcW w:w="780" w:type="dxa"/>
            <w:vAlign w:val="bottom"/>
            <w:gridSpan w:val="2"/>
          </w:tcPr>
          <w:p>
            <w:pPr>
              <w:jc w:val="right"/>
              <w:ind w:right="120"/>
              <w:spacing w:after="0"/>
              <w:rPr>
                <w:sz w:val="20"/>
                <w:szCs w:val="20"/>
                <w:color w:val="auto"/>
              </w:rPr>
            </w:pPr>
            <w:r>
              <w:rPr>
                <w:rFonts w:ascii="Arial" w:cs="Arial" w:eastAsia="Arial" w:hAnsi="Arial"/>
                <w:sz w:val="14"/>
                <w:szCs w:val="14"/>
                <w:b w:val="1"/>
                <w:bCs w:val="1"/>
                <w:color w:val="auto"/>
              </w:rPr>
              <w:t>1.77%</w:t>
            </w:r>
          </w:p>
        </w:tc>
        <w:tc>
          <w:tcPr>
            <w:tcW w:w="1020" w:type="dxa"/>
            <w:vAlign w:val="bottom"/>
            <w:gridSpan w:val="2"/>
          </w:tcPr>
          <w:p>
            <w:pPr>
              <w:jc w:val="right"/>
              <w:ind w:right="48"/>
              <w:spacing w:after="0"/>
              <w:rPr>
                <w:sz w:val="20"/>
                <w:szCs w:val="20"/>
                <w:color w:val="auto"/>
              </w:rPr>
            </w:pPr>
            <w:r>
              <w:rPr>
                <w:rFonts w:ascii="Arial" w:cs="Arial" w:eastAsia="Arial" w:hAnsi="Arial"/>
                <w:sz w:val="14"/>
                <w:szCs w:val="14"/>
                <w:b w:val="1"/>
                <w:bCs w:val="1"/>
                <w:color w:val="auto"/>
              </w:rPr>
              <w:t>-19%</w:t>
            </w:r>
          </w:p>
        </w:tc>
        <w:tc>
          <w:tcPr>
            <w:tcW w:w="260" w:type="dxa"/>
            <w:vAlign w:val="bottom"/>
          </w:tcPr>
          <w:p>
            <w:pPr>
              <w:spacing w:after="0"/>
              <w:rPr>
                <w:sz w:val="16"/>
                <w:szCs w:val="16"/>
                <w:color w:val="auto"/>
              </w:rPr>
            </w:pPr>
          </w:p>
        </w:tc>
        <w:tc>
          <w:tcPr>
            <w:tcW w:w="76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auto"/>
              </w:rPr>
              <w:t>1.28%</w:t>
            </w:r>
          </w:p>
        </w:tc>
        <w:tc>
          <w:tcPr>
            <w:tcW w:w="280" w:type="dxa"/>
            <w:vAlign w:val="bottom"/>
          </w:tcPr>
          <w:p>
            <w:pPr>
              <w:spacing w:after="0"/>
              <w:rPr>
                <w:sz w:val="16"/>
                <w:szCs w:val="16"/>
                <w:color w:val="auto"/>
              </w:rPr>
            </w:pPr>
          </w:p>
        </w:tc>
        <w:tc>
          <w:tcPr>
            <w:tcW w:w="74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auto"/>
              </w:rPr>
              <w:t>1.59%</w:t>
            </w:r>
          </w:p>
        </w:tc>
        <w:tc>
          <w:tcPr>
            <w:tcW w:w="280" w:type="dxa"/>
            <w:vAlign w:val="bottom"/>
          </w:tcPr>
          <w:p>
            <w:pPr>
              <w:spacing w:after="0"/>
              <w:rPr>
                <w:sz w:val="16"/>
                <w:szCs w:val="16"/>
                <w:color w:val="auto"/>
              </w:rPr>
            </w:pPr>
          </w:p>
        </w:tc>
        <w:tc>
          <w:tcPr>
            <w:tcW w:w="760" w:type="dxa"/>
            <w:vAlign w:val="bottom"/>
            <w:gridSpan w:val="2"/>
          </w:tcPr>
          <w:p>
            <w:pPr>
              <w:jc w:val="right"/>
              <w:ind w:right="120"/>
              <w:spacing w:after="0"/>
              <w:rPr>
                <w:sz w:val="20"/>
                <w:szCs w:val="20"/>
                <w:color w:val="auto"/>
              </w:rPr>
            </w:pPr>
            <w:r>
              <w:rPr>
                <w:rFonts w:ascii="Arial" w:cs="Arial" w:eastAsia="Arial" w:hAnsi="Arial"/>
                <w:sz w:val="14"/>
                <w:szCs w:val="14"/>
                <w:b w:val="1"/>
                <w:bCs w:val="1"/>
                <w:color w:val="auto"/>
              </w:rPr>
              <w:t>1.81%</w:t>
            </w:r>
          </w:p>
        </w:tc>
        <w:tc>
          <w:tcPr>
            <w:tcW w:w="1020" w:type="dxa"/>
            <w:vAlign w:val="bottom"/>
            <w:gridSpan w:val="2"/>
          </w:tcPr>
          <w:p>
            <w:pPr>
              <w:jc w:val="right"/>
              <w:ind w:right="48"/>
              <w:spacing w:after="0"/>
              <w:rPr>
                <w:sz w:val="20"/>
                <w:szCs w:val="20"/>
                <w:color w:val="auto"/>
              </w:rPr>
            </w:pPr>
            <w:r>
              <w:rPr>
                <w:rFonts w:ascii="Arial" w:cs="Arial" w:eastAsia="Arial" w:hAnsi="Arial"/>
                <w:sz w:val="14"/>
                <w:szCs w:val="14"/>
                <w:b w:val="1"/>
                <w:bCs w:val="1"/>
                <w:color w:val="auto"/>
              </w:rPr>
              <w:t>-20%</w:t>
            </w:r>
          </w:p>
        </w:tc>
        <w:tc>
          <w:tcPr>
            <w:tcW w:w="920" w:type="dxa"/>
            <w:vAlign w:val="bottom"/>
            <w:gridSpan w:val="2"/>
          </w:tcPr>
          <w:p>
            <w:pPr>
              <w:jc w:val="right"/>
              <w:spacing w:after="0"/>
              <w:rPr>
                <w:sz w:val="20"/>
                <w:szCs w:val="20"/>
                <w:color w:val="auto"/>
              </w:rPr>
            </w:pPr>
            <w:r>
              <w:rPr>
                <w:rFonts w:ascii="Arial" w:cs="Arial" w:eastAsia="Arial" w:hAnsi="Arial"/>
                <w:sz w:val="14"/>
                <w:szCs w:val="14"/>
                <w:b w:val="1"/>
                <w:bCs w:val="1"/>
                <w:color w:val="auto"/>
              </w:rPr>
              <w:t>-29%</w:t>
            </w:r>
          </w:p>
        </w:tc>
      </w:tr>
    </w:tbl>
    <w:p>
      <w:pPr>
        <w:spacing w:after="0" w:line="380" w:lineRule="exact"/>
        <w:rPr>
          <w:sz w:val="20"/>
          <w:szCs w:val="20"/>
          <w:color w:val="auto"/>
        </w:rPr>
      </w:pPr>
    </w:p>
    <w:p>
      <w:pPr>
        <w:jc w:val="right"/>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132320" cy="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127" w:right="339" w:bottom="1440" w:gutter="0" w:footer="0" w:header="0"/>
        </w:sectPr>
      </w:pPr>
    </w:p>
    <w:bookmarkStart w:id="16" w:name="page17"/>
    <w:bookmarkEnd w:id="16"/>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p>
      <w:pPr>
        <w:jc w:val="both"/>
        <w:ind w:right="80"/>
        <w:spacing w:after="0" w:line="279" w:lineRule="auto"/>
        <w:rPr>
          <w:sz w:val="20"/>
          <w:szCs w:val="20"/>
          <w:color w:val="auto"/>
        </w:rPr>
      </w:pPr>
      <w:r>
        <w:rPr>
          <w:rFonts w:ascii="Arial" w:cs="Arial" w:eastAsia="Arial" w:hAnsi="Arial"/>
          <w:sz w:val="17"/>
          <w:szCs w:val="17"/>
          <w:color w:val="auto"/>
        </w:rPr>
        <w:t>NII totaled $21.7 million for the 2Q20 (-16% QoQ; -22% YoY) and $47.5 million in the first 6M20 (-15% YoY). The QoQ and YoY decreases were mostly attributable to lower NIM of 1.28% in 2Q20 and 1.43% in 6M20, as a result of the Bank’s decision to reduce loan balances and maintain increased liquidity levels given the prevailing market uncertainty and deep economic impact of Covid-19. The negative volume effect was partially offset by improved spreads QoQ over based rates and the net positive effect in the repricing of the Bank’s assets and liabilities.</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FEES AND COMMISSIONS</w:t>
      </w:r>
    </w:p>
    <w:p>
      <w:pPr>
        <w:spacing w:after="0" w:line="229" w:lineRule="exact"/>
        <w:rPr>
          <w:sz w:val="20"/>
          <w:szCs w:val="20"/>
          <w:color w:val="auto"/>
        </w:rPr>
      </w:pPr>
    </w:p>
    <w:p>
      <w:pPr>
        <w:jc w:val="both"/>
        <w:ind w:right="80"/>
        <w:spacing w:after="0" w:line="263" w:lineRule="auto"/>
        <w:rPr>
          <w:sz w:val="20"/>
          <w:szCs w:val="20"/>
          <w:color w:val="auto"/>
        </w:rPr>
      </w:pPr>
      <w:r>
        <w:rPr>
          <w:rFonts w:ascii="Arial" w:cs="Arial" w:eastAsia="Arial" w:hAnsi="Arial"/>
          <w:sz w:val="18"/>
          <w:szCs w:val="18"/>
          <w:color w:val="auto"/>
        </w:rPr>
        <w:t>Fees and Commissions, net, includes the fee income associated with letters of credit and the fee income derived from loan structuring and syndication activities, together with loan intermediation and distribution activities in the primary market, and other commissions, mostly from other contingent credits, such as guarantees and credit commitments, net of fee expenses.</w:t>
      </w:r>
    </w:p>
    <w:p>
      <w:pPr>
        <w:spacing w:after="0" w:line="179" w:lineRule="exact"/>
        <w:rPr>
          <w:sz w:val="20"/>
          <w:szCs w:val="20"/>
          <w:color w:val="auto"/>
        </w:rPr>
      </w:pPr>
    </w:p>
    <w:tbl>
      <w:tblPr>
        <w:tblLayout w:type="fixed"/>
        <w:tblInd w:w="0" w:type="dxa"/>
        <w:tblCellMar>
          <w:top w:w="0" w:type="dxa"/>
          <w:left w:w="0" w:type="dxa"/>
          <w:bottom w:w="0" w:type="dxa"/>
          <w:right w:w="0" w:type="dxa"/>
        </w:tblCellMar>
      </w:tblPr>
      <w:tr>
        <w:trPr>
          <w:trHeight w:val="181"/>
        </w:trPr>
        <w:tc>
          <w:tcPr>
            <w:tcW w:w="3160" w:type="dxa"/>
            <w:vAlign w:val="bottom"/>
            <w:tcBorders>
              <w:bottom w:val="single" w:sz="8" w:color="auto"/>
            </w:tcBorders>
          </w:tcPr>
          <w:p>
            <w:pPr>
              <w:ind w:left="1180"/>
              <w:spacing w:after="0"/>
              <w:rPr>
                <w:sz w:val="20"/>
                <w:szCs w:val="20"/>
                <w:color w:val="auto"/>
              </w:rPr>
            </w:pPr>
            <w:r>
              <w:rPr>
                <w:rFonts w:ascii="Arial" w:cs="Arial" w:eastAsia="Arial" w:hAnsi="Arial"/>
                <w:sz w:val="14"/>
                <w:szCs w:val="14"/>
                <w:color w:val="auto"/>
              </w:rPr>
              <w:t>(US$ million)</w:t>
            </w:r>
          </w:p>
        </w:tc>
        <w:tc>
          <w:tcPr>
            <w:tcW w:w="120" w:type="dxa"/>
            <w:vAlign w:val="bottom"/>
            <w:tcBorders>
              <w:bottom w:val="single" w:sz="8" w:color="CCEEFF"/>
            </w:tcBorders>
          </w:tcPr>
          <w:p>
            <w:pPr>
              <w:spacing w:after="0"/>
              <w:rPr>
                <w:sz w:val="15"/>
                <w:szCs w:val="15"/>
                <w:color w:val="auto"/>
              </w:rPr>
            </w:pPr>
          </w:p>
        </w:tc>
        <w:tc>
          <w:tcPr>
            <w:tcW w:w="180" w:type="dxa"/>
            <w:vAlign w:val="bottom"/>
            <w:tcBorders>
              <w:bottom w:val="single" w:sz="8" w:color="auto"/>
            </w:tcBorders>
          </w:tcPr>
          <w:p>
            <w:pPr>
              <w:spacing w:after="0"/>
              <w:rPr>
                <w:sz w:val="15"/>
                <w:szCs w:val="15"/>
                <w:color w:val="auto"/>
              </w:rPr>
            </w:pPr>
          </w:p>
        </w:tc>
        <w:tc>
          <w:tcPr>
            <w:tcW w:w="620" w:type="dxa"/>
            <w:vAlign w:val="bottom"/>
            <w:tcBorders>
              <w:bottom w:val="single" w:sz="8" w:color="auto"/>
            </w:tcBorders>
          </w:tcPr>
          <w:p>
            <w:pPr>
              <w:jc w:val="right"/>
              <w:ind w:right="108"/>
              <w:spacing w:after="0"/>
              <w:rPr>
                <w:sz w:val="20"/>
                <w:szCs w:val="20"/>
                <w:color w:val="auto"/>
              </w:rPr>
            </w:pPr>
            <w:r>
              <w:rPr>
                <w:rFonts w:ascii="Arial" w:cs="Arial" w:eastAsia="Arial" w:hAnsi="Arial"/>
                <w:sz w:val="14"/>
                <w:szCs w:val="14"/>
                <w:b w:val="1"/>
                <w:bCs w:val="1"/>
                <w:color w:val="auto"/>
              </w:rPr>
              <w:t>6M20</w:t>
            </w:r>
          </w:p>
        </w:tc>
        <w:tc>
          <w:tcPr>
            <w:tcW w:w="120" w:type="dxa"/>
            <w:vAlign w:val="bottom"/>
            <w:tcBorders>
              <w:bottom w:val="single" w:sz="8" w:color="CCEEFF"/>
            </w:tcBorders>
          </w:tcPr>
          <w:p>
            <w:pPr>
              <w:spacing w:after="0"/>
              <w:rPr>
                <w:sz w:val="15"/>
                <w:szCs w:val="15"/>
                <w:color w:val="auto"/>
              </w:rPr>
            </w:pPr>
          </w:p>
        </w:tc>
        <w:tc>
          <w:tcPr>
            <w:tcW w:w="120" w:type="dxa"/>
            <w:vAlign w:val="bottom"/>
            <w:tcBorders>
              <w:bottom w:val="single" w:sz="8" w:color="CCEEFF"/>
            </w:tcBorders>
          </w:tcPr>
          <w:p>
            <w:pPr>
              <w:spacing w:after="0"/>
              <w:rPr>
                <w:sz w:val="15"/>
                <w:szCs w:val="15"/>
                <w:color w:val="auto"/>
              </w:rPr>
            </w:pPr>
          </w:p>
        </w:tc>
        <w:tc>
          <w:tcPr>
            <w:tcW w:w="160" w:type="dxa"/>
            <w:vAlign w:val="bottom"/>
            <w:tcBorders>
              <w:bottom w:val="single" w:sz="8" w:color="auto"/>
            </w:tcBorders>
          </w:tcPr>
          <w:p>
            <w:pPr>
              <w:spacing w:after="0"/>
              <w:rPr>
                <w:sz w:val="15"/>
                <w:szCs w:val="15"/>
                <w:color w:val="auto"/>
              </w:rPr>
            </w:pPr>
          </w:p>
        </w:tc>
        <w:tc>
          <w:tcPr>
            <w:tcW w:w="620" w:type="dxa"/>
            <w:vAlign w:val="bottom"/>
            <w:tcBorders>
              <w:bottom w:val="single" w:sz="8" w:color="auto"/>
            </w:tcBorders>
          </w:tcPr>
          <w:p>
            <w:pPr>
              <w:jc w:val="right"/>
              <w:ind w:right="88"/>
              <w:spacing w:after="0"/>
              <w:rPr>
                <w:sz w:val="20"/>
                <w:szCs w:val="20"/>
                <w:color w:val="auto"/>
              </w:rPr>
            </w:pPr>
            <w:r>
              <w:rPr>
                <w:rFonts w:ascii="Arial" w:cs="Arial" w:eastAsia="Arial" w:hAnsi="Arial"/>
                <w:sz w:val="14"/>
                <w:szCs w:val="14"/>
                <w:b w:val="1"/>
                <w:bCs w:val="1"/>
                <w:color w:val="auto"/>
              </w:rPr>
              <w:t>6M19</w:t>
            </w:r>
          </w:p>
        </w:tc>
        <w:tc>
          <w:tcPr>
            <w:tcW w:w="220" w:type="dxa"/>
            <w:vAlign w:val="bottom"/>
            <w:tcBorders>
              <w:bottom w:val="single" w:sz="8" w:color="CCEEFF"/>
            </w:tcBorders>
          </w:tcPr>
          <w:p>
            <w:pPr>
              <w:spacing w:after="0"/>
              <w:rPr>
                <w:sz w:val="15"/>
                <w:szCs w:val="15"/>
                <w:color w:val="auto"/>
              </w:rPr>
            </w:pPr>
          </w:p>
        </w:tc>
        <w:tc>
          <w:tcPr>
            <w:tcW w:w="760" w:type="dxa"/>
            <w:vAlign w:val="bottom"/>
            <w:tcBorders>
              <w:bottom w:val="single" w:sz="8" w:color="auto"/>
            </w:tcBorders>
          </w:tcPr>
          <w:p>
            <w:pPr>
              <w:ind w:left="160"/>
              <w:spacing w:after="0"/>
              <w:rPr>
                <w:sz w:val="20"/>
                <w:szCs w:val="20"/>
                <w:color w:val="auto"/>
              </w:rPr>
            </w:pPr>
            <w:r>
              <w:rPr>
                <w:rFonts w:ascii="Arial" w:cs="Arial" w:eastAsia="Arial" w:hAnsi="Arial"/>
                <w:sz w:val="14"/>
                <w:szCs w:val="14"/>
                <w:b w:val="1"/>
                <w:bCs w:val="1"/>
                <w:color w:val="auto"/>
              </w:rPr>
              <w:t>YoY (%)</w:t>
            </w:r>
          </w:p>
        </w:tc>
        <w:tc>
          <w:tcPr>
            <w:tcW w:w="260" w:type="dxa"/>
            <w:vAlign w:val="bottom"/>
            <w:tcBorders>
              <w:bottom w:val="single" w:sz="8" w:color="CCEEFF"/>
            </w:tcBorders>
          </w:tcPr>
          <w:p>
            <w:pPr>
              <w:spacing w:after="0"/>
              <w:rPr>
                <w:sz w:val="15"/>
                <w:szCs w:val="15"/>
                <w:color w:val="auto"/>
              </w:rPr>
            </w:pPr>
          </w:p>
        </w:tc>
        <w:tc>
          <w:tcPr>
            <w:tcW w:w="180" w:type="dxa"/>
            <w:vAlign w:val="bottom"/>
            <w:tcBorders>
              <w:bottom w:val="single" w:sz="8" w:color="auto"/>
            </w:tcBorders>
          </w:tcPr>
          <w:p>
            <w:pPr>
              <w:spacing w:after="0"/>
              <w:rPr>
                <w:sz w:val="15"/>
                <w:szCs w:val="15"/>
                <w:color w:val="auto"/>
              </w:rPr>
            </w:pPr>
          </w:p>
        </w:tc>
        <w:tc>
          <w:tcPr>
            <w:tcW w:w="580" w:type="dxa"/>
            <w:vAlign w:val="bottom"/>
            <w:tcBorders>
              <w:bottom w:val="single" w:sz="8" w:color="auto"/>
            </w:tcBorders>
          </w:tcPr>
          <w:p>
            <w:pPr>
              <w:ind w:left="100"/>
              <w:spacing w:after="0"/>
              <w:rPr>
                <w:sz w:val="20"/>
                <w:szCs w:val="20"/>
                <w:color w:val="auto"/>
              </w:rPr>
            </w:pPr>
            <w:r>
              <w:rPr>
                <w:rFonts w:ascii="Arial" w:cs="Arial" w:eastAsia="Arial" w:hAnsi="Arial"/>
                <w:sz w:val="14"/>
                <w:szCs w:val="14"/>
                <w:b w:val="1"/>
                <w:bCs w:val="1"/>
                <w:color w:val="auto"/>
              </w:rPr>
              <w:t>2Q20</w:t>
            </w:r>
          </w:p>
        </w:tc>
        <w:tc>
          <w:tcPr>
            <w:tcW w:w="220" w:type="dxa"/>
            <w:vAlign w:val="bottom"/>
            <w:tcBorders>
              <w:bottom w:val="single" w:sz="8" w:color="CCEEFF"/>
            </w:tcBorders>
          </w:tcPr>
          <w:p>
            <w:pPr>
              <w:spacing w:after="0"/>
              <w:rPr>
                <w:sz w:val="15"/>
                <w:szCs w:val="15"/>
                <w:color w:val="auto"/>
              </w:rPr>
            </w:pPr>
          </w:p>
        </w:tc>
        <w:tc>
          <w:tcPr>
            <w:tcW w:w="180" w:type="dxa"/>
            <w:vAlign w:val="bottom"/>
            <w:tcBorders>
              <w:bottom w:val="single" w:sz="8" w:color="auto"/>
            </w:tcBorders>
          </w:tcPr>
          <w:p>
            <w:pPr>
              <w:spacing w:after="0"/>
              <w:rPr>
                <w:sz w:val="15"/>
                <w:szCs w:val="15"/>
                <w:color w:val="auto"/>
              </w:rPr>
            </w:pPr>
          </w:p>
        </w:tc>
        <w:tc>
          <w:tcPr>
            <w:tcW w:w="600" w:type="dxa"/>
            <w:vAlign w:val="bottom"/>
            <w:tcBorders>
              <w:bottom w:val="single" w:sz="8" w:color="auto"/>
            </w:tcBorders>
          </w:tcPr>
          <w:p>
            <w:pPr>
              <w:jc w:val="right"/>
              <w:ind w:right="108"/>
              <w:spacing w:after="0"/>
              <w:rPr>
                <w:sz w:val="20"/>
                <w:szCs w:val="20"/>
                <w:color w:val="auto"/>
              </w:rPr>
            </w:pPr>
            <w:r>
              <w:rPr>
                <w:rFonts w:ascii="Arial" w:cs="Arial" w:eastAsia="Arial" w:hAnsi="Arial"/>
                <w:sz w:val="14"/>
                <w:szCs w:val="14"/>
                <w:b w:val="1"/>
                <w:bCs w:val="1"/>
                <w:color w:val="auto"/>
              </w:rPr>
              <w:t>1Q20</w:t>
            </w:r>
          </w:p>
        </w:tc>
        <w:tc>
          <w:tcPr>
            <w:tcW w:w="100" w:type="dxa"/>
            <w:vAlign w:val="bottom"/>
            <w:tcBorders>
              <w:bottom w:val="single" w:sz="8" w:color="CCEEFF"/>
            </w:tcBorders>
          </w:tcPr>
          <w:p>
            <w:pPr>
              <w:spacing w:after="0"/>
              <w:rPr>
                <w:sz w:val="15"/>
                <w:szCs w:val="15"/>
                <w:color w:val="auto"/>
              </w:rPr>
            </w:pPr>
          </w:p>
        </w:tc>
        <w:tc>
          <w:tcPr>
            <w:tcW w:w="120" w:type="dxa"/>
            <w:vAlign w:val="bottom"/>
            <w:tcBorders>
              <w:bottom w:val="single" w:sz="8" w:color="CCEEFF"/>
            </w:tcBorders>
          </w:tcPr>
          <w:p>
            <w:pPr>
              <w:spacing w:after="0"/>
              <w:rPr>
                <w:sz w:val="15"/>
                <w:szCs w:val="15"/>
                <w:color w:val="auto"/>
              </w:rPr>
            </w:pPr>
          </w:p>
        </w:tc>
        <w:tc>
          <w:tcPr>
            <w:tcW w:w="160" w:type="dxa"/>
            <w:vAlign w:val="bottom"/>
            <w:tcBorders>
              <w:bottom w:val="single" w:sz="8" w:color="auto"/>
            </w:tcBorders>
          </w:tcPr>
          <w:p>
            <w:pPr>
              <w:spacing w:after="0"/>
              <w:rPr>
                <w:sz w:val="15"/>
                <w:szCs w:val="15"/>
                <w:color w:val="auto"/>
              </w:rPr>
            </w:pPr>
          </w:p>
        </w:tc>
        <w:tc>
          <w:tcPr>
            <w:tcW w:w="600" w:type="dxa"/>
            <w:vAlign w:val="bottom"/>
            <w:tcBorders>
              <w:bottom w:val="single" w:sz="8" w:color="auto"/>
            </w:tcBorders>
          </w:tcPr>
          <w:p>
            <w:pPr>
              <w:jc w:val="right"/>
              <w:ind w:right="88"/>
              <w:spacing w:after="0"/>
              <w:rPr>
                <w:sz w:val="20"/>
                <w:szCs w:val="20"/>
                <w:color w:val="auto"/>
              </w:rPr>
            </w:pPr>
            <w:r>
              <w:rPr>
                <w:rFonts w:ascii="Arial" w:cs="Arial" w:eastAsia="Arial" w:hAnsi="Arial"/>
                <w:sz w:val="14"/>
                <w:szCs w:val="14"/>
                <w:b w:val="1"/>
                <w:bCs w:val="1"/>
                <w:color w:val="auto"/>
              </w:rPr>
              <w:t>2Q19</w:t>
            </w:r>
          </w:p>
        </w:tc>
        <w:tc>
          <w:tcPr>
            <w:tcW w:w="220" w:type="dxa"/>
            <w:vAlign w:val="bottom"/>
            <w:tcBorders>
              <w:bottom w:val="single" w:sz="8" w:color="CCEEFF"/>
            </w:tcBorders>
          </w:tcPr>
          <w:p>
            <w:pPr>
              <w:spacing w:after="0"/>
              <w:rPr>
                <w:sz w:val="15"/>
                <w:szCs w:val="15"/>
                <w:color w:val="auto"/>
              </w:rPr>
            </w:pPr>
          </w:p>
        </w:tc>
        <w:tc>
          <w:tcPr>
            <w:tcW w:w="760" w:type="dxa"/>
            <w:vAlign w:val="bottom"/>
            <w:tcBorders>
              <w:bottom w:val="single" w:sz="8" w:color="auto"/>
            </w:tcBorders>
          </w:tcPr>
          <w:p>
            <w:pPr>
              <w:ind w:left="140"/>
              <w:spacing w:after="0"/>
              <w:rPr>
                <w:sz w:val="20"/>
                <w:szCs w:val="20"/>
                <w:color w:val="auto"/>
              </w:rPr>
            </w:pPr>
            <w:r>
              <w:rPr>
                <w:rFonts w:ascii="Arial" w:cs="Arial" w:eastAsia="Arial" w:hAnsi="Arial"/>
                <w:sz w:val="14"/>
                <w:szCs w:val="14"/>
                <w:b w:val="1"/>
                <w:bCs w:val="1"/>
                <w:color w:val="auto"/>
              </w:rPr>
              <w:t>QoQ (%)</w:t>
            </w:r>
          </w:p>
        </w:tc>
        <w:tc>
          <w:tcPr>
            <w:tcW w:w="260" w:type="dxa"/>
            <w:vAlign w:val="bottom"/>
            <w:tcBorders>
              <w:bottom w:val="single" w:sz="8" w:color="CCEEFF"/>
            </w:tcBorders>
          </w:tcPr>
          <w:p>
            <w:pPr>
              <w:spacing w:after="0"/>
              <w:rPr>
                <w:sz w:val="15"/>
                <w:szCs w:val="15"/>
                <w:color w:val="auto"/>
              </w:rPr>
            </w:pPr>
          </w:p>
        </w:tc>
        <w:tc>
          <w:tcPr>
            <w:tcW w:w="780" w:type="dxa"/>
            <w:vAlign w:val="bottom"/>
            <w:tcBorders>
              <w:bottom w:val="single" w:sz="8" w:color="auto"/>
            </w:tcBorders>
          </w:tcPr>
          <w:p>
            <w:pPr>
              <w:ind w:left="180"/>
              <w:spacing w:after="0"/>
              <w:rPr>
                <w:sz w:val="20"/>
                <w:szCs w:val="20"/>
                <w:color w:val="auto"/>
              </w:rPr>
            </w:pPr>
            <w:r>
              <w:rPr>
                <w:rFonts w:ascii="Arial" w:cs="Arial" w:eastAsia="Arial" w:hAnsi="Arial"/>
                <w:sz w:val="14"/>
                <w:szCs w:val="14"/>
                <w:b w:val="1"/>
                <w:bCs w:val="1"/>
                <w:color w:val="auto"/>
              </w:rPr>
              <w:t>YoY (%)</w:t>
            </w:r>
          </w:p>
        </w:tc>
        <w:tc>
          <w:tcPr>
            <w:tcW w:w="140" w:type="dxa"/>
            <w:vAlign w:val="bottom"/>
            <w:tcBorders>
              <w:bottom w:val="single" w:sz="8" w:color="CCEEFF"/>
            </w:tcBorders>
            <w:gridSpan w:val="2"/>
          </w:tcPr>
          <w:p>
            <w:pPr>
              <w:spacing w:after="0"/>
              <w:rPr>
                <w:sz w:val="15"/>
                <w:szCs w:val="15"/>
                <w:color w:val="auto"/>
              </w:rPr>
            </w:pPr>
          </w:p>
        </w:tc>
      </w:tr>
      <w:tr>
        <w:trPr>
          <w:trHeight w:val="142"/>
        </w:trPr>
        <w:tc>
          <w:tcPr>
            <w:tcW w:w="3160" w:type="dxa"/>
            <w:vAlign w:val="bottom"/>
            <w:shd w:val="clear" w:color="auto" w:fill="CCEEFF"/>
          </w:tcPr>
          <w:p>
            <w:pPr>
              <w:spacing w:after="0" w:line="142" w:lineRule="exact"/>
              <w:rPr>
                <w:sz w:val="20"/>
                <w:szCs w:val="20"/>
                <w:color w:val="auto"/>
              </w:rPr>
            </w:pPr>
            <w:r>
              <w:rPr>
                <w:rFonts w:ascii="Arial" w:cs="Arial" w:eastAsia="Arial" w:hAnsi="Arial"/>
                <w:sz w:val="14"/>
                <w:szCs w:val="14"/>
                <w:color w:val="auto"/>
              </w:rPr>
              <w:t>Letters of credit fees</w:t>
            </w:r>
          </w:p>
        </w:tc>
        <w:tc>
          <w:tcPr>
            <w:tcW w:w="1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4.3</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4.6</w:t>
            </w:r>
          </w:p>
        </w:tc>
        <w:tc>
          <w:tcPr>
            <w:tcW w:w="220" w:type="dxa"/>
            <w:vAlign w:val="bottom"/>
            <w:shd w:val="clear" w:color="auto" w:fill="CCEEFF"/>
          </w:tcPr>
          <w:p>
            <w:pPr>
              <w:spacing w:after="0"/>
              <w:rPr>
                <w:sz w:val="12"/>
                <w:szCs w:val="12"/>
                <w:color w:val="auto"/>
              </w:rPr>
            </w:pPr>
          </w:p>
        </w:tc>
        <w:tc>
          <w:tcPr>
            <w:tcW w:w="1020" w:type="dxa"/>
            <w:vAlign w:val="bottom"/>
            <w:gridSpan w:val="2"/>
            <w:shd w:val="clear" w:color="auto" w:fill="CCEEFF"/>
          </w:tcPr>
          <w:p>
            <w:pPr>
              <w:jc w:val="right"/>
              <w:ind w:right="140"/>
              <w:spacing w:after="0" w:line="142" w:lineRule="exact"/>
              <w:rPr>
                <w:sz w:val="20"/>
                <w:szCs w:val="20"/>
                <w:color w:val="auto"/>
              </w:rPr>
            </w:pPr>
            <w:r>
              <w:rPr>
                <w:rFonts w:ascii="Arial" w:cs="Arial" w:eastAsia="Arial" w:hAnsi="Arial"/>
                <w:sz w:val="14"/>
                <w:szCs w:val="14"/>
                <w:color w:val="auto"/>
              </w:rPr>
              <w:t>-9%</w:t>
            </w:r>
          </w:p>
        </w:tc>
        <w:tc>
          <w:tcPr>
            <w:tcW w:w="180" w:type="dxa"/>
            <w:vAlign w:val="bottom"/>
            <w:shd w:val="clear" w:color="auto" w:fill="CCEEFF"/>
          </w:tcPr>
          <w:p>
            <w:pPr>
              <w:spacing w:after="0"/>
              <w:rPr>
                <w:sz w:val="12"/>
                <w:szCs w:val="12"/>
                <w:color w:val="auto"/>
              </w:rPr>
            </w:pPr>
          </w:p>
        </w:tc>
        <w:tc>
          <w:tcPr>
            <w:tcW w:w="580" w:type="dxa"/>
            <w:vAlign w:val="bottom"/>
            <w:shd w:val="clear" w:color="auto" w:fill="CCEEFF"/>
          </w:tcPr>
          <w:p>
            <w:pPr>
              <w:ind w:left="400"/>
              <w:spacing w:after="0" w:line="142" w:lineRule="exact"/>
              <w:rPr>
                <w:sz w:val="20"/>
                <w:szCs w:val="20"/>
                <w:color w:val="auto"/>
              </w:rPr>
            </w:pPr>
            <w:r>
              <w:rPr>
                <w:rFonts w:ascii="Arial" w:cs="Arial" w:eastAsia="Arial" w:hAnsi="Arial"/>
                <w:sz w:val="14"/>
                <w:szCs w:val="14"/>
                <w:color w:val="auto"/>
                <w:w w:val="81"/>
              </w:rPr>
              <w:t>1.8</w:t>
            </w:r>
          </w:p>
        </w:tc>
        <w:tc>
          <w:tcPr>
            <w:tcW w:w="2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2.5</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2.5</w:t>
            </w:r>
          </w:p>
        </w:tc>
        <w:tc>
          <w:tcPr>
            <w:tcW w:w="220" w:type="dxa"/>
            <w:vAlign w:val="bottom"/>
            <w:shd w:val="clear" w:color="auto" w:fill="CCEEFF"/>
          </w:tcPr>
          <w:p>
            <w:pPr>
              <w:spacing w:after="0"/>
              <w:rPr>
                <w:sz w:val="12"/>
                <w:szCs w:val="12"/>
                <w:color w:val="auto"/>
              </w:rPr>
            </w:pPr>
          </w:p>
        </w:tc>
        <w:tc>
          <w:tcPr>
            <w:tcW w:w="1020" w:type="dxa"/>
            <w:vAlign w:val="bottom"/>
            <w:gridSpan w:val="2"/>
            <w:shd w:val="clear" w:color="auto" w:fill="CCEEFF"/>
          </w:tcPr>
          <w:p>
            <w:pPr>
              <w:ind w:left="580"/>
              <w:spacing w:after="0" w:line="142" w:lineRule="exact"/>
              <w:rPr>
                <w:sz w:val="20"/>
                <w:szCs w:val="20"/>
                <w:color w:val="auto"/>
              </w:rPr>
            </w:pPr>
            <w:r>
              <w:rPr>
                <w:rFonts w:ascii="Arial" w:cs="Arial" w:eastAsia="Arial" w:hAnsi="Arial"/>
                <w:sz w:val="14"/>
                <w:szCs w:val="14"/>
                <w:color w:val="auto"/>
              </w:rPr>
              <w:t>-27%</w:t>
            </w:r>
          </w:p>
        </w:tc>
        <w:tc>
          <w:tcPr>
            <w:tcW w:w="920" w:type="dxa"/>
            <w:vAlign w:val="bottom"/>
            <w:gridSpan w:val="3"/>
            <w:shd w:val="clear" w:color="auto" w:fill="CCEEFF"/>
          </w:tcPr>
          <w:p>
            <w:pPr>
              <w:ind w:left="580"/>
              <w:spacing w:after="0" w:line="142" w:lineRule="exact"/>
              <w:rPr>
                <w:sz w:val="20"/>
                <w:szCs w:val="20"/>
                <w:color w:val="auto"/>
              </w:rPr>
            </w:pPr>
            <w:r>
              <w:rPr>
                <w:rFonts w:ascii="Arial" w:cs="Arial" w:eastAsia="Arial" w:hAnsi="Arial"/>
                <w:sz w:val="14"/>
                <w:szCs w:val="14"/>
                <w:color w:val="auto"/>
                <w:w w:val="97"/>
              </w:rPr>
              <w:t>-28%</w:t>
            </w:r>
          </w:p>
        </w:tc>
      </w:tr>
      <w:tr>
        <w:trPr>
          <w:trHeight w:val="149"/>
        </w:trPr>
        <w:tc>
          <w:tcPr>
            <w:tcW w:w="3280" w:type="dxa"/>
            <w:vAlign w:val="bottom"/>
            <w:gridSpan w:val="2"/>
          </w:tcPr>
          <w:p>
            <w:pPr>
              <w:spacing w:after="0" w:line="149" w:lineRule="exact"/>
              <w:rPr>
                <w:sz w:val="20"/>
                <w:szCs w:val="20"/>
                <w:color w:val="auto"/>
              </w:rPr>
            </w:pPr>
            <w:r>
              <w:rPr>
                <w:rFonts w:ascii="Arial" w:cs="Arial" w:eastAsia="Arial" w:hAnsi="Arial"/>
                <w:sz w:val="14"/>
                <w:szCs w:val="14"/>
                <w:color w:val="auto"/>
              </w:rPr>
              <w:t>Loan syndication fees</w:t>
            </w:r>
          </w:p>
        </w:tc>
        <w:tc>
          <w:tcPr>
            <w:tcW w:w="180" w:type="dxa"/>
            <w:vAlign w:val="bottom"/>
          </w:tcPr>
          <w:p>
            <w:pPr>
              <w:spacing w:after="0"/>
              <w:rPr>
                <w:sz w:val="12"/>
                <w:szCs w:val="12"/>
                <w:color w:val="auto"/>
              </w:rPr>
            </w:pPr>
          </w:p>
        </w:tc>
        <w:tc>
          <w:tcPr>
            <w:tcW w:w="7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0.5</w:t>
            </w:r>
          </w:p>
        </w:tc>
        <w:tc>
          <w:tcPr>
            <w:tcW w:w="1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4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2.4</w:t>
            </w:r>
          </w:p>
        </w:tc>
        <w:tc>
          <w:tcPr>
            <w:tcW w:w="102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-81%</w:t>
            </w:r>
          </w:p>
        </w:tc>
        <w:tc>
          <w:tcPr>
            <w:tcW w:w="180" w:type="dxa"/>
            <w:vAlign w:val="bottom"/>
          </w:tcPr>
          <w:p>
            <w:pPr>
              <w:spacing w:after="0"/>
              <w:rPr>
                <w:sz w:val="12"/>
                <w:szCs w:val="12"/>
                <w:color w:val="auto"/>
              </w:rPr>
            </w:pPr>
          </w:p>
        </w:tc>
        <w:tc>
          <w:tcPr>
            <w:tcW w:w="800" w:type="dxa"/>
            <w:vAlign w:val="bottom"/>
            <w:gridSpan w:val="2"/>
          </w:tcPr>
          <w:p>
            <w:pPr>
              <w:ind w:left="400"/>
              <w:spacing w:after="0" w:line="149" w:lineRule="exact"/>
              <w:rPr>
                <w:sz w:val="20"/>
                <w:szCs w:val="20"/>
                <w:color w:val="auto"/>
              </w:rPr>
            </w:pPr>
            <w:r>
              <w:rPr>
                <w:rFonts w:ascii="Arial" w:cs="Arial" w:eastAsia="Arial" w:hAnsi="Arial"/>
                <w:sz w:val="14"/>
                <w:szCs w:val="14"/>
                <w:color w:val="auto"/>
              </w:rPr>
              <w:t>0.1</w:t>
            </w:r>
          </w:p>
        </w:tc>
        <w:tc>
          <w:tcPr>
            <w:tcW w:w="180" w:type="dxa"/>
            <w:vAlign w:val="bottom"/>
          </w:tcPr>
          <w:p>
            <w:pPr>
              <w:spacing w:after="0"/>
              <w:rPr>
                <w:sz w:val="12"/>
                <w:szCs w:val="12"/>
                <w:color w:val="auto"/>
              </w:rPr>
            </w:pPr>
          </w:p>
        </w:tc>
        <w:tc>
          <w:tcPr>
            <w:tcW w:w="7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0.4</w:t>
            </w:r>
          </w:p>
        </w:tc>
        <w:tc>
          <w:tcPr>
            <w:tcW w:w="1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2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2.4</w:t>
            </w:r>
          </w:p>
        </w:tc>
        <w:tc>
          <w:tcPr>
            <w:tcW w:w="1020" w:type="dxa"/>
            <w:vAlign w:val="bottom"/>
            <w:gridSpan w:val="2"/>
          </w:tcPr>
          <w:p>
            <w:pPr>
              <w:ind w:left="580"/>
              <w:spacing w:after="0" w:line="149" w:lineRule="exact"/>
              <w:rPr>
                <w:sz w:val="20"/>
                <w:szCs w:val="20"/>
                <w:color w:val="auto"/>
              </w:rPr>
            </w:pPr>
            <w:r>
              <w:rPr>
                <w:rFonts w:ascii="Arial" w:cs="Arial" w:eastAsia="Arial" w:hAnsi="Arial"/>
                <w:sz w:val="14"/>
                <w:szCs w:val="14"/>
                <w:color w:val="auto"/>
              </w:rPr>
              <w:t>-86%</w:t>
            </w:r>
          </w:p>
        </w:tc>
        <w:tc>
          <w:tcPr>
            <w:tcW w:w="920" w:type="dxa"/>
            <w:vAlign w:val="bottom"/>
            <w:gridSpan w:val="3"/>
          </w:tcPr>
          <w:p>
            <w:pPr>
              <w:ind w:left="580"/>
              <w:spacing w:after="0" w:line="149" w:lineRule="exact"/>
              <w:rPr>
                <w:sz w:val="20"/>
                <w:szCs w:val="20"/>
                <w:color w:val="auto"/>
              </w:rPr>
            </w:pPr>
            <w:r>
              <w:rPr>
                <w:rFonts w:ascii="Arial" w:cs="Arial" w:eastAsia="Arial" w:hAnsi="Arial"/>
                <w:sz w:val="14"/>
                <w:szCs w:val="14"/>
                <w:color w:val="auto"/>
                <w:w w:val="97"/>
              </w:rPr>
              <w:t>-98%</w:t>
            </w:r>
          </w:p>
        </w:tc>
      </w:tr>
      <w:tr>
        <w:trPr>
          <w:trHeight w:val="162"/>
        </w:trPr>
        <w:tc>
          <w:tcPr>
            <w:tcW w:w="3280" w:type="dxa"/>
            <w:vAlign w:val="bottom"/>
            <w:gridSpan w:val="2"/>
            <w:shd w:val="clear" w:color="auto" w:fill="CCEEFF"/>
          </w:tcPr>
          <w:p>
            <w:pPr>
              <w:spacing w:after="0"/>
              <w:rPr>
                <w:sz w:val="20"/>
                <w:szCs w:val="20"/>
                <w:color w:val="auto"/>
              </w:rPr>
            </w:pPr>
            <w:r>
              <w:rPr>
                <w:rFonts w:ascii="Arial" w:cs="Arial" w:eastAsia="Arial" w:hAnsi="Arial"/>
                <w:sz w:val="14"/>
                <w:szCs w:val="14"/>
                <w:color w:val="auto"/>
              </w:rPr>
              <w:t>Other commissions, net</w:t>
            </w:r>
          </w:p>
        </w:tc>
        <w:tc>
          <w:tcPr>
            <w:tcW w:w="180" w:type="dxa"/>
            <w:vAlign w:val="bottom"/>
            <w:shd w:val="clear" w:color="auto" w:fill="CCEEFF"/>
          </w:tcPr>
          <w:p>
            <w:pPr>
              <w:spacing w:after="0"/>
              <w:rPr>
                <w:sz w:val="14"/>
                <w:szCs w:val="14"/>
                <w:color w:val="auto"/>
              </w:rPr>
            </w:pPr>
          </w:p>
        </w:tc>
        <w:tc>
          <w:tcPr>
            <w:tcW w:w="740" w:type="dxa"/>
            <w:vAlign w:val="bottom"/>
            <w:gridSpan w:val="2"/>
            <w:shd w:val="clear" w:color="auto" w:fill="CCEEFF"/>
          </w:tcPr>
          <w:p>
            <w:pPr>
              <w:jc w:val="right"/>
              <w:ind w:right="120"/>
              <w:spacing w:after="0"/>
              <w:rPr>
                <w:sz w:val="20"/>
                <w:szCs w:val="20"/>
                <w:color w:val="auto"/>
              </w:rPr>
            </w:pPr>
            <w:r>
              <w:rPr>
                <w:rFonts w:ascii="Arial" w:cs="Arial" w:eastAsia="Arial" w:hAnsi="Arial"/>
                <w:sz w:val="14"/>
                <w:szCs w:val="14"/>
                <w:color w:val="auto"/>
              </w:rPr>
              <w:t>0.3</w:t>
            </w:r>
          </w:p>
        </w:tc>
        <w:tc>
          <w:tcPr>
            <w:tcW w:w="12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840" w:type="dxa"/>
            <w:vAlign w:val="bottom"/>
            <w:gridSpan w:val="2"/>
            <w:shd w:val="clear" w:color="auto" w:fill="CCEEFF"/>
          </w:tcPr>
          <w:p>
            <w:pPr>
              <w:jc w:val="right"/>
              <w:ind w:right="220"/>
              <w:spacing w:after="0"/>
              <w:rPr>
                <w:sz w:val="20"/>
                <w:szCs w:val="20"/>
                <w:color w:val="auto"/>
              </w:rPr>
            </w:pPr>
            <w:r>
              <w:rPr>
                <w:rFonts w:ascii="Arial" w:cs="Arial" w:eastAsia="Arial" w:hAnsi="Arial"/>
                <w:sz w:val="14"/>
                <w:szCs w:val="14"/>
                <w:color w:val="auto"/>
              </w:rPr>
              <w:t>0.4</w:t>
            </w:r>
          </w:p>
        </w:tc>
        <w:tc>
          <w:tcPr>
            <w:tcW w:w="1020" w:type="dxa"/>
            <w:vAlign w:val="bottom"/>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-21%</w:t>
            </w:r>
          </w:p>
        </w:tc>
        <w:tc>
          <w:tcPr>
            <w:tcW w:w="180" w:type="dxa"/>
            <w:vAlign w:val="bottom"/>
            <w:shd w:val="clear" w:color="auto" w:fill="CCEEFF"/>
          </w:tcPr>
          <w:p>
            <w:pPr>
              <w:spacing w:after="0"/>
              <w:rPr>
                <w:sz w:val="14"/>
                <w:szCs w:val="14"/>
                <w:color w:val="auto"/>
              </w:rPr>
            </w:pPr>
          </w:p>
        </w:tc>
        <w:tc>
          <w:tcPr>
            <w:tcW w:w="800" w:type="dxa"/>
            <w:vAlign w:val="bottom"/>
            <w:gridSpan w:val="2"/>
            <w:shd w:val="clear" w:color="auto" w:fill="CCEEFF"/>
          </w:tcPr>
          <w:p>
            <w:pPr>
              <w:ind w:left="400"/>
              <w:spacing w:after="0"/>
              <w:rPr>
                <w:sz w:val="20"/>
                <w:szCs w:val="20"/>
                <w:color w:val="auto"/>
              </w:rPr>
            </w:pPr>
            <w:r>
              <w:rPr>
                <w:rFonts w:ascii="Arial" w:cs="Arial" w:eastAsia="Arial" w:hAnsi="Arial"/>
                <w:sz w:val="14"/>
                <w:szCs w:val="14"/>
                <w:color w:val="auto"/>
              </w:rPr>
              <w:t>0.1</w:t>
            </w:r>
          </w:p>
        </w:tc>
        <w:tc>
          <w:tcPr>
            <w:tcW w:w="180" w:type="dxa"/>
            <w:vAlign w:val="bottom"/>
            <w:shd w:val="clear" w:color="auto" w:fill="CCEEFF"/>
          </w:tcPr>
          <w:p>
            <w:pPr>
              <w:spacing w:after="0"/>
              <w:rPr>
                <w:sz w:val="14"/>
                <w:szCs w:val="14"/>
                <w:color w:val="auto"/>
              </w:rPr>
            </w:pP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0.2</w:t>
            </w:r>
          </w:p>
        </w:tc>
        <w:tc>
          <w:tcPr>
            <w:tcW w:w="12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820" w:type="dxa"/>
            <w:vAlign w:val="bottom"/>
            <w:gridSpan w:val="2"/>
            <w:shd w:val="clear" w:color="auto" w:fill="CCEEFF"/>
          </w:tcPr>
          <w:p>
            <w:pPr>
              <w:jc w:val="right"/>
              <w:ind w:right="220"/>
              <w:spacing w:after="0"/>
              <w:rPr>
                <w:sz w:val="20"/>
                <w:szCs w:val="20"/>
                <w:color w:val="auto"/>
              </w:rPr>
            </w:pPr>
            <w:r>
              <w:rPr>
                <w:rFonts w:ascii="Arial" w:cs="Arial" w:eastAsia="Arial" w:hAnsi="Arial"/>
                <w:sz w:val="14"/>
                <w:szCs w:val="14"/>
                <w:color w:val="auto"/>
              </w:rPr>
              <w:t>0.2</w:t>
            </w:r>
          </w:p>
        </w:tc>
        <w:tc>
          <w:tcPr>
            <w:tcW w:w="1020" w:type="dxa"/>
            <w:vAlign w:val="bottom"/>
            <w:gridSpan w:val="2"/>
            <w:shd w:val="clear" w:color="auto" w:fill="CCEEFF"/>
          </w:tcPr>
          <w:p>
            <w:pPr>
              <w:ind w:left="580"/>
              <w:spacing w:after="0"/>
              <w:rPr>
                <w:sz w:val="20"/>
                <w:szCs w:val="20"/>
                <w:color w:val="auto"/>
              </w:rPr>
            </w:pPr>
            <w:r>
              <w:rPr>
                <w:rFonts w:ascii="Arial" w:cs="Arial" w:eastAsia="Arial" w:hAnsi="Arial"/>
                <w:sz w:val="14"/>
                <w:szCs w:val="14"/>
                <w:color w:val="auto"/>
              </w:rPr>
              <w:t>-54%</w:t>
            </w:r>
          </w:p>
        </w:tc>
        <w:tc>
          <w:tcPr>
            <w:tcW w:w="920" w:type="dxa"/>
            <w:vAlign w:val="bottom"/>
            <w:gridSpan w:val="3"/>
            <w:shd w:val="clear" w:color="auto" w:fill="CCEEFF"/>
          </w:tcPr>
          <w:p>
            <w:pPr>
              <w:ind w:left="580"/>
              <w:spacing w:after="0"/>
              <w:rPr>
                <w:sz w:val="20"/>
                <w:szCs w:val="20"/>
                <w:color w:val="auto"/>
              </w:rPr>
            </w:pPr>
            <w:r>
              <w:rPr>
                <w:rFonts w:ascii="Arial" w:cs="Arial" w:eastAsia="Arial" w:hAnsi="Arial"/>
                <w:sz w:val="14"/>
                <w:szCs w:val="14"/>
                <w:color w:val="auto"/>
                <w:w w:val="97"/>
              </w:rPr>
              <w:t>-53%</w:t>
            </w:r>
          </w:p>
        </w:tc>
      </w:tr>
      <w:tr>
        <w:trPr>
          <w:trHeight w:val="156"/>
        </w:trPr>
        <w:tc>
          <w:tcPr>
            <w:tcW w:w="3280" w:type="dxa"/>
            <w:vAlign w:val="bottom"/>
            <w:gridSpan w:val="2"/>
          </w:tcPr>
          <w:p>
            <w:pPr>
              <w:spacing w:after="0" w:line="155" w:lineRule="exact"/>
              <w:rPr>
                <w:sz w:val="20"/>
                <w:szCs w:val="20"/>
                <w:color w:val="auto"/>
              </w:rPr>
            </w:pPr>
            <w:r>
              <w:rPr>
                <w:rFonts w:ascii="Arial" w:cs="Arial" w:eastAsia="Arial" w:hAnsi="Arial"/>
                <w:sz w:val="14"/>
                <w:szCs w:val="14"/>
                <w:b w:val="1"/>
                <w:bCs w:val="1"/>
                <w:color w:val="auto"/>
              </w:rPr>
              <w:t>Fees and Commissions, net</w:t>
            </w:r>
          </w:p>
        </w:tc>
        <w:tc>
          <w:tcPr>
            <w:tcW w:w="180" w:type="dxa"/>
            <w:vAlign w:val="bottom"/>
            <w:tcBorders>
              <w:top w:val="single" w:sz="8" w:color="auto"/>
            </w:tcBorders>
          </w:tcPr>
          <w:p>
            <w:pPr>
              <w:jc w:val="right"/>
              <w:ind w:right="69"/>
              <w:spacing w:after="0"/>
              <w:rPr>
                <w:sz w:val="20"/>
                <w:szCs w:val="20"/>
                <w:color w:val="auto"/>
              </w:rPr>
            </w:pPr>
            <w:r>
              <w:rPr>
                <w:rFonts w:ascii="Arial" w:cs="Arial" w:eastAsia="Arial" w:hAnsi="Arial"/>
                <w:sz w:val="10"/>
                <w:szCs w:val="10"/>
                <w:b w:val="1"/>
                <w:bCs w:val="1"/>
                <w:color w:val="auto"/>
                <w:w w:val="71"/>
              </w:rPr>
              <w:t>$</w:t>
            </w:r>
          </w:p>
        </w:tc>
        <w:tc>
          <w:tcPr>
            <w:tcW w:w="62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b w:val="1"/>
                <w:bCs w:val="1"/>
                <w:color w:val="auto"/>
              </w:rPr>
              <w:t>5.0</w:t>
            </w:r>
          </w:p>
        </w:tc>
        <w:tc>
          <w:tcPr>
            <w:tcW w:w="1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60" w:type="dxa"/>
            <w:vAlign w:val="bottom"/>
            <w:tcBorders>
              <w:top w:val="single" w:sz="8" w:color="auto"/>
            </w:tcBorders>
          </w:tcPr>
          <w:p>
            <w:pPr>
              <w:jc w:val="right"/>
              <w:ind w:right="49"/>
              <w:spacing w:after="0"/>
              <w:rPr>
                <w:sz w:val="20"/>
                <w:szCs w:val="20"/>
                <w:color w:val="auto"/>
              </w:rPr>
            </w:pPr>
            <w:r>
              <w:rPr>
                <w:rFonts w:ascii="Arial" w:cs="Arial" w:eastAsia="Arial" w:hAnsi="Arial"/>
                <w:sz w:val="10"/>
                <w:szCs w:val="10"/>
                <w:b w:val="1"/>
                <w:bCs w:val="1"/>
                <w:color w:val="auto"/>
                <w:w w:val="71"/>
              </w:rPr>
              <w:t>$</w:t>
            </w:r>
          </w:p>
        </w:tc>
        <w:tc>
          <w:tcPr>
            <w:tcW w:w="62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b w:val="1"/>
                <w:bCs w:val="1"/>
                <w:color w:val="auto"/>
              </w:rPr>
              <w:t>7.5</w:t>
            </w:r>
          </w:p>
        </w:tc>
        <w:tc>
          <w:tcPr>
            <w:tcW w:w="220" w:type="dxa"/>
            <w:vAlign w:val="bottom"/>
          </w:tcPr>
          <w:p>
            <w:pPr>
              <w:spacing w:after="0"/>
              <w:rPr>
                <w:sz w:val="13"/>
                <w:szCs w:val="13"/>
                <w:color w:val="auto"/>
              </w:rPr>
            </w:pPr>
          </w:p>
        </w:tc>
        <w:tc>
          <w:tcPr>
            <w:tcW w:w="1020" w:type="dxa"/>
            <w:vAlign w:val="bottom"/>
            <w:gridSpan w:val="2"/>
          </w:tcPr>
          <w:p>
            <w:pPr>
              <w:jc w:val="right"/>
              <w:ind w:right="120"/>
              <w:spacing w:after="0" w:line="156" w:lineRule="exact"/>
              <w:rPr>
                <w:sz w:val="20"/>
                <w:szCs w:val="20"/>
                <w:color w:val="auto"/>
              </w:rPr>
            </w:pPr>
            <w:r>
              <w:rPr>
                <w:rFonts w:ascii="Arial" w:cs="Arial" w:eastAsia="Arial" w:hAnsi="Arial"/>
                <w:sz w:val="11"/>
                <w:szCs w:val="11"/>
                <w:b w:val="1"/>
                <w:bCs w:val="1"/>
                <w:color w:val="auto"/>
              </w:rPr>
              <w:t>-33</w:t>
            </w:r>
            <w:r>
              <w:rPr>
                <w:rFonts w:ascii="Arial" w:cs="Arial" w:eastAsia="Arial" w:hAnsi="Arial"/>
                <w:sz w:val="18"/>
                <w:szCs w:val="18"/>
                <w:b w:val="1"/>
                <w:bCs w:val="1"/>
                <w:color w:val="auto"/>
                <w:vertAlign w:val="superscript"/>
              </w:rPr>
              <w:t>%</w:t>
            </w:r>
          </w:p>
        </w:tc>
        <w:tc>
          <w:tcPr>
            <w:tcW w:w="180" w:type="dxa"/>
            <w:vAlign w:val="bottom"/>
            <w:tcBorders>
              <w:top w:val="single" w:sz="8" w:color="auto"/>
            </w:tcBorders>
          </w:tcPr>
          <w:p>
            <w:pPr>
              <w:jc w:val="right"/>
              <w:ind w:right="28"/>
              <w:spacing w:after="0" w:line="155" w:lineRule="exact"/>
              <w:rPr>
                <w:sz w:val="20"/>
                <w:szCs w:val="20"/>
                <w:color w:val="auto"/>
              </w:rPr>
            </w:pPr>
            <w:r>
              <w:rPr>
                <w:rFonts w:ascii="Arial" w:cs="Arial" w:eastAsia="Arial" w:hAnsi="Arial"/>
                <w:sz w:val="14"/>
                <w:szCs w:val="14"/>
                <w:b w:val="1"/>
                <w:bCs w:val="1"/>
                <w:color w:val="auto"/>
                <w:w w:val="76"/>
              </w:rPr>
              <w:t>$</w:t>
            </w:r>
          </w:p>
        </w:tc>
        <w:tc>
          <w:tcPr>
            <w:tcW w:w="580" w:type="dxa"/>
            <w:vAlign w:val="bottom"/>
            <w:tcBorders>
              <w:top w:val="single" w:sz="8" w:color="auto"/>
            </w:tcBorders>
          </w:tcPr>
          <w:p>
            <w:pPr>
              <w:ind w:left="400"/>
              <w:spacing w:after="0" w:line="155" w:lineRule="exact"/>
              <w:rPr>
                <w:sz w:val="20"/>
                <w:szCs w:val="20"/>
                <w:color w:val="auto"/>
              </w:rPr>
            </w:pPr>
            <w:r>
              <w:rPr>
                <w:rFonts w:ascii="Arial" w:cs="Arial" w:eastAsia="Arial" w:hAnsi="Arial"/>
                <w:sz w:val="14"/>
                <w:szCs w:val="14"/>
                <w:b w:val="1"/>
                <w:bCs w:val="1"/>
                <w:color w:val="auto"/>
                <w:w w:val="81"/>
              </w:rPr>
              <w:t>1.9</w:t>
            </w:r>
          </w:p>
        </w:tc>
        <w:tc>
          <w:tcPr>
            <w:tcW w:w="220" w:type="dxa"/>
            <w:vAlign w:val="bottom"/>
          </w:tcPr>
          <w:p>
            <w:pPr>
              <w:spacing w:after="0"/>
              <w:rPr>
                <w:sz w:val="13"/>
                <w:szCs w:val="13"/>
                <w:color w:val="auto"/>
              </w:rPr>
            </w:pPr>
          </w:p>
        </w:tc>
        <w:tc>
          <w:tcPr>
            <w:tcW w:w="180" w:type="dxa"/>
            <w:vAlign w:val="bottom"/>
            <w:tcBorders>
              <w:top w:val="single" w:sz="8" w:color="auto"/>
            </w:tcBorders>
          </w:tcPr>
          <w:p>
            <w:pPr>
              <w:jc w:val="right"/>
              <w:ind w:right="28"/>
              <w:spacing w:after="0" w:line="155" w:lineRule="exact"/>
              <w:rPr>
                <w:sz w:val="20"/>
                <w:szCs w:val="20"/>
                <w:color w:val="auto"/>
              </w:rPr>
            </w:pPr>
            <w:r>
              <w:rPr>
                <w:rFonts w:ascii="Arial" w:cs="Arial" w:eastAsia="Arial" w:hAnsi="Arial"/>
                <w:sz w:val="14"/>
                <w:szCs w:val="14"/>
                <w:b w:val="1"/>
                <w:bCs w:val="1"/>
                <w:color w:val="auto"/>
                <w:w w:val="76"/>
              </w:rPr>
              <w:t>$</w:t>
            </w:r>
          </w:p>
        </w:tc>
        <w:tc>
          <w:tcPr>
            <w:tcW w:w="60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b w:val="1"/>
                <w:bCs w:val="1"/>
                <w:color w:val="auto"/>
              </w:rPr>
              <w:t>3.1</w:t>
            </w:r>
          </w:p>
        </w:tc>
        <w:tc>
          <w:tcPr>
            <w:tcW w:w="1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60" w:type="dxa"/>
            <w:vAlign w:val="bottom"/>
            <w:tcBorders>
              <w:top w:val="single" w:sz="8" w:color="auto"/>
            </w:tcBorders>
          </w:tcPr>
          <w:p>
            <w:pPr>
              <w:jc w:val="right"/>
              <w:ind w:right="49"/>
              <w:spacing w:after="0"/>
              <w:rPr>
                <w:sz w:val="20"/>
                <w:szCs w:val="20"/>
                <w:color w:val="auto"/>
              </w:rPr>
            </w:pPr>
            <w:r>
              <w:rPr>
                <w:rFonts w:ascii="Arial" w:cs="Arial" w:eastAsia="Arial" w:hAnsi="Arial"/>
                <w:sz w:val="10"/>
                <w:szCs w:val="10"/>
                <w:b w:val="1"/>
                <w:bCs w:val="1"/>
                <w:color w:val="auto"/>
                <w:w w:val="71"/>
              </w:rPr>
              <w:t>$</w:t>
            </w:r>
          </w:p>
        </w:tc>
        <w:tc>
          <w:tcPr>
            <w:tcW w:w="60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b w:val="1"/>
                <w:bCs w:val="1"/>
                <w:color w:val="auto"/>
              </w:rPr>
              <w:t>5.1</w:t>
            </w:r>
          </w:p>
        </w:tc>
        <w:tc>
          <w:tcPr>
            <w:tcW w:w="220" w:type="dxa"/>
            <w:vAlign w:val="bottom"/>
          </w:tcPr>
          <w:p>
            <w:pPr>
              <w:spacing w:after="0"/>
              <w:rPr>
                <w:sz w:val="13"/>
                <w:szCs w:val="13"/>
                <w:color w:val="auto"/>
              </w:rPr>
            </w:pPr>
          </w:p>
        </w:tc>
        <w:tc>
          <w:tcPr>
            <w:tcW w:w="1020" w:type="dxa"/>
            <w:vAlign w:val="bottom"/>
            <w:gridSpan w:val="2"/>
          </w:tcPr>
          <w:p>
            <w:pPr>
              <w:ind w:left="580"/>
              <w:spacing w:after="0" w:line="156" w:lineRule="exact"/>
              <w:rPr>
                <w:sz w:val="20"/>
                <w:szCs w:val="20"/>
                <w:color w:val="auto"/>
              </w:rPr>
            </w:pPr>
            <w:r>
              <w:rPr>
                <w:rFonts w:ascii="Arial" w:cs="Arial" w:eastAsia="Arial" w:hAnsi="Arial"/>
                <w:sz w:val="11"/>
                <w:szCs w:val="11"/>
                <w:b w:val="1"/>
                <w:bCs w:val="1"/>
                <w:color w:val="auto"/>
              </w:rPr>
              <w:t>-37</w:t>
            </w:r>
            <w:r>
              <w:rPr>
                <w:rFonts w:ascii="Arial" w:cs="Arial" w:eastAsia="Arial" w:hAnsi="Arial"/>
                <w:sz w:val="18"/>
                <w:szCs w:val="18"/>
                <w:b w:val="1"/>
                <w:bCs w:val="1"/>
                <w:color w:val="auto"/>
                <w:vertAlign w:val="superscript"/>
              </w:rPr>
              <w:t>%</w:t>
            </w:r>
          </w:p>
        </w:tc>
        <w:tc>
          <w:tcPr>
            <w:tcW w:w="920" w:type="dxa"/>
            <w:vAlign w:val="bottom"/>
            <w:gridSpan w:val="3"/>
          </w:tcPr>
          <w:p>
            <w:pPr>
              <w:ind w:left="580"/>
              <w:spacing w:after="0" w:line="156" w:lineRule="exact"/>
              <w:rPr>
                <w:sz w:val="20"/>
                <w:szCs w:val="20"/>
                <w:color w:val="auto"/>
              </w:rPr>
            </w:pPr>
            <w:r>
              <w:rPr>
                <w:rFonts w:ascii="Arial" w:cs="Arial" w:eastAsia="Arial" w:hAnsi="Arial"/>
                <w:sz w:val="11"/>
                <w:szCs w:val="11"/>
                <w:b w:val="1"/>
                <w:bCs w:val="1"/>
                <w:color w:val="auto"/>
              </w:rPr>
              <w:t>-62</w:t>
            </w:r>
            <w:r>
              <w:rPr>
                <w:rFonts w:ascii="Arial" w:cs="Arial" w:eastAsia="Arial" w:hAnsi="Arial"/>
                <w:sz w:val="18"/>
                <w:szCs w:val="18"/>
                <w:b w:val="1"/>
                <w:bCs w:val="1"/>
                <w:color w:val="auto"/>
                <w:vertAlign w:val="superscript"/>
              </w:rPr>
              <w:t>%</w:t>
            </w:r>
          </w:p>
        </w:tc>
      </w:tr>
      <w:tr>
        <w:trPr>
          <w:trHeight w:val="20"/>
        </w:trPr>
        <w:tc>
          <w:tcPr>
            <w:tcW w:w="3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bl>
    <w:p>
      <w:pPr>
        <w:spacing w:after="0" w:line="202" w:lineRule="exact"/>
        <w:rPr>
          <w:sz w:val="20"/>
          <w:szCs w:val="20"/>
          <w:color w:val="auto"/>
        </w:rPr>
      </w:pPr>
    </w:p>
    <w:p>
      <w:pPr>
        <w:jc w:val="both"/>
        <w:ind w:right="80"/>
        <w:spacing w:after="0" w:line="263" w:lineRule="auto"/>
        <w:rPr>
          <w:sz w:val="20"/>
          <w:szCs w:val="20"/>
          <w:color w:val="auto"/>
        </w:rPr>
      </w:pPr>
      <w:r>
        <w:rPr>
          <w:rFonts w:ascii="Arial" w:cs="Arial" w:eastAsia="Arial" w:hAnsi="Arial"/>
          <w:sz w:val="18"/>
          <w:szCs w:val="18"/>
          <w:color w:val="auto"/>
        </w:rPr>
        <w:t>Fees and Commissions income totaled $1.9 million for 2Q20 and $5.0 million for the first 6M20. The QoQ and YoY decreases were driven by the conjunctural stagnation of the loan syndication business, and to a lesser extent, lower fees from the Bank’s letters of credit business, dragged by lower commodity prices.</w:t>
      </w:r>
    </w:p>
    <w:p>
      <w:pPr>
        <w:spacing w:after="0" w:line="400" w:lineRule="exact"/>
        <w:rPr>
          <w:sz w:val="20"/>
          <w:szCs w:val="20"/>
          <w:color w:val="auto"/>
        </w:rPr>
      </w:pPr>
    </w:p>
    <w:p>
      <w:pPr>
        <w:jc w:val="right"/>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132320" cy="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1440" w:right="339" w:bottom="1132" w:gutter="0" w:footer="0" w:header="0"/>
        </w:sectPr>
      </w:pPr>
    </w:p>
    <w:bookmarkStart w:id="17" w:name="page18"/>
    <w:bookmarkEnd w:id="17"/>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PORTFOLIO QUALITY AND TOTAL ALLOWANCE FOR LOSSES</w:t>
      </w:r>
    </w:p>
    <w:p>
      <w:pPr>
        <w:spacing w:after="0" w:line="243" w:lineRule="exact"/>
        <w:rPr>
          <w:sz w:val="20"/>
          <w:szCs w:val="20"/>
          <w:color w:val="auto"/>
        </w:rPr>
      </w:pPr>
    </w:p>
    <w:tbl>
      <w:tblPr>
        <w:tblLayout w:type="fixed"/>
        <w:tblInd w:w="0" w:type="dxa"/>
        <w:tblCellMar>
          <w:top w:w="0" w:type="dxa"/>
          <w:left w:w="0" w:type="dxa"/>
          <w:bottom w:w="0" w:type="dxa"/>
          <w:right w:w="0" w:type="dxa"/>
        </w:tblCellMar>
      </w:tblPr>
      <w:tr>
        <w:trPr>
          <w:trHeight w:val="213"/>
        </w:trPr>
        <w:tc>
          <w:tcPr>
            <w:tcW w:w="4940" w:type="dxa"/>
            <w:vAlign w:val="bottom"/>
          </w:tcPr>
          <w:p>
            <w:pPr>
              <w:spacing w:after="0"/>
              <w:rPr>
                <w:sz w:val="20"/>
                <w:szCs w:val="20"/>
                <w:color w:val="auto"/>
              </w:rPr>
            </w:pPr>
            <w:r>
              <w:rPr>
                <w:rFonts w:ascii="Arial" w:cs="Arial" w:eastAsia="Arial" w:hAnsi="Arial"/>
                <w:sz w:val="16"/>
                <w:szCs w:val="16"/>
                <w:b w:val="1"/>
                <w:bCs w:val="1"/>
                <w:color w:val="auto"/>
              </w:rPr>
              <w:t>(US$ million, except percentages)</w:t>
            </w: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140" w:type="dxa"/>
            <w:vAlign w:val="bottom"/>
            <w:gridSpan w:val="2"/>
          </w:tcPr>
          <w:p>
            <w:pPr>
              <w:jc w:val="right"/>
              <w:ind w:right="420"/>
              <w:spacing w:after="0"/>
              <w:rPr>
                <w:sz w:val="20"/>
                <w:szCs w:val="20"/>
                <w:color w:val="auto"/>
              </w:rPr>
            </w:pPr>
            <w:r>
              <w:rPr>
                <w:rFonts w:ascii="Arial" w:cs="Arial" w:eastAsia="Arial" w:hAnsi="Arial"/>
                <w:sz w:val="16"/>
                <w:szCs w:val="16"/>
                <w:b w:val="1"/>
                <w:bCs w:val="1"/>
                <w:color w:val="auto"/>
                <w:w w:val="93"/>
              </w:rPr>
              <w:t>30-Jun-20</w:t>
            </w:r>
          </w:p>
        </w:tc>
        <w:tc>
          <w:tcPr>
            <w:tcW w:w="100" w:type="dxa"/>
            <w:vAlign w:val="bottom"/>
          </w:tcPr>
          <w:p>
            <w:pPr>
              <w:spacing w:after="0"/>
              <w:rPr>
                <w:sz w:val="18"/>
                <w:szCs w:val="18"/>
                <w:color w:val="auto"/>
              </w:rPr>
            </w:pPr>
          </w:p>
        </w:tc>
        <w:tc>
          <w:tcPr>
            <w:tcW w:w="1100" w:type="dxa"/>
            <w:vAlign w:val="bottom"/>
            <w:gridSpan w:val="2"/>
          </w:tcPr>
          <w:p>
            <w:pPr>
              <w:jc w:val="right"/>
              <w:ind w:right="340"/>
              <w:spacing w:after="0"/>
              <w:rPr>
                <w:sz w:val="20"/>
                <w:szCs w:val="20"/>
                <w:color w:val="auto"/>
              </w:rPr>
            </w:pPr>
            <w:r>
              <w:rPr>
                <w:rFonts w:ascii="Arial" w:cs="Arial" w:eastAsia="Arial" w:hAnsi="Arial"/>
                <w:sz w:val="16"/>
                <w:szCs w:val="16"/>
                <w:b w:val="1"/>
                <w:bCs w:val="1"/>
                <w:color w:val="auto"/>
                <w:w w:val="99"/>
              </w:rPr>
              <w:t>31-Mar-20</w:t>
            </w: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40" w:type="dxa"/>
            <w:vAlign w:val="bottom"/>
            <w:gridSpan w:val="2"/>
          </w:tcPr>
          <w:p>
            <w:pPr>
              <w:jc w:val="right"/>
              <w:ind w:right="400"/>
              <w:spacing w:after="0"/>
              <w:rPr>
                <w:sz w:val="20"/>
                <w:szCs w:val="20"/>
                <w:color w:val="auto"/>
              </w:rPr>
            </w:pPr>
            <w:r>
              <w:rPr>
                <w:rFonts w:ascii="Arial" w:cs="Arial" w:eastAsia="Arial" w:hAnsi="Arial"/>
                <w:sz w:val="16"/>
                <w:szCs w:val="16"/>
                <w:b w:val="1"/>
                <w:bCs w:val="1"/>
                <w:color w:val="auto"/>
                <w:w w:val="95"/>
              </w:rPr>
              <w:t>31-Dec-19</w:t>
            </w:r>
          </w:p>
        </w:tc>
        <w:tc>
          <w:tcPr>
            <w:tcW w:w="120" w:type="dxa"/>
            <w:vAlign w:val="bottom"/>
          </w:tcPr>
          <w:p>
            <w:pPr>
              <w:spacing w:after="0"/>
              <w:rPr>
                <w:sz w:val="18"/>
                <w:szCs w:val="18"/>
                <w:color w:val="auto"/>
              </w:rPr>
            </w:pPr>
          </w:p>
        </w:tc>
        <w:tc>
          <w:tcPr>
            <w:tcW w:w="1160" w:type="dxa"/>
            <w:vAlign w:val="bottom"/>
            <w:gridSpan w:val="2"/>
          </w:tcPr>
          <w:p>
            <w:pPr>
              <w:jc w:val="right"/>
              <w:ind w:right="420"/>
              <w:spacing w:after="0"/>
              <w:rPr>
                <w:sz w:val="20"/>
                <w:szCs w:val="20"/>
                <w:color w:val="auto"/>
              </w:rPr>
            </w:pPr>
            <w:r>
              <w:rPr>
                <w:rFonts w:ascii="Arial" w:cs="Arial" w:eastAsia="Arial" w:hAnsi="Arial"/>
                <w:sz w:val="16"/>
                <w:szCs w:val="16"/>
                <w:b w:val="1"/>
                <w:bCs w:val="1"/>
                <w:color w:val="auto"/>
                <w:w w:val="95"/>
              </w:rPr>
              <w:t>30-Sep-19</w:t>
            </w:r>
          </w:p>
        </w:tc>
        <w:tc>
          <w:tcPr>
            <w:tcW w:w="120" w:type="dxa"/>
            <w:vAlign w:val="bottom"/>
          </w:tcPr>
          <w:p>
            <w:pPr>
              <w:spacing w:after="0"/>
              <w:rPr>
                <w:sz w:val="18"/>
                <w:szCs w:val="18"/>
                <w:color w:val="auto"/>
              </w:rPr>
            </w:pPr>
          </w:p>
        </w:tc>
        <w:tc>
          <w:tcPr>
            <w:tcW w:w="1060" w:type="dxa"/>
            <w:vAlign w:val="bottom"/>
            <w:gridSpan w:val="3"/>
          </w:tcPr>
          <w:p>
            <w:pPr>
              <w:ind w:left="40"/>
              <w:spacing w:after="0"/>
              <w:rPr>
                <w:sz w:val="20"/>
                <w:szCs w:val="20"/>
                <w:color w:val="auto"/>
              </w:rPr>
            </w:pPr>
            <w:r>
              <w:rPr>
                <w:rFonts w:ascii="Arial" w:cs="Arial" w:eastAsia="Arial" w:hAnsi="Arial"/>
                <w:sz w:val="16"/>
                <w:szCs w:val="16"/>
                <w:b w:val="1"/>
                <w:bCs w:val="1"/>
                <w:color w:val="auto"/>
              </w:rPr>
              <w:t>30-Jun-19</w:t>
            </w:r>
          </w:p>
        </w:tc>
        <w:tc>
          <w:tcPr>
            <w:tcW w:w="0" w:type="dxa"/>
            <w:vAlign w:val="bottom"/>
          </w:tcPr>
          <w:p>
            <w:pPr>
              <w:spacing w:after="0"/>
              <w:rPr>
                <w:sz w:val="1"/>
                <w:szCs w:val="1"/>
                <w:color w:val="auto"/>
              </w:rPr>
            </w:pPr>
          </w:p>
        </w:tc>
      </w:tr>
      <w:tr>
        <w:trPr>
          <w:trHeight w:val="199"/>
        </w:trPr>
        <w:tc>
          <w:tcPr>
            <w:tcW w:w="494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6"/>
                <w:szCs w:val="16"/>
                <w:b w:val="1"/>
                <w:bCs w:val="1"/>
                <w:color w:val="auto"/>
              </w:rPr>
              <w:t>Allowance for loan losses</w:t>
            </w:r>
          </w:p>
        </w:tc>
        <w:tc>
          <w:tcPr>
            <w:tcW w:w="10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860" w:type="dxa"/>
            <w:vAlign w:val="bottom"/>
            <w:tcBorders>
              <w:top w:val="single" w:sz="8" w:color="auto"/>
            </w:tcBorders>
            <w:shd w:val="clear" w:color="auto" w:fill="CCEEFF"/>
          </w:tcPr>
          <w:p>
            <w:pPr>
              <w:spacing w:after="0"/>
              <w:rPr>
                <w:sz w:val="17"/>
                <w:szCs w:val="17"/>
                <w:color w:val="auto"/>
              </w:rPr>
            </w:pPr>
          </w:p>
        </w:tc>
        <w:tc>
          <w:tcPr>
            <w:tcW w:w="28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880" w:type="dxa"/>
            <w:vAlign w:val="bottom"/>
            <w:tcBorders>
              <w:top w:val="single" w:sz="8" w:color="auto"/>
            </w:tcBorders>
            <w:shd w:val="clear" w:color="auto" w:fill="CCEEFF"/>
          </w:tcPr>
          <w:p>
            <w:pPr>
              <w:spacing w:after="0"/>
              <w:rPr>
                <w:sz w:val="17"/>
                <w:szCs w:val="17"/>
                <w:color w:val="auto"/>
              </w:rPr>
            </w:pPr>
          </w:p>
        </w:tc>
        <w:tc>
          <w:tcPr>
            <w:tcW w:w="220" w:type="dxa"/>
            <w:vAlign w:val="bottom"/>
            <w:tcBorders>
              <w:top w:val="single" w:sz="8" w:color="CCEEFF"/>
            </w:tcBorders>
            <w:shd w:val="clear" w:color="auto" w:fill="CCEEFF"/>
          </w:tcPr>
          <w:p>
            <w:pPr>
              <w:spacing w:after="0"/>
              <w:rPr>
                <w:sz w:val="17"/>
                <w:szCs w:val="17"/>
                <w:color w:val="auto"/>
              </w:rPr>
            </w:pPr>
          </w:p>
        </w:tc>
        <w:tc>
          <w:tcPr>
            <w:tcW w:w="6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880" w:type="dxa"/>
            <w:vAlign w:val="bottom"/>
            <w:tcBorders>
              <w:top w:val="single" w:sz="8" w:color="auto"/>
            </w:tcBorders>
            <w:shd w:val="clear" w:color="auto" w:fill="CCEEFF"/>
          </w:tcPr>
          <w:p>
            <w:pPr>
              <w:spacing w:after="0"/>
              <w:rPr>
                <w:sz w:val="17"/>
                <w:szCs w:val="17"/>
                <w:color w:val="auto"/>
              </w:rPr>
            </w:pPr>
          </w:p>
        </w:tc>
        <w:tc>
          <w:tcPr>
            <w:tcW w:w="26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880" w:type="dxa"/>
            <w:vAlign w:val="bottom"/>
            <w:tcBorders>
              <w:top w:val="single" w:sz="8" w:color="auto"/>
            </w:tcBorders>
            <w:shd w:val="clear" w:color="auto" w:fill="CCEEFF"/>
          </w:tcPr>
          <w:p>
            <w:pPr>
              <w:spacing w:after="0"/>
              <w:rPr>
                <w:sz w:val="17"/>
                <w:szCs w:val="17"/>
                <w:color w:val="auto"/>
              </w:rPr>
            </w:pPr>
          </w:p>
        </w:tc>
        <w:tc>
          <w:tcPr>
            <w:tcW w:w="28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880" w:type="dxa"/>
            <w:vAlign w:val="bottom"/>
            <w:tcBorders>
              <w:top w:val="single" w:sz="8" w:color="auto"/>
            </w:tcBorders>
            <w:shd w:val="clear" w:color="auto" w:fill="CCEEFF"/>
          </w:tcPr>
          <w:p>
            <w:pPr>
              <w:spacing w:after="0"/>
              <w:rPr>
                <w:sz w:val="17"/>
                <w:szCs w:val="17"/>
                <w:color w:val="auto"/>
              </w:rPr>
            </w:pPr>
          </w:p>
        </w:tc>
        <w:tc>
          <w:tcPr>
            <w:tcW w:w="160" w:type="dxa"/>
            <w:vAlign w:val="bottom"/>
            <w:tcBorders>
              <w:top w:val="single" w:sz="8" w:color="CCEEFF"/>
            </w:tcBorders>
            <w:shd w:val="clear" w:color="auto" w:fill="CCEEFF"/>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940" w:type="dxa"/>
            <w:vAlign w:val="bottom"/>
          </w:tcPr>
          <w:p>
            <w:pPr>
              <w:spacing w:after="0"/>
              <w:rPr>
                <w:sz w:val="20"/>
                <w:szCs w:val="20"/>
                <w:color w:val="auto"/>
              </w:rPr>
            </w:pPr>
            <w:r>
              <w:rPr>
                <w:rFonts w:ascii="Arial" w:cs="Arial" w:eastAsia="Arial" w:hAnsi="Arial"/>
                <w:sz w:val="16"/>
                <w:szCs w:val="16"/>
                <w:color w:val="auto"/>
              </w:rPr>
              <w:t>Balance at beginning of the period</w:t>
            </w:r>
          </w:p>
        </w:tc>
        <w:tc>
          <w:tcPr>
            <w:tcW w:w="22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1140" w:type="dxa"/>
            <w:vAlign w:val="bottom"/>
            <w:gridSpan w:val="2"/>
          </w:tcPr>
          <w:p>
            <w:pPr>
              <w:jc w:val="right"/>
              <w:ind w:right="280"/>
              <w:spacing w:after="0"/>
              <w:rPr>
                <w:sz w:val="20"/>
                <w:szCs w:val="20"/>
                <w:color w:val="auto"/>
              </w:rPr>
            </w:pPr>
            <w:r>
              <w:rPr>
                <w:rFonts w:ascii="Arial" w:cs="Arial" w:eastAsia="Arial" w:hAnsi="Arial"/>
                <w:sz w:val="16"/>
                <w:szCs w:val="16"/>
                <w:color w:val="auto"/>
              </w:rPr>
              <w:t>99.9</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880" w:type="dxa"/>
            <w:vAlign w:val="bottom"/>
          </w:tcPr>
          <w:p>
            <w:pPr>
              <w:jc w:val="right"/>
              <w:spacing w:after="0"/>
              <w:rPr>
                <w:sz w:val="20"/>
                <w:szCs w:val="20"/>
                <w:color w:val="auto"/>
              </w:rPr>
            </w:pPr>
            <w:r>
              <w:rPr>
                <w:rFonts w:ascii="Arial" w:cs="Arial" w:eastAsia="Arial" w:hAnsi="Arial"/>
                <w:sz w:val="16"/>
                <w:szCs w:val="16"/>
                <w:color w:val="auto"/>
              </w:rPr>
              <w:t>99.3</w:t>
            </w:r>
          </w:p>
        </w:tc>
        <w:tc>
          <w:tcPr>
            <w:tcW w:w="220" w:type="dxa"/>
            <w:vAlign w:val="bottom"/>
          </w:tcPr>
          <w:p>
            <w:pPr>
              <w:spacing w:after="0"/>
              <w:rPr>
                <w:sz w:val="17"/>
                <w:szCs w:val="17"/>
                <w:color w:val="auto"/>
              </w:rPr>
            </w:pPr>
          </w:p>
        </w:tc>
        <w:tc>
          <w:tcPr>
            <w:tcW w:w="16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1140" w:type="dxa"/>
            <w:vAlign w:val="bottom"/>
            <w:gridSpan w:val="2"/>
          </w:tcPr>
          <w:p>
            <w:pPr>
              <w:jc w:val="right"/>
              <w:ind w:right="260"/>
              <w:spacing w:after="0"/>
              <w:rPr>
                <w:sz w:val="20"/>
                <w:szCs w:val="20"/>
                <w:color w:val="auto"/>
              </w:rPr>
            </w:pPr>
            <w:r>
              <w:rPr>
                <w:rFonts w:ascii="Arial" w:cs="Arial" w:eastAsia="Arial" w:hAnsi="Arial"/>
                <w:sz w:val="16"/>
                <w:szCs w:val="16"/>
                <w:color w:val="auto"/>
              </w:rPr>
              <w:t>101.4</w:t>
            </w:r>
          </w:p>
        </w:tc>
        <w:tc>
          <w:tcPr>
            <w:tcW w:w="120" w:type="dxa"/>
            <w:vAlign w:val="bottom"/>
          </w:tcPr>
          <w:p>
            <w:pPr>
              <w:jc w:val="right"/>
              <w:spacing w:after="0"/>
              <w:rPr>
                <w:sz w:val="20"/>
                <w:szCs w:val="20"/>
                <w:color w:val="auto"/>
              </w:rPr>
            </w:pPr>
            <w:r>
              <w:rPr>
                <w:rFonts w:ascii="Arial" w:cs="Arial" w:eastAsia="Arial" w:hAnsi="Arial"/>
                <w:sz w:val="16"/>
                <w:szCs w:val="16"/>
                <w:color w:val="auto"/>
                <w:w w:val="89"/>
              </w:rPr>
              <w:t>$</w:t>
            </w:r>
          </w:p>
        </w:tc>
        <w:tc>
          <w:tcPr>
            <w:tcW w:w="1160" w:type="dxa"/>
            <w:vAlign w:val="bottom"/>
            <w:gridSpan w:val="2"/>
          </w:tcPr>
          <w:p>
            <w:pPr>
              <w:jc w:val="right"/>
              <w:ind w:right="280"/>
              <w:spacing w:after="0"/>
              <w:rPr>
                <w:sz w:val="20"/>
                <w:szCs w:val="20"/>
                <w:color w:val="auto"/>
              </w:rPr>
            </w:pPr>
            <w:r>
              <w:rPr>
                <w:rFonts w:ascii="Arial" w:cs="Arial" w:eastAsia="Arial" w:hAnsi="Arial"/>
                <w:sz w:val="16"/>
                <w:szCs w:val="16"/>
                <w:color w:val="auto"/>
              </w:rPr>
              <w:t>103.3</w:t>
            </w:r>
          </w:p>
        </w:tc>
        <w:tc>
          <w:tcPr>
            <w:tcW w:w="12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040" w:type="dxa"/>
            <w:vAlign w:val="bottom"/>
            <w:gridSpan w:val="2"/>
          </w:tcPr>
          <w:p>
            <w:pPr>
              <w:jc w:val="right"/>
              <w:ind w:right="160"/>
              <w:spacing w:after="0"/>
              <w:rPr>
                <w:sz w:val="20"/>
                <w:szCs w:val="20"/>
                <w:color w:val="auto"/>
              </w:rPr>
            </w:pPr>
            <w:r>
              <w:rPr>
                <w:rFonts w:ascii="Arial" w:cs="Arial" w:eastAsia="Arial" w:hAnsi="Arial"/>
                <w:sz w:val="16"/>
                <w:szCs w:val="16"/>
                <w:color w:val="auto"/>
              </w:rPr>
              <w:t>102.3</w:t>
            </w: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940" w:type="dxa"/>
            <w:vAlign w:val="bottom"/>
            <w:shd w:val="clear" w:color="auto" w:fill="CCEEFF"/>
          </w:tcPr>
          <w:p>
            <w:pPr>
              <w:spacing w:after="0"/>
              <w:rPr>
                <w:sz w:val="20"/>
                <w:szCs w:val="20"/>
                <w:color w:val="auto"/>
              </w:rPr>
            </w:pPr>
            <w:r>
              <w:rPr>
                <w:rFonts w:ascii="Arial" w:cs="Arial" w:eastAsia="Arial" w:hAnsi="Arial"/>
                <w:sz w:val="16"/>
                <w:szCs w:val="16"/>
                <w:color w:val="auto"/>
              </w:rPr>
              <w:t>Provisions (reversals)</w:t>
            </w: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14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(2.4)</w:t>
            </w:r>
          </w:p>
        </w:tc>
        <w:tc>
          <w:tcPr>
            <w:tcW w:w="100" w:type="dxa"/>
            <w:vAlign w:val="bottom"/>
            <w:shd w:val="clear" w:color="auto" w:fill="CCEEFF"/>
          </w:tcPr>
          <w:p>
            <w:pPr>
              <w:spacing w:after="0"/>
              <w:rPr>
                <w:sz w:val="17"/>
                <w:szCs w:val="17"/>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0.5</w:t>
            </w:r>
          </w:p>
        </w:tc>
        <w:tc>
          <w:tcPr>
            <w:tcW w:w="2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14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(2.1)</w:t>
            </w:r>
          </w:p>
        </w:tc>
        <w:tc>
          <w:tcPr>
            <w:tcW w:w="120" w:type="dxa"/>
            <w:vAlign w:val="bottom"/>
            <w:shd w:val="clear" w:color="auto" w:fill="CCEEFF"/>
          </w:tcPr>
          <w:p>
            <w:pPr>
              <w:spacing w:after="0"/>
              <w:rPr>
                <w:sz w:val="17"/>
                <w:szCs w:val="17"/>
                <w:color w:val="auto"/>
              </w:rPr>
            </w:pPr>
          </w:p>
        </w:tc>
        <w:tc>
          <w:tcPr>
            <w:tcW w:w="1160" w:type="dxa"/>
            <w:vAlign w:val="bottom"/>
            <w:gridSpan w:val="2"/>
            <w:shd w:val="clear" w:color="auto" w:fill="CCEEFF"/>
          </w:tcPr>
          <w:p>
            <w:pPr>
              <w:jc w:val="right"/>
              <w:ind w:right="280"/>
              <w:spacing w:after="0"/>
              <w:rPr>
                <w:sz w:val="20"/>
                <w:szCs w:val="20"/>
                <w:color w:val="auto"/>
              </w:rPr>
            </w:pPr>
            <w:r>
              <w:rPr>
                <w:rFonts w:ascii="Arial" w:cs="Arial" w:eastAsia="Arial" w:hAnsi="Arial"/>
                <w:sz w:val="16"/>
                <w:szCs w:val="16"/>
                <w:color w:val="auto"/>
              </w:rPr>
              <w:t>0.5</w:t>
            </w:r>
          </w:p>
        </w:tc>
        <w:tc>
          <w:tcPr>
            <w:tcW w:w="120" w:type="dxa"/>
            <w:vAlign w:val="bottom"/>
            <w:shd w:val="clear" w:color="auto" w:fill="CCEEFF"/>
          </w:tcPr>
          <w:p>
            <w:pPr>
              <w:spacing w:after="0"/>
              <w:rPr>
                <w:sz w:val="17"/>
                <w:szCs w:val="17"/>
                <w:color w:val="auto"/>
              </w:rPr>
            </w:pPr>
          </w:p>
        </w:tc>
        <w:tc>
          <w:tcPr>
            <w:tcW w:w="104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0.9</w:t>
            </w: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3"/>
        </w:trPr>
        <w:tc>
          <w:tcPr>
            <w:tcW w:w="4940" w:type="dxa"/>
            <w:vAlign w:val="bottom"/>
          </w:tcPr>
          <w:p>
            <w:pPr>
              <w:spacing w:after="0"/>
              <w:rPr>
                <w:sz w:val="20"/>
                <w:szCs w:val="20"/>
                <w:color w:val="auto"/>
              </w:rPr>
            </w:pPr>
            <w:r>
              <w:rPr>
                <w:rFonts w:ascii="Arial" w:cs="Arial" w:eastAsia="Arial" w:hAnsi="Arial"/>
                <w:sz w:val="16"/>
                <w:szCs w:val="16"/>
                <w:color w:val="auto"/>
              </w:rPr>
              <w:t>Write-offs, net of recoveries</w:t>
            </w: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140" w:type="dxa"/>
            <w:vAlign w:val="bottom"/>
            <w:gridSpan w:val="2"/>
          </w:tcPr>
          <w:p>
            <w:pPr>
              <w:jc w:val="right"/>
              <w:ind w:right="220"/>
              <w:spacing w:after="0"/>
              <w:rPr>
                <w:sz w:val="20"/>
                <w:szCs w:val="20"/>
                <w:color w:val="auto"/>
              </w:rPr>
            </w:pPr>
            <w:r>
              <w:rPr>
                <w:rFonts w:ascii="Arial" w:cs="Arial" w:eastAsia="Arial" w:hAnsi="Arial"/>
                <w:sz w:val="16"/>
                <w:szCs w:val="16"/>
                <w:color w:val="auto"/>
              </w:rPr>
              <w:t>(52.1)</w:t>
            </w:r>
          </w:p>
        </w:tc>
        <w:tc>
          <w:tcPr>
            <w:tcW w:w="10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6"/>
                <w:szCs w:val="16"/>
                <w:color w:val="auto"/>
              </w:rPr>
              <w:t>0.1</w:t>
            </w:r>
          </w:p>
        </w:tc>
        <w:tc>
          <w:tcPr>
            <w:tcW w:w="2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40" w:type="dxa"/>
            <w:vAlign w:val="bottom"/>
            <w:gridSpan w:val="2"/>
          </w:tcPr>
          <w:p>
            <w:pPr>
              <w:jc w:val="right"/>
              <w:ind w:right="260"/>
              <w:spacing w:after="0"/>
              <w:rPr>
                <w:sz w:val="20"/>
                <w:szCs w:val="20"/>
                <w:color w:val="auto"/>
              </w:rPr>
            </w:pPr>
            <w:r>
              <w:rPr>
                <w:rFonts w:ascii="Arial" w:cs="Arial" w:eastAsia="Arial" w:hAnsi="Arial"/>
                <w:sz w:val="16"/>
                <w:szCs w:val="16"/>
                <w:color w:val="auto"/>
              </w:rPr>
              <w:t>0.0</w:t>
            </w:r>
          </w:p>
        </w:tc>
        <w:tc>
          <w:tcPr>
            <w:tcW w:w="120" w:type="dxa"/>
            <w:vAlign w:val="bottom"/>
          </w:tcPr>
          <w:p>
            <w:pPr>
              <w:spacing w:after="0"/>
              <w:rPr>
                <w:sz w:val="18"/>
                <w:szCs w:val="18"/>
                <w:color w:val="auto"/>
              </w:rPr>
            </w:pPr>
          </w:p>
        </w:tc>
        <w:tc>
          <w:tcPr>
            <w:tcW w:w="1160" w:type="dxa"/>
            <w:vAlign w:val="bottom"/>
            <w:gridSpan w:val="2"/>
          </w:tcPr>
          <w:p>
            <w:pPr>
              <w:jc w:val="right"/>
              <w:ind w:right="220"/>
              <w:spacing w:after="0"/>
              <w:rPr>
                <w:sz w:val="20"/>
                <w:szCs w:val="20"/>
                <w:color w:val="auto"/>
              </w:rPr>
            </w:pPr>
            <w:r>
              <w:rPr>
                <w:rFonts w:ascii="Arial" w:cs="Arial" w:eastAsia="Arial" w:hAnsi="Arial"/>
                <w:sz w:val="16"/>
                <w:szCs w:val="16"/>
                <w:color w:val="auto"/>
              </w:rPr>
              <w:t>(2.4)</w:t>
            </w:r>
          </w:p>
        </w:tc>
        <w:tc>
          <w:tcPr>
            <w:tcW w:w="120" w:type="dxa"/>
            <w:vAlign w:val="bottom"/>
          </w:tcPr>
          <w:p>
            <w:pPr>
              <w:spacing w:after="0"/>
              <w:rPr>
                <w:sz w:val="18"/>
                <w:szCs w:val="18"/>
                <w:color w:val="auto"/>
              </w:rPr>
            </w:pPr>
          </w:p>
        </w:tc>
        <w:tc>
          <w:tcPr>
            <w:tcW w:w="1040" w:type="dxa"/>
            <w:vAlign w:val="bottom"/>
            <w:gridSpan w:val="2"/>
          </w:tcPr>
          <w:p>
            <w:pPr>
              <w:jc w:val="right"/>
              <w:ind w:right="160"/>
              <w:spacing w:after="0"/>
              <w:rPr>
                <w:sz w:val="20"/>
                <w:szCs w:val="20"/>
                <w:color w:val="auto"/>
              </w:rPr>
            </w:pPr>
            <w:r>
              <w:rPr>
                <w:rFonts w:ascii="Arial" w:cs="Arial" w:eastAsia="Arial" w:hAnsi="Arial"/>
                <w:sz w:val="16"/>
                <w:szCs w:val="16"/>
                <w:color w:val="auto"/>
              </w:rPr>
              <w:t>0.0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4940" w:type="dxa"/>
            <w:vAlign w:val="bottom"/>
            <w:tcBorders>
              <w:top w:val="single" w:sz="8" w:color="CCEEFF"/>
              <w:bottom w:val="single" w:sz="8" w:color="CCEEFF"/>
            </w:tcBorders>
            <w:shd w:val="clear" w:color="auto" w:fill="CCEEFF"/>
          </w:tcPr>
          <w:p>
            <w:pPr>
              <w:spacing w:after="0"/>
              <w:rPr>
                <w:sz w:val="20"/>
                <w:szCs w:val="20"/>
                <w:color w:val="auto"/>
              </w:rPr>
            </w:pPr>
            <w:r>
              <w:rPr>
                <w:rFonts w:ascii="Arial" w:cs="Arial" w:eastAsia="Arial" w:hAnsi="Arial"/>
                <w:sz w:val="16"/>
                <w:szCs w:val="16"/>
                <w:b w:val="1"/>
                <w:bCs w:val="1"/>
                <w:color w:val="auto"/>
              </w:rPr>
              <w:t>End of period balance</w:t>
            </w:r>
          </w:p>
        </w:tc>
        <w:tc>
          <w:tcPr>
            <w:tcW w:w="100" w:type="dxa"/>
            <w:vAlign w:val="bottom"/>
            <w:tcBorders>
              <w:top w:val="single" w:sz="8" w:color="CCEEFF"/>
              <w:bottom w:val="single" w:sz="8" w:color="CCEEFF"/>
            </w:tcBorders>
            <w:shd w:val="clear" w:color="auto" w:fill="CCEEFF"/>
          </w:tcPr>
          <w:p>
            <w:pPr>
              <w:spacing w:after="0"/>
              <w:rPr>
                <w:sz w:val="18"/>
                <w:szCs w:val="18"/>
                <w:color w:val="auto"/>
              </w:rPr>
            </w:pPr>
          </w:p>
        </w:tc>
        <w:tc>
          <w:tcPr>
            <w:tcW w:w="1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5"/>
                <w:szCs w:val="15"/>
                <w:b w:val="1"/>
                <w:bCs w:val="1"/>
                <w:color w:val="auto"/>
                <w:w w:val="71"/>
              </w:rPr>
              <w:t>$</w:t>
            </w:r>
          </w:p>
        </w:tc>
        <w:tc>
          <w:tcPr>
            <w:tcW w:w="8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b w:val="1"/>
                <w:bCs w:val="1"/>
                <w:color w:val="auto"/>
              </w:rPr>
              <w:t>45.4</w:t>
            </w:r>
          </w:p>
        </w:tc>
        <w:tc>
          <w:tcPr>
            <w:tcW w:w="280" w:type="dxa"/>
            <w:vAlign w:val="bottom"/>
            <w:tcBorders>
              <w:top w:val="single" w:sz="8" w:color="CCEEFF"/>
              <w:bottom w:val="single" w:sz="8" w:color="CCEEFF"/>
            </w:tcBorders>
            <w:shd w:val="clear" w:color="auto" w:fill="CCEEFF"/>
          </w:tcPr>
          <w:p>
            <w:pPr>
              <w:spacing w:after="0"/>
              <w:rPr>
                <w:sz w:val="18"/>
                <w:szCs w:val="18"/>
                <w:color w:val="auto"/>
              </w:rPr>
            </w:pPr>
          </w:p>
        </w:tc>
        <w:tc>
          <w:tcPr>
            <w:tcW w:w="1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5"/>
                <w:szCs w:val="15"/>
                <w:b w:val="1"/>
                <w:bCs w:val="1"/>
                <w:color w:val="auto"/>
                <w:w w:val="71"/>
              </w:rPr>
              <w:t>$</w:t>
            </w:r>
          </w:p>
        </w:tc>
        <w:tc>
          <w:tcPr>
            <w:tcW w:w="8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b w:val="1"/>
                <w:bCs w:val="1"/>
                <w:color w:val="auto"/>
              </w:rPr>
              <w:t>99.9</w:t>
            </w:r>
          </w:p>
        </w:tc>
        <w:tc>
          <w:tcPr>
            <w:tcW w:w="220" w:type="dxa"/>
            <w:vAlign w:val="bottom"/>
            <w:tcBorders>
              <w:top w:val="single" w:sz="8" w:color="CCEEFF"/>
              <w:bottom w:val="single" w:sz="8" w:color="CCEEFF"/>
            </w:tcBorders>
            <w:shd w:val="clear" w:color="auto" w:fill="CCEEFF"/>
          </w:tcPr>
          <w:p>
            <w:pPr>
              <w:spacing w:after="0"/>
              <w:rPr>
                <w:sz w:val="18"/>
                <w:szCs w:val="18"/>
                <w:color w:val="auto"/>
              </w:rPr>
            </w:pPr>
          </w:p>
        </w:tc>
        <w:tc>
          <w:tcPr>
            <w:tcW w:w="60" w:type="dxa"/>
            <w:vAlign w:val="bottom"/>
            <w:tcBorders>
              <w:top w:val="single" w:sz="8" w:color="CCEEFF"/>
              <w:bottom w:val="single" w:sz="8" w:color="CCEEFF"/>
            </w:tcBorders>
            <w:shd w:val="clear" w:color="auto" w:fill="CCEEFF"/>
          </w:tcPr>
          <w:p>
            <w:pPr>
              <w:spacing w:after="0"/>
              <w:rPr>
                <w:sz w:val="18"/>
                <w:szCs w:val="18"/>
                <w:color w:val="auto"/>
              </w:rPr>
            </w:pPr>
          </w:p>
        </w:tc>
        <w:tc>
          <w:tcPr>
            <w:tcW w:w="1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5"/>
                <w:szCs w:val="15"/>
                <w:b w:val="1"/>
                <w:bCs w:val="1"/>
                <w:color w:val="auto"/>
                <w:w w:val="71"/>
              </w:rPr>
              <w:t>$</w:t>
            </w:r>
          </w:p>
        </w:tc>
        <w:tc>
          <w:tcPr>
            <w:tcW w:w="8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b w:val="1"/>
                <w:bCs w:val="1"/>
                <w:color w:val="auto"/>
              </w:rPr>
              <w:t>99.3</w:t>
            </w:r>
          </w:p>
        </w:tc>
        <w:tc>
          <w:tcPr>
            <w:tcW w:w="260" w:type="dxa"/>
            <w:vAlign w:val="bottom"/>
            <w:tcBorders>
              <w:top w:val="single" w:sz="8" w:color="CCEEFF"/>
              <w:bottom w:val="single" w:sz="8" w:color="CCEEFF"/>
            </w:tcBorders>
            <w:shd w:val="clear" w:color="auto" w:fill="CCEEFF"/>
          </w:tcPr>
          <w:p>
            <w:pPr>
              <w:spacing w:after="0"/>
              <w:rPr>
                <w:sz w:val="18"/>
                <w:szCs w:val="18"/>
                <w:color w:val="auto"/>
              </w:rPr>
            </w:pPr>
          </w:p>
        </w:tc>
        <w:tc>
          <w:tcPr>
            <w:tcW w:w="1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b w:val="1"/>
                <w:bCs w:val="1"/>
                <w:color w:val="auto"/>
                <w:w w:val="89"/>
              </w:rPr>
              <w:t>$</w:t>
            </w:r>
          </w:p>
        </w:tc>
        <w:tc>
          <w:tcPr>
            <w:tcW w:w="8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b w:val="1"/>
                <w:bCs w:val="1"/>
                <w:color w:val="auto"/>
              </w:rPr>
              <w:t>101.4</w:t>
            </w:r>
          </w:p>
        </w:tc>
        <w:tc>
          <w:tcPr>
            <w:tcW w:w="280" w:type="dxa"/>
            <w:vAlign w:val="bottom"/>
            <w:tcBorders>
              <w:top w:val="single" w:sz="8" w:color="CCEEFF"/>
              <w:bottom w:val="single" w:sz="8" w:color="CCEEFF"/>
            </w:tcBorders>
            <w:shd w:val="clear" w:color="auto" w:fill="CCEEFF"/>
          </w:tcPr>
          <w:p>
            <w:pPr>
              <w:spacing w:after="0"/>
              <w:rPr>
                <w:sz w:val="18"/>
                <w:szCs w:val="18"/>
                <w:color w:val="auto"/>
              </w:rPr>
            </w:pPr>
          </w:p>
        </w:tc>
        <w:tc>
          <w:tcPr>
            <w:tcW w:w="1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5"/>
                <w:szCs w:val="15"/>
                <w:b w:val="1"/>
                <w:bCs w:val="1"/>
                <w:color w:val="auto"/>
                <w:w w:val="71"/>
              </w:rPr>
              <w:t>$</w:t>
            </w:r>
          </w:p>
        </w:tc>
        <w:tc>
          <w:tcPr>
            <w:tcW w:w="8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b w:val="1"/>
                <w:bCs w:val="1"/>
                <w:color w:val="auto"/>
              </w:rPr>
              <w:t>103.3</w:t>
            </w:r>
          </w:p>
        </w:tc>
        <w:tc>
          <w:tcPr>
            <w:tcW w:w="160" w:type="dxa"/>
            <w:vAlign w:val="bottom"/>
            <w:tcBorders>
              <w:top w:val="single" w:sz="8" w:color="CCEEFF"/>
              <w:bottom w:val="single" w:sz="8" w:color="CCEEFF"/>
            </w:tcBorders>
            <w:shd w:val="clear" w:color="auto" w:fill="CCEEFF"/>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49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6"/>
        </w:trPr>
        <w:tc>
          <w:tcPr>
            <w:tcW w:w="49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6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9"/>
        </w:trPr>
        <w:tc>
          <w:tcPr>
            <w:tcW w:w="4940" w:type="dxa"/>
            <w:vAlign w:val="bottom"/>
            <w:shd w:val="clear" w:color="auto" w:fill="CCEEFF"/>
          </w:tcPr>
          <w:p>
            <w:pPr>
              <w:spacing w:after="0"/>
              <w:rPr>
                <w:sz w:val="20"/>
                <w:szCs w:val="20"/>
                <w:color w:val="auto"/>
              </w:rPr>
            </w:pPr>
            <w:r>
              <w:rPr>
                <w:rFonts w:ascii="Arial" w:cs="Arial" w:eastAsia="Arial" w:hAnsi="Arial"/>
                <w:sz w:val="16"/>
                <w:szCs w:val="16"/>
                <w:b w:val="1"/>
                <w:bCs w:val="1"/>
                <w:color w:val="auto"/>
                <w:w w:val="98"/>
              </w:rPr>
              <w:t>Allowance for loan commitments and financial guarantee contract</w:t>
            </w:r>
          </w:p>
        </w:tc>
        <w:tc>
          <w:tcPr>
            <w:tcW w:w="10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6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8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8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8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8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6"/>
        </w:trPr>
        <w:tc>
          <w:tcPr>
            <w:tcW w:w="4940" w:type="dxa"/>
            <w:vAlign w:val="bottom"/>
            <w:shd w:val="clear" w:color="auto" w:fill="CCEEFF"/>
          </w:tcPr>
          <w:p>
            <w:pPr>
              <w:spacing w:after="0"/>
              <w:rPr>
                <w:sz w:val="20"/>
                <w:szCs w:val="20"/>
                <w:color w:val="auto"/>
              </w:rPr>
            </w:pPr>
            <w:r>
              <w:rPr>
                <w:rFonts w:ascii="Arial" w:cs="Arial" w:eastAsia="Arial" w:hAnsi="Arial"/>
                <w:sz w:val="16"/>
                <w:szCs w:val="16"/>
                <w:b w:val="1"/>
                <w:bCs w:val="1"/>
                <w:color w:val="auto"/>
              </w:rPr>
              <w:t>losses</w:t>
            </w: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4940" w:type="dxa"/>
            <w:vAlign w:val="bottom"/>
          </w:tcPr>
          <w:p>
            <w:pPr>
              <w:spacing w:after="0"/>
              <w:rPr>
                <w:sz w:val="20"/>
                <w:szCs w:val="20"/>
                <w:color w:val="auto"/>
              </w:rPr>
            </w:pPr>
            <w:r>
              <w:rPr>
                <w:rFonts w:ascii="Arial" w:cs="Arial" w:eastAsia="Arial" w:hAnsi="Arial"/>
                <w:sz w:val="16"/>
                <w:szCs w:val="16"/>
                <w:color w:val="auto"/>
              </w:rPr>
              <w:t>Balance at beginning of the period</w:t>
            </w:r>
          </w:p>
        </w:tc>
        <w:tc>
          <w:tcPr>
            <w:tcW w:w="22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1140" w:type="dxa"/>
            <w:vAlign w:val="bottom"/>
            <w:gridSpan w:val="2"/>
          </w:tcPr>
          <w:p>
            <w:pPr>
              <w:jc w:val="right"/>
              <w:ind w:right="280"/>
              <w:spacing w:after="0"/>
              <w:rPr>
                <w:sz w:val="20"/>
                <w:szCs w:val="20"/>
                <w:color w:val="auto"/>
              </w:rPr>
            </w:pPr>
            <w:r>
              <w:rPr>
                <w:rFonts w:ascii="Arial" w:cs="Arial" w:eastAsia="Arial" w:hAnsi="Arial"/>
                <w:sz w:val="16"/>
                <w:szCs w:val="16"/>
                <w:color w:val="auto"/>
              </w:rPr>
              <w:t>2.4</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880" w:type="dxa"/>
            <w:vAlign w:val="bottom"/>
          </w:tcPr>
          <w:p>
            <w:pPr>
              <w:jc w:val="right"/>
              <w:spacing w:after="0"/>
              <w:rPr>
                <w:sz w:val="20"/>
                <w:szCs w:val="20"/>
                <w:color w:val="auto"/>
              </w:rPr>
            </w:pPr>
            <w:r>
              <w:rPr>
                <w:rFonts w:ascii="Arial" w:cs="Arial" w:eastAsia="Arial" w:hAnsi="Arial"/>
                <w:sz w:val="16"/>
                <w:szCs w:val="16"/>
                <w:color w:val="auto"/>
              </w:rPr>
              <w:t>3.0</w:t>
            </w:r>
          </w:p>
        </w:tc>
        <w:tc>
          <w:tcPr>
            <w:tcW w:w="220" w:type="dxa"/>
            <w:vAlign w:val="bottom"/>
          </w:tcPr>
          <w:p>
            <w:pPr>
              <w:spacing w:after="0"/>
              <w:rPr>
                <w:sz w:val="17"/>
                <w:szCs w:val="17"/>
                <w:color w:val="auto"/>
              </w:rPr>
            </w:pPr>
          </w:p>
        </w:tc>
        <w:tc>
          <w:tcPr>
            <w:tcW w:w="16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1140" w:type="dxa"/>
            <w:vAlign w:val="bottom"/>
            <w:gridSpan w:val="2"/>
          </w:tcPr>
          <w:p>
            <w:pPr>
              <w:jc w:val="right"/>
              <w:ind w:right="260"/>
              <w:spacing w:after="0"/>
              <w:rPr>
                <w:sz w:val="20"/>
                <w:szCs w:val="20"/>
                <w:color w:val="auto"/>
              </w:rPr>
            </w:pPr>
            <w:r>
              <w:rPr>
                <w:rFonts w:ascii="Arial" w:cs="Arial" w:eastAsia="Arial" w:hAnsi="Arial"/>
                <w:sz w:val="16"/>
                <w:szCs w:val="16"/>
                <w:color w:val="auto"/>
              </w:rPr>
              <w:t>2.7</w:t>
            </w:r>
          </w:p>
        </w:tc>
        <w:tc>
          <w:tcPr>
            <w:tcW w:w="120" w:type="dxa"/>
            <w:vAlign w:val="bottom"/>
          </w:tcPr>
          <w:p>
            <w:pPr>
              <w:jc w:val="right"/>
              <w:spacing w:after="0"/>
              <w:rPr>
                <w:sz w:val="20"/>
                <w:szCs w:val="20"/>
                <w:color w:val="auto"/>
              </w:rPr>
            </w:pPr>
            <w:r>
              <w:rPr>
                <w:rFonts w:ascii="Arial" w:cs="Arial" w:eastAsia="Arial" w:hAnsi="Arial"/>
                <w:sz w:val="16"/>
                <w:szCs w:val="16"/>
                <w:color w:val="auto"/>
                <w:w w:val="89"/>
              </w:rPr>
              <w:t>$</w:t>
            </w:r>
          </w:p>
        </w:tc>
        <w:tc>
          <w:tcPr>
            <w:tcW w:w="1160" w:type="dxa"/>
            <w:vAlign w:val="bottom"/>
            <w:gridSpan w:val="2"/>
          </w:tcPr>
          <w:p>
            <w:pPr>
              <w:jc w:val="right"/>
              <w:ind w:right="280"/>
              <w:spacing w:after="0"/>
              <w:rPr>
                <w:sz w:val="20"/>
                <w:szCs w:val="20"/>
                <w:color w:val="auto"/>
              </w:rPr>
            </w:pPr>
            <w:r>
              <w:rPr>
                <w:rFonts w:ascii="Arial" w:cs="Arial" w:eastAsia="Arial" w:hAnsi="Arial"/>
                <w:sz w:val="16"/>
                <w:szCs w:val="16"/>
                <w:color w:val="auto"/>
              </w:rPr>
              <w:t>2.6</w:t>
            </w:r>
          </w:p>
        </w:tc>
        <w:tc>
          <w:tcPr>
            <w:tcW w:w="12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040" w:type="dxa"/>
            <w:vAlign w:val="bottom"/>
            <w:gridSpan w:val="2"/>
          </w:tcPr>
          <w:p>
            <w:pPr>
              <w:jc w:val="right"/>
              <w:ind w:right="160"/>
              <w:spacing w:after="0"/>
              <w:rPr>
                <w:sz w:val="20"/>
                <w:szCs w:val="20"/>
                <w:color w:val="auto"/>
              </w:rPr>
            </w:pPr>
            <w:r>
              <w:rPr>
                <w:rFonts w:ascii="Arial" w:cs="Arial" w:eastAsia="Arial" w:hAnsi="Arial"/>
                <w:sz w:val="16"/>
                <w:szCs w:val="16"/>
                <w:color w:val="auto"/>
              </w:rPr>
              <w:t>2.7</w:t>
            </w: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4940" w:type="dxa"/>
            <w:vAlign w:val="bottom"/>
            <w:shd w:val="clear" w:color="auto" w:fill="CCEEFF"/>
          </w:tcPr>
          <w:p>
            <w:pPr>
              <w:spacing w:after="0"/>
              <w:rPr>
                <w:sz w:val="20"/>
                <w:szCs w:val="20"/>
                <w:color w:val="auto"/>
              </w:rPr>
            </w:pPr>
            <w:r>
              <w:rPr>
                <w:rFonts w:ascii="Arial" w:cs="Arial" w:eastAsia="Arial" w:hAnsi="Arial"/>
                <w:sz w:val="16"/>
                <w:szCs w:val="16"/>
                <w:color w:val="auto"/>
              </w:rPr>
              <w:t>Provisions (reversals)</w:t>
            </w: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14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(0.3)</w:t>
            </w:r>
          </w:p>
        </w:tc>
        <w:tc>
          <w:tcPr>
            <w:tcW w:w="10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(0.6)</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14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0.4</w:t>
            </w:r>
          </w:p>
        </w:tc>
        <w:tc>
          <w:tcPr>
            <w:tcW w:w="12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280"/>
              <w:spacing w:after="0"/>
              <w:rPr>
                <w:sz w:val="20"/>
                <w:szCs w:val="20"/>
                <w:color w:val="auto"/>
              </w:rPr>
            </w:pPr>
            <w:r>
              <w:rPr>
                <w:rFonts w:ascii="Arial" w:cs="Arial" w:eastAsia="Arial" w:hAnsi="Arial"/>
                <w:sz w:val="16"/>
                <w:szCs w:val="16"/>
                <w:color w:val="auto"/>
              </w:rPr>
              <w:t>0.1</w:t>
            </w:r>
          </w:p>
        </w:tc>
        <w:tc>
          <w:tcPr>
            <w:tcW w:w="12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(0.1)</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47"/>
        </w:trPr>
        <w:tc>
          <w:tcPr>
            <w:tcW w:w="4940" w:type="dxa"/>
            <w:vAlign w:val="bottom"/>
            <w:tcBorders>
              <w:bottom w:val="single" w:sz="8" w:color="CCEEFF"/>
            </w:tcBorders>
          </w:tcPr>
          <w:p>
            <w:pPr>
              <w:spacing w:after="0"/>
              <w:rPr>
                <w:sz w:val="20"/>
                <w:szCs w:val="20"/>
                <w:color w:val="auto"/>
              </w:rPr>
            </w:pPr>
            <w:r>
              <w:rPr>
                <w:rFonts w:ascii="Arial" w:cs="Arial" w:eastAsia="Arial" w:hAnsi="Arial"/>
                <w:sz w:val="16"/>
                <w:szCs w:val="16"/>
                <w:b w:val="1"/>
                <w:bCs w:val="1"/>
                <w:color w:val="auto"/>
              </w:rPr>
              <w:t>End of period balance</w:t>
            </w:r>
          </w:p>
        </w:tc>
        <w:tc>
          <w:tcPr>
            <w:tcW w:w="100" w:type="dxa"/>
            <w:vAlign w:val="bottom"/>
            <w:tcBorders>
              <w:bottom w:val="single" w:sz="8" w:color="CCEEFF"/>
            </w:tcBorders>
          </w:tcPr>
          <w:p>
            <w:pPr>
              <w:spacing w:after="0"/>
              <w:rPr>
                <w:sz w:val="21"/>
                <w:szCs w:val="21"/>
                <w:color w:val="auto"/>
              </w:rPr>
            </w:pPr>
          </w:p>
        </w:tc>
        <w:tc>
          <w:tcPr>
            <w:tcW w:w="1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b w:val="1"/>
                <w:bCs w:val="1"/>
                <w:color w:val="auto"/>
                <w:w w:val="71"/>
              </w:rPr>
              <w:t>$</w:t>
            </w:r>
          </w:p>
        </w:tc>
        <w:tc>
          <w:tcPr>
            <w:tcW w:w="8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b w:val="1"/>
                <w:bCs w:val="1"/>
                <w:color w:val="auto"/>
              </w:rPr>
              <w:t>2.1</w:t>
            </w:r>
          </w:p>
        </w:tc>
        <w:tc>
          <w:tcPr>
            <w:tcW w:w="280" w:type="dxa"/>
            <w:vAlign w:val="bottom"/>
            <w:tcBorders>
              <w:bottom w:val="single" w:sz="8" w:color="CCEEFF"/>
            </w:tcBorders>
          </w:tcPr>
          <w:p>
            <w:pPr>
              <w:spacing w:after="0"/>
              <w:rPr>
                <w:sz w:val="21"/>
                <w:szCs w:val="21"/>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b w:val="1"/>
                <w:bCs w:val="1"/>
                <w:color w:val="auto"/>
                <w:w w:val="71"/>
              </w:rPr>
              <w:t>$</w:t>
            </w:r>
          </w:p>
        </w:tc>
        <w:tc>
          <w:tcPr>
            <w:tcW w:w="8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b w:val="1"/>
                <w:bCs w:val="1"/>
                <w:color w:val="auto"/>
              </w:rPr>
              <w:t>2.4</w:t>
            </w:r>
          </w:p>
        </w:tc>
        <w:tc>
          <w:tcPr>
            <w:tcW w:w="220" w:type="dxa"/>
            <w:vAlign w:val="bottom"/>
            <w:tcBorders>
              <w:bottom w:val="single" w:sz="8" w:color="CCEEFF"/>
            </w:tcBorders>
          </w:tcPr>
          <w:p>
            <w:pPr>
              <w:spacing w:after="0"/>
              <w:rPr>
                <w:sz w:val="21"/>
                <w:szCs w:val="21"/>
                <w:color w:val="auto"/>
              </w:rPr>
            </w:pPr>
          </w:p>
        </w:tc>
        <w:tc>
          <w:tcPr>
            <w:tcW w:w="60" w:type="dxa"/>
            <w:vAlign w:val="bottom"/>
            <w:tcBorders>
              <w:bottom w:val="single" w:sz="8" w:color="CCEEFF"/>
            </w:tcBorders>
          </w:tcPr>
          <w:p>
            <w:pPr>
              <w:spacing w:after="0"/>
              <w:rPr>
                <w:sz w:val="21"/>
                <w:szCs w:val="21"/>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b w:val="1"/>
                <w:bCs w:val="1"/>
                <w:color w:val="auto"/>
                <w:w w:val="71"/>
              </w:rPr>
              <w:t>$</w:t>
            </w:r>
          </w:p>
        </w:tc>
        <w:tc>
          <w:tcPr>
            <w:tcW w:w="8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b w:val="1"/>
                <w:bCs w:val="1"/>
                <w:color w:val="auto"/>
              </w:rPr>
              <w:t>3.0</w:t>
            </w:r>
          </w:p>
        </w:tc>
        <w:tc>
          <w:tcPr>
            <w:tcW w:w="260" w:type="dxa"/>
            <w:vAlign w:val="bottom"/>
            <w:tcBorders>
              <w:bottom w:val="single" w:sz="8" w:color="CCEEFF"/>
            </w:tcBorders>
          </w:tcPr>
          <w:p>
            <w:pPr>
              <w:spacing w:after="0"/>
              <w:rPr>
                <w:sz w:val="21"/>
                <w:szCs w:val="21"/>
                <w:color w:val="auto"/>
              </w:rPr>
            </w:pPr>
          </w:p>
        </w:tc>
        <w:tc>
          <w:tcPr>
            <w:tcW w:w="1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b w:val="1"/>
                <w:bCs w:val="1"/>
                <w:color w:val="auto"/>
                <w:w w:val="89"/>
              </w:rPr>
              <w:t>$</w:t>
            </w:r>
          </w:p>
        </w:tc>
        <w:tc>
          <w:tcPr>
            <w:tcW w:w="8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b w:val="1"/>
                <w:bCs w:val="1"/>
                <w:color w:val="auto"/>
              </w:rPr>
              <w:t>2.7</w:t>
            </w:r>
          </w:p>
        </w:tc>
        <w:tc>
          <w:tcPr>
            <w:tcW w:w="280" w:type="dxa"/>
            <w:vAlign w:val="bottom"/>
            <w:tcBorders>
              <w:bottom w:val="single" w:sz="8" w:color="CCEEFF"/>
            </w:tcBorders>
          </w:tcPr>
          <w:p>
            <w:pPr>
              <w:spacing w:after="0"/>
              <w:rPr>
                <w:sz w:val="21"/>
                <w:szCs w:val="21"/>
                <w:color w:val="auto"/>
              </w:rPr>
            </w:pPr>
          </w:p>
        </w:tc>
        <w:tc>
          <w:tcPr>
            <w:tcW w:w="1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b w:val="1"/>
                <w:bCs w:val="1"/>
                <w:color w:val="auto"/>
                <w:w w:val="71"/>
              </w:rPr>
              <w:t>$</w:t>
            </w:r>
          </w:p>
        </w:tc>
        <w:tc>
          <w:tcPr>
            <w:tcW w:w="8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b w:val="1"/>
                <w:bCs w:val="1"/>
                <w:color w:val="auto"/>
              </w:rPr>
              <w:t>2.6</w:t>
            </w:r>
          </w:p>
        </w:tc>
        <w:tc>
          <w:tcPr>
            <w:tcW w:w="160" w:type="dxa"/>
            <w:vAlign w:val="bottom"/>
            <w:tcBorders>
              <w:bottom w:val="single" w:sz="8" w:color="CCEEFF"/>
            </w:tcBorders>
          </w:tcPr>
          <w:p>
            <w:pPr>
              <w:spacing w:after="0"/>
              <w:rPr>
                <w:sz w:val="21"/>
                <w:szCs w:val="21"/>
                <w:color w:val="auto"/>
              </w:rPr>
            </w:pPr>
          </w:p>
        </w:tc>
        <w:tc>
          <w:tcPr>
            <w:tcW w:w="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186"/>
        </w:trPr>
        <w:tc>
          <w:tcPr>
            <w:tcW w:w="49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6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8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8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8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8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3"/>
        </w:trPr>
        <w:tc>
          <w:tcPr>
            <w:tcW w:w="4940" w:type="dxa"/>
            <w:vAlign w:val="bottom"/>
          </w:tcPr>
          <w:p>
            <w:pPr>
              <w:spacing w:after="0"/>
              <w:rPr>
                <w:sz w:val="20"/>
                <w:szCs w:val="20"/>
                <w:color w:val="auto"/>
              </w:rPr>
            </w:pPr>
            <w:r>
              <w:rPr>
                <w:rFonts w:ascii="Arial" w:cs="Arial" w:eastAsia="Arial" w:hAnsi="Arial"/>
                <w:sz w:val="16"/>
                <w:szCs w:val="16"/>
                <w:b w:val="1"/>
                <w:bCs w:val="1"/>
                <w:color w:val="auto"/>
              </w:rPr>
              <w:t>Allowance for Investment Portfolio losses</w:t>
            </w: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6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940" w:type="dxa"/>
            <w:vAlign w:val="bottom"/>
            <w:shd w:val="clear" w:color="auto" w:fill="CCEEFF"/>
          </w:tcPr>
          <w:p>
            <w:pPr>
              <w:spacing w:after="0"/>
              <w:rPr>
                <w:sz w:val="20"/>
                <w:szCs w:val="20"/>
                <w:color w:val="auto"/>
              </w:rPr>
            </w:pPr>
            <w:r>
              <w:rPr>
                <w:rFonts w:ascii="Arial" w:cs="Arial" w:eastAsia="Arial" w:hAnsi="Arial"/>
                <w:sz w:val="16"/>
                <w:szCs w:val="16"/>
                <w:color w:val="auto"/>
              </w:rPr>
              <w:t>Balance at beginning of the period</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1140" w:type="dxa"/>
            <w:vAlign w:val="bottom"/>
            <w:gridSpan w:val="2"/>
            <w:shd w:val="clear" w:color="auto" w:fill="CCEEFF"/>
          </w:tcPr>
          <w:p>
            <w:pPr>
              <w:jc w:val="right"/>
              <w:ind w:right="280"/>
              <w:spacing w:after="0"/>
              <w:rPr>
                <w:sz w:val="20"/>
                <w:szCs w:val="20"/>
                <w:color w:val="auto"/>
              </w:rPr>
            </w:pPr>
            <w:r>
              <w:rPr>
                <w:rFonts w:ascii="Arial" w:cs="Arial" w:eastAsia="Arial" w:hAnsi="Arial"/>
                <w:sz w:val="16"/>
                <w:szCs w:val="16"/>
                <w:color w:val="auto"/>
              </w:rPr>
              <w:t>0.1</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0.1</w:t>
            </w:r>
          </w:p>
        </w:tc>
        <w:tc>
          <w:tcPr>
            <w:tcW w:w="220" w:type="dxa"/>
            <w:vAlign w:val="bottom"/>
            <w:shd w:val="clear" w:color="auto" w:fill="CCEEFF"/>
          </w:tcPr>
          <w:p>
            <w:pPr>
              <w:spacing w:after="0"/>
              <w:rPr>
                <w:sz w:val="17"/>
                <w:szCs w:val="17"/>
                <w:color w:val="auto"/>
              </w:rPr>
            </w:pPr>
          </w:p>
        </w:tc>
        <w:tc>
          <w:tcPr>
            <w:tcW w:w="16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114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0.3</w:t>
            </w:r>
          </w:p>
        </w:tc>
        <w:tc>
          <w:tcPr>
            <w:tcW w:w="12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9"/>
              </w:rPr>
              <w:t>$</w:t>
            </w:r>
          </w:p>
        </w:tc>
        <w:tc>
          <w:tcPr>
            <w:tcW w:w="1160" w:type="dxa"/>
            <w:vAlign w:val="bottom"/>
            <w:gridSpan w:val="2"/>
            <w:shd w:val="clear" w:color="auto" w:fill="CCEEFF"/>
          </w:tcPr>
          <w:p>
            <w:pPr>
              <w:jc w:val="right"/>
              <w:ind w:right="280"/>
              <w:spacing w:after="0"/>
              <w:rPr>
                <w:sz w:val="20"/>
                <w:szCs w:val="20"/>
                <w:color w:val="auto"/>
              </w:rPr>
            </w:pPr>
            <w:r>
              <w:rPr>
                <w:rFonts w:ascii="Arial" w:cs="Arial" w:eastAsia="Arial" w:hAnsi="Arial"/>
                <w:sz w:val="16"/>
                <w:szCs w:val="16"/>
                <w:color w:val="auto"/>
              </w:rPr>
              <w:t>0.3</w:t>
            </w: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04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0.3</w:t>
            </w: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3"/>
        </w:trPr>
        <w:tc>
          <w:tcPr>
            <w:tcW w:w="4940" w:type="dxa"/>
            <w:vAlign w:val="bottom"/>
          </w:tcPr>
          <w:p>
            <w:pPr>
              <w:spacing w:after="0"/>
              <w:rPr>
                <w:sz w:val="20"/>
                <w:szCs w:val="20"/>
                <w:color w:val="auto"/>
              </w:rPr>
            </w:pPr>
            <w:r>
              <w:rPr>
                <w:rFonts w:ascii="Arial" w:cs="Arial" w:eastAsia="Arial" w:hAnsi="Arial"/>
                <w:sz w:val="16"/>
                <w:szCs w:val="16"/>
                <w:color w:val="auto"/>
              </w:rPr>
              <w:t>Provisions (reversals)</w:t>
            </w: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140" w:type="dxa"/>
            <w:vAlign w:val="bottom"/>
            <w:gridSpan w:val="2"/>
          </w:tcPr>
          <w:p>
            <w:pPr>
              <w:jc w:val="right"/>
              <w:ind w:right="280"/>
              <w:spacing w:after="0"/>
              <w:rPr>
                <w:sz w:val="20"/>
                <w:szCs w:val="20"/>
                <w:color w:val="auto"/>
              </w:rPr>
            </w:pPr>
            <w:r>
              <w:rPr>
                <w:rFonts w:ascii="Arial" w:cs="Arial" w:eastAsia="Arial" w:hAnsi="Arial"/>
                <w:sz w:val="16"/>
                <w:szCs w:val="16"/>
                <w:color w:val="auto"/>
              </w:rPr>
              <w:t>0.1</w:t>
            </w:r>
          </w:p>
        </w:tc>
        <w:tc>
          <w:tcPr>
            <w:tcW w:w="100" w:type="dxa"/>
            <w:vAlign w:val="bottom"/>
          </w:tcPr>
          <w:p>
            <w:pPr>
              <w:spacing w:after="0"/>
              <w:rPr>
                <w:sz w:val="18"/>
                <w:szCs w:val="18"/>
                <w:color w:val="auto"/>
              </w:rPr>
            </w:pPr>
          </w:p>
        </w:tc>
        <w:tc>
          <w:tcPr>
            <w:tcW w:w="1100" w:type="dxa"/>
            <w:vAlign w:val="bottom"/>
            <w:gridSpan w:val="2"/>
          </w:tcPr>
          <w:p>
            <w:pPr>
              <w:jc w:val="right"/>
              <w:ind w:right="160"/>
              <w:spacing w:after="0"/>
              <w:rPr>
                <w:sz w:val="20"/>
                <w:szCs w:val="20"/>
                <w:color w:val="auto"/>
              </w:rPr>
            </w:pPr>
            <w:r>
              <w:rPr>
                <w:rFonts w:ascii="Arial" w:cs="Arial" w:eastAsia="Arial" w:hAnsi="Arial"/>
                <w:sz w:val="16"/>
                <w:szCs w:val="16"/>
                <w:color w:val="auto"/>
              </w:rPr>
              <w:t>(0.0)</w:t>
            </w: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40" w:type="dxa"/>
            <w:vAlign w:val="bottom"/>
            <w:gridSpan w:val="2"/>
          </w:tcPr>
          <w:p>
            <w:pPr>
              <w:jc w:val="right"/>
              <w:ind w:right="200"/>
              <w:spacing w:after="0"/>
              <w:rPr>
                <w:sz w:val="20"/>
                <w:szCs w:val="20"/>
                <w:color w:val="auto"/>
              </w:rPr>
            </w:pPr>
            <w:r>
              <w:rPr>
                <w:rFonts w:ascii="Arial" w:cs="Arial" w:eastAsia="Arial" w:hAnsi="Arial"/>
                <w:sz w:val="16"/>
                <w:szCs w:val="16"/>
                <w:color w:val="auto"/>
              </w:rPr>
              <w:t>(0.2)</w:t>
            </w:r>
          </w:p>
        </w:tc>
        <w:tc>
          <w:tcPr>
            <w:tcW w:w="120" w:type="dxa"/>
            <w:vAlign w:val="bottom"/>
          </w:tcPr>
          <w:p>
            <w:pPr>
              <w:spacing w:after="0"/>
              <w:rPr>
                <w:sz w:val="18"/>
                <w:szCs w:val="18"/>
                <w:color w:val="auto"/>
              </w:rPr>
            </w:pPr>
          </w:p>
        </w:tc>
        <w:tc>
          <w:tcPr>
            <w:tcW w:w="1160" w:type="dxa"/>
            <w:vAlign w:val="bottom"/>
            <w:gridSpan w:val="2"/>
          </w:tcPr>
          <w:p>
            <w:pPr>
              <w:jc w:val="right"/>
              <w:ind w:right="220"/>
              <w:spacing w:after="0"/>
              <w:rPr>
                <w:sz w:val="20"/>
                <w:szCs w:val="20"/>
                <w:color w:val="auto"/>
              </w:rPr>
            </w:pPr>
            <w:r>
              <w:rPr>
                <w:rFonts w:ascii="Arial" w:cs="Arial" w:eastAsia="Arial" w:hAnsi="Arial"/>
                <w:sz w:val="16"/>
                <w:szCs w:val="16"/>
                <w:color w:val="auto"/>
              </w:rPr>
              <w:t>(0.0)</w:t>
            </w:r>
          </w:p>
        </w:tc>
        <w:tc>
          <w:tcPr>
            <w:tcW w:w="120" w:type="dxa"/>
            <w:vAlign w:val="bottom"/>
          </w:tcPr>
          <w:p>
            <w:pPr>
              <w:spacing w:after="0"/>
              <w:rPr>
                <w:sz w:val="18"/>
                <w:szCs w:val="18"/>
                <w:color w:val="auto"/>
              </w:rPr>
            </w:pPr>
          </w:p>
        </w:tc>
        <w:tc>
          <w:tcPr>
            <w:tcW w:w="1040" w:type="dxa"/>
            <w:vAlign w:val="bottom"/>
            <w:gridSpan w:val="2"/>
          </w:tcPr>
          <w:p>
            <w:pPr>
              <w:jc w:val="right"/>
              <w:ind w:right="160"/>
              <w:spacing w:after="0"/>
              <w:rPr>
                <w:sz w:val="20"/>
                <w:szCs w:val="20"/>
                <w:color w:val="auto"/>
              </w:rPr>
            </w:pPr>
            <w:r>
              <w:rPr>
                <w:rFonts w:ascii="Arial" w:cs="Arial" w:eastAsia="Arial" w:hAnsi="Arial"/>
                <w:sz w:val="16"/>
                <w:szCs w:val="16"/>
                <w:color w:val="auto"/>
              </w:rPr>
              <w:t>0.0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4940" w:type="dxa"/>
            <w:vAlign w:val="bottom"/>
            <w:tcBorders>
              <w:top w:val="single" w:sz="8" w:color="CCEEFF"/>
              <w:bottom w:val="single" w:sz="8" w:color="CCEEFF"/>
            </w:tcBorders>
            <w:shd w:val="clear" w:color="auto" w:fill="CCEEFF"/>
          </w:tcPr>
          <w:p>
            <w:pPr>
              <w:spacing w:after="0"/>
              <w:rPr>
                <w:sz w:val="20"/>
                <w:szCs w:val="20"/>
                <w:color w:val="auto"/>
              </w:rPr>
            </w:pPr>
            <w:r>
              <w:rPr>
                <w:rFonts w:ascii="Arial" w:cs="Arial" w:eastAsia="Arial" w:hAnsi="Arial"/>
                <w:sz w:val="16"/>
                <w:szCs w:val="16"/>
                <w:b w:val="1"/>
                <w:bCs w:val="1"/>
                <w:color w:val="auto"/>
              </w:rPr>
              <w:t>End of period balance</w:t>
            </w:r>
          </w:p>
        </w:tc>
        <w:tc>
          <w:tcPr>
            <w:tcW w:w="100" w:type="dxa"/>
            <w:vAlign w:val="bottom"/>
            <w:tcBorders>
              <w:top w:val="single" w:sz="8" w:color="CCEEFF"/>
              <w:bottom w:val="single" w:sz="8" w:color="CCEEFF"/>
            </w:tcBorders>
            <w:shd w:val="clear" w:color="auto" w:fill="CCEEFF"/>
          </w:tcPr>
          <w:p>
            <w:pPr>
              <w:spacing w:after="0"/>
              <w:rPr>
                <w:sz w:val="18"/>
                <w:szCs w:val="18"/>
                <w:color w:val="auto"/>
              </w:rPr>
            </w:pPr>
          </w:p>
        </w:tc>
        <w:tc>
          <w:tcPr>
            <w:tcW w:w="1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5"/>
                <w:szCs w:val="15"/>
                <w:b w:val="1"/>
                <w:bCs w:val="1"/>
                <w:color w:val="auto"/>
                <w:w w:val="71"/>
              </w:rPr>
              <w:t>$</w:t>
            </w:r>
          </w:p>
        </w:tc>
        <w:tc>
          <w:tcPr>
            <w:tcW w:w="8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b w:val="1"/>
                <w:bCs w:val="1"/>
                <w:color w:val="auto"/>
              </w:rPr>
              <w:t>0.2</w:t>
            </w:r>
          </w:p>
        </w:tc>
        <w:tc>
          <w:tcPr>
            <w:tcW w:w="280" w:type="dxa"/>
            <w:vAlign w:val="bottom"/>
            <w:tcBorders>
              <w:top w:val="single" w:sz="8" w:color="CCEEFF"/>
              <w:bottom w:val="single" w:sz="8" w:color="CCEEFF"/>
            </w:tcBorders>
            <w:shd w:val="clear" w:color="auto" w:fill="CCEEFF"/>
          </w:tcPr>
          <w:p>
            <w:pPr>
              <w:spacing w:after="0"/>
              <w:rPr>
                <w:sz w:val="18"/>
                <w:szCs w:val="18"/>
                <w:color w:val="auto"/>
              </w:rPr>
            </w:pPr>
          </w:p>
        </w:tc>
        <w:tc>
          <w:tcPr>
            <w:tcW w:w="1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5"/>
                <w:szCs w:val="15"/>
                <w:b w:val="1"/>
                <w:bCs w:val="1"/>
                <w:color w:val="auto"/>
                <w:w w:val="71"/>
              </w:rPr>
              <w:t>$</w:t>
            </w:r>
          </w:p>
        </w:tc>
        <w:tc>
          <w:tcPr>
            <w:tcW w:w="8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b w:val="1"/>
                <w:bCs w:val="1"/>
                <w:color w:val="auto"/>
              </w:rPr>
              <w:t>0.1</w:t>
            </w:r>
          </w:p>
        </w:tc>
        <w:tc>
          <w:tcPr>
            <w:tcW w:w="220" w:type="dxa"/>
            <w:vAlign w:val="bottom"/>
            <w:tcBorders>
              <w:top w:val="single" w:sz="8" w:color="CCEEFF"/>
              <w:bottom w:val="single" w:sz="8" w:color="CCEEFF"/>
            </w:tcBorders>
            <w:shd w:val="clear" w:color="auto" w:fill="CCEEFF"/>
          </w:tcPr>
          <w:p>
            <w:pPr>
              <w:spacing w:after="0"/>
              <w:rPr>
                <w:sz w:val="18"/>
                <w:szCs w:val="18"/>
                <w:color w:val="auto"/>
              </w:rPr>
            </w:pPr>
          </w:p>
        </w:tc>
        <w:tc>
          <w:tcPr>
            <w:tcW w:w="60" w:type="dxa"/>
            <w:vAlign w:val="bottom"/>
            <w:tcBorders>
              <w:top w:val="single" w:sz="8" w:color="CCEEFF"/>
              <w:bottom w:val="single" w:sz="8" w:color="CCEEFF"/>
            </w:tcBorders>
            <w:shd w:val="clear" w:color="auto" w:fill="CCEEFF"/>
          </w:tcPr>
          <w:p>
            <w:pPr>
              <w:spacing w:after="0"/>
              <w:rPr>
                <w:sz w:val="18"/>
                <w:szCs w:val="18"/>
                <w:color w:val="auto"/>
              </w:rPr>
            </w:pPr>
          </w:p>
        </w:tc>
        <w:tc>
          <w:tcPr>
            <w:tcW w:w="1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5"/>
                <w:szCs w:val="15"/>
                <w:b w:val="1"/>
                <w:bCs w:val="1"/>
                <w:color w:val="auto"/>
                <w:w w:val="71"/>
              </w:rPr>
              <w:t>$</w:t>
            </w:r>
          </w:p>
        </w:tc>
        <w:tc>
          <w:tcPr>
            <w:tcW w:w="8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b w:val="1"/>
                <w:bCs w:val="1"/>
                <w:color w:val="auto"/>
              </w:rPr>
              <w:t>0.1</w:t>
            </w:r>
          </w:p>
        </w:tc>
        <w:tc>
          <w:tcPr>
            <w:tcW w:w="260" w:type="dxa"/>
            <w:vAlign w:val="bottom"/>
            <w:tcBorders>
              <w:top w:val="single" w:sz="8" w:color="CCEEFF"/>
              <w:bottom w:val="single" w:sz="8" w:color="CCEEFF"/>
            </w:tcBorders>
            <w:shd w:val="clear" w:color="auto" w:fill="CCEEFF"/>
          </w:tcPr>
          <w:p>
            <w:pPr>
              <w:spacing w:after="0"/>
              <w:rPr>
                <w:sz w:val="18"/>
                <w:szCs w:val="18"/>
                <w:color w:val="auto"/>
              </w:rPr>
            </w:pPr>
          </w:p>
        </w:tc>
        <w:tc>
          <w:tcPr>
            <w:tcW w:w="1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b w:val="1"/>
                <w:bCs w:val="1"/>
                <w:color w:val="auto"/>
                <w:w w:val="89"/>
              </w:rPr>
              <w:t>$</w:t>
            </w:r>
          </w:p>
        </w:tc>
        <w:tc>
          <w:tcPr>
            <w:tcW w:w="8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b w:val="1"/>
                <w:bCs w:val="1"/>
                <w:color w:val="auto"/>
              </w:rPr>
              <w:t>0.3</w:t>
            </w:r>
          </w:p>
        </w:tc>
        <w:tc>
          <w:tcPr>
            <w:tcW w:w="280" w:type="dxa"/>
            <w:vAlign w:val="bottom"/>
            <w:tcBorders>
              <w:top w:val="single" w:sz="8" w:color="CCEEFF"/>
              <w:bottom w:val="single" w:sz="8" w:color="CCEEFF"/>
            </w:tcBorders>
            <w:shd w:val="clear" w:color="auto" w:fill="CCEEFF"/>
          </w:tcPr>
          <w:p>
            <w:pPr>
              <w:spacing w:after="0"/>
              <w:rPr>
                <w:sz w:val="18"/>
                <w:szCs w:val="18"/>
                <w:color w:val="auto"/>
              </w:rPr>
            </w:pPr>
          </w:p>
        </w:tc>
        <w:tc>
          <w:tcPr>
            <w:tcW w:w="1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5"/>
                <w:szCs w:val="15"/>
                <w:b w:val="1"/>
                <w:bCs w:val="1"/>
                <w:color w:val="auto"/>
                <w:w w:val="71"/>
              </w:rPr>
              <w:t>$</w:t>
            </w:r>
          </w:p>
        </w:tc>
        <w:tc>
          <w:tcPr>
            <w:tcW w:w="8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b w:val="1"/>
                <w:bCs w:val="1"/>
                <w:color w:val="auto"/>
              </w:rPr>
              <w:t>0.3</w:t>
            </w:r>
          </w:p>
        </w:tc>
        <w:tc>
          <w:tcPr>
            <w:tcW w:w="160" w:type="dxa"/>
            <w:vAlign w:val="bottom"/>
            <w:tcBorders>
              <w:top w:val="single" w:sz="8" w:color="CCEEFF"/>
              <w:bottom w:val="single" w:sz="8" w:color="CCEEFF"/>
            </w:tcBorders>
            <w:shd w:val="clear" w:color="auto" w:fill="CCEEFF"/>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49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6"/>
        </w:trPr>
        <w:tc>
          <w:tcPr>
            <w:tcW w:w="49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6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4940" w:type="dxa"/>
            <w:vAlign w:val="bottom"/>
            <w:shd w:val="clear" w:color="auto" w:fill="CCEEFF"/>
          </w:tcPr>
          <w:p>
            <w:pPr>
              <w:spacing w:after="0"/>
              <w:rPr>
                <w:sz w:val="20"/>
                <w:szCs w:val="20"/>
                <w:color w:val="auto"/>
              </w:rPr>
            </w:pPr>
            <w:r>
              <w:rPr>
                <w:rFonts w:ascii="Arial" w:cs="Arial" w:eastAsia="Arial" w:hAnsi="Arial"/>
                <w:sz w:val="16"/>
                <w:szCs w:val="16"/>
                <w:b w:val="1"/>
                <w:bCs w:val="1"/>
                <w:color w:val="auto"/>
              </w:rPr>
              <w:t>Total allowance for losses</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6"/>
                <w:szCs w:val="16"/>
                <w:b w:val="1"/>
                <w:bCs w:val="1"/>
                <w:color w:val="auto"/>
              </w:rPr>
              <w:t>$</w:t>
            </w:r>
          </w:p>
        </w:tc>
        <w:tc>
          <w:tcPr>
            <w:tcW w:w="1140" w:type="dxa"/>
            <w:vAlign w:val="bottom"/>
            <w:gridSpan w:val="2"/>
            <w:shd w:val="clear" w:color="auto" w:fill="CCEEFF"/>
          </w:tcPr>
          <w:p>
            <w:pPr>
              <w:jc w:val="right"/>
              <w:ind w:right="280"/>
              <w:spacing w:after="0"/>
              <w:rPr>
                <w:sz w:val="20"/>
                <w:szCs w:val="20"/>
                <w:color w:val="auto"/>
              </w:rPr>
            </w:pPr>
            <w:r>
              <w:rPr>
                <w:rFonts w:ascii="Arial" w:cs="Arial" w:eastAsia="Arial" w:hAnsi="Arial"/>
                <w:sz w:val="16"/>
                <w:szCs w:val="16"/>
                <w:b w:val="1"/>
                <w:bCs w:val="1"/>
                <w:color w:val="auto"/>
              </w:rPr>
              <w:t>47.8</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b w:val="1"/>
                <w:bCs w:val="1"/>
                <w:color w:val="auto"/>
                <w:w w:val="71"/>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6"/>
                <w:szCs w:val="16"/>
                <w:b w:val="1"/>
                <w:bCs w:val="1"/>
                <w:color w:val="auto"/>
              </w:rPr>
              <w:t>102.5</w:t>
            </w:r>
          </w:p>
        </w:tc>
        <w:tc>
          <w:tcPr>
            <w:tcW w:w="220" w:type="dxa"/>
            <w:vAlign w:val="bottom"/>
            <w:shd w:val="clear" w:color="auto" w:fill="CCEEFF"/>
          </w:tcPr>
          <w:p>
            <w:pPr>
              <w:spacing w:after="0"/>
              <w:rPr>
                <w:sz w:val="19"/>
                <w:szCs w:val="19"/>
                <w:color w:val="auto"/>
              </w:rPr>
            </w:pPr>
          </w:p>
        </w:tc>
        <w:tc>
          <w:tcPr>
            <w:tcW w:w="160" w:type="dxa"/>
            <w:vAlign w:val="bottom"/>
            <w:gridSpan w:val="2"/>
            <w:shd w:val="clear" w:color="auto" w:fill="CCEEFF"/>
          </w:tcPr>
          <w:p>
            <w:pPr>
              <w:jc w:val="right"/>
              <w:spacing w:after="0"/>
              <w:rPr>
                <w:sz w:val="20"/>
                <w:szCs w:val="20"/>
                <w:color w:val="auto"/>
              </w:rPr>
            </w:pPr>
            <w:r>
              <w:rPr>
                <w:rFonts w:ascii="Arial" w:cs="Arial" w:eastAsia="Arial" w:hAnsi="Arial"/>
                <w:sz w:val="16"/>
                <w:szCs w:val="16"/>
                <w:b w:val="1"/>
                <w:bCs w:val="1"/>
                <w:color w:val="auto"/>
              </w:rPr>
              <w:t>$</w:t>
            </w:r>
          </w:p>
        </w:tc>
        <w:tc>
          <w:tcPr>
            <w:tcW w:w="114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b w:val="1"/>
                <w:bCs w:val="1"/>
                <w:color w:val="auto"/>
              </w:rPr>
              <w:t>102.5</w:t>
            </w:r>
          </w:p>
        </w:tc>
        <w:tc>
          <w:tcPr>
            <w:tcW w:w="120" w:type="dxa"/>
            <w:vAlign w:val="bottom"/>
            <w:shd w:val="clear" w:color="auto" w:fill="CCEEFF"/>
          </w:tcPr>
          <w:p>
            <w:pPr>
              <w:jc w:val="right"/>
              <w:spacing w:after="0"/>
              <w:rPr>
                <w:sz w:val="20"/>
                <w:szCs w:val="20"/>
                <w:color w:val="auto"/>
              </w:rPr>
            </w:pPr>
            <w:r>
              <w:rPr>
                <w:rFonts w:ascii="Arial" w:cs="Arial" w:eastAsia="Arial" w:hAnsi="Arial"/>
                <w:sz w:val="16"/>
                <w:szCs w:val="16"/>
                <w:b w:val="1"/>
                <w:bCs w:val="1"/>
                <w:color w:val="auto"/>
                <w:w w:val="89"/>
              </w:rPr>
              <w:t>$</w:t>
            </w:r>
          </w:p>
        </w:tc>
        <w:tc>
          <w:tcPr>
            <w:tcW w:w="1160" w:type="dxa"/>
            <w:vAlign w:val="bottom"/>
            <w:gridSpan w:val="2"/>
            <w:shd w:val="clear" w:color="auto" w:fill="CCEEFF"/>
          </w:tcPr>
          <w:p>
            <w:pPr>
              <w:jc w:val="right"/>
              <w:ind w:right="280"/>
              <w:spacing w:after="0"/>
              <w:rPr>
                <w:sz w:val="20"/>
                <w:szCs w:val="20"/>
                <w:color w:val="auto"/>
              </w:rPr>
            </w:pPr>
            <w:r>
              <w:rPr>
                <w:rFonts w:ascii="Arial" w:cs="Arial" w:eastAsia="Arial" w:hAnsi="Arial"/>
                <w:sz w:val="16"/>
                <w:szCs w:val="16"/>
                <w:b w:val="1"/>
                <w:bCs w:val="1"/>
                <w:color w:val="auto"/>
              </w:rPr>
              <w:t>104.4</w:t>
            </w: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b w:val="1"/>
                <w:bCs w:val="1"/>
                <w:color w:val="auto"/>
                <w:w w:val="71"/>
              </w:rPr>
              <w:t>$</w:t>
            </w:r>
          </w:p>
        </w:tc>
        <w:tc>
          <w:tcPr>
            <w:tcW w:w="104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b w:val="1"/>
                <w:bCs w:val="1"/>
                <w:color w:val="auto"/>
              </w:rPr>
              <w:t>106.2</w:t>
            </w: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494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6"/>
        </w:trPr>
        <w:tc>
          <w:tcPr>
            <w:tcW w:w="49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6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20" w:type="dxa"/>
            <w:vAlign w:val="bottom"/>
            <w:vMerge w:val="restart"/>
          </w:tcPr>
          <w:p>
            <w:pPr>
              <w:spacing w:after="0"/>
              <w:rPr>
                <w:sz w:val="16"/>
                <w:szCs w:val="16"/>
                <w:color w:val="auto"/>
              </w:rPr>
            </w:pPr>
          </w:p>
        </w:tc>
        <w:tc>
          <w:tcPr>
            <w:tcW w:w="0" w:type="dxa"/>
            <w:vAlign w:val="bottom"/>
          </w:tcPr>
          <w:p>
            <w:pPr>
              <w:spacing w:after="0"/>
              <w:rPr>
                <w:sz w:val="1"/>
                <w:szCs w:val="1"/>
                <w:color w:val="auto"/>
              </w:rPr>
            </w:pPr>
          </w:p>
        </w:tc>
      </w:tr>
      <w:tr>
        <w:trPr>
          <w:trHeight w:val="203"/>
        </w:trPr>
        <w:tc>
          <w:tcPr>
            <w:tcW w:w="4940" w:type="dxa"/>
            <w:vAlign w:val="bottom"/>
            <w:shd w:val="clear" w:color="auto" w:fill="CCEEFF"/>
          </w:tcPr>
          <w:p>
            <w:pPr>
              <w:spacing w:after="0"/>
              <w:rPr>
                <w:sz w:val="20"/>
                <w:szCs w:val="20"/>
                <w:color w:val="auto"/>
              </w:rPr>
            </w:pPr>
            <w:r>
              <w:rPr>
                <w:rFonts w:ascii="Arial" w:cs="Arial" w:eastAsia="Arial" w:hAnsi="Arial"/>
                <w:sz w:val="16"/>
                <w:szCs w:val="16"/>
                <w:b w:val="1"/>
                <w:bCs w:val="1"/>
                <w:color w:val="auto"/>
              </w:rPr>
              <w:t>Total allowance for losses to Credit Portfolio</w:t>
            </w: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14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b w:val="1"/>
                <w:bCs w:val="1"/>
                <w:color w:val="auto"/>
              </w:rPr>
              <w:t>0.95%</w:t>
            </w:r>
          </w:p>
        </w:tc>
        <w:tc>
          <w:tcPr>
            <w:tcW w:w="10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b w:val="1"/>
                <w:bCs w:val="1"/>
                <w:color w:val="auto"/>
              </w:rPr>
              <w:t>1.73%</w:t>
            </w:r>
          </w:p>
        </w:tc>
        <w:tc>
          <w:tcPr>
            <w:tcW w:w="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14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b w:val="1"/>
                <w:bCs w:val="1"/>
                <w:color w:val="auto"/>
              </w:rPr>
              <w:t>1.56%</w:t>
            </w:r>
          </w:p>
        </w:tc>
        <w:tc>
          <w:tcPr>
            <w:tcW w:w="120" w:type="dxa"/>
            <w:vAlign w:val="bottom"/>
            <w:shd w:val="clear" w:color="auto" w:fill="CCEEFF"/>
          </w:tcPr>
          <w:p>
            <w:pPr>
              <w:spacing w:after="0"/>
              <w:rPr>
                <w:sz w:val="17"/>
                <w:szCs w:val="17"/>
                <w:color w:val="auto"/>
              </w:rPr>
            </w:pPr>
          </w:p>
        </w:tc>
        <w:tc>
          <w:tcPr>
            <w:tcW w:w="116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b w:val="1"/>
                <w:bCs w:val="1"/>
                <w:color w:val="auto"/>
              </w:rPr>
              <w:t>1.67%</w:t>
            </w:r>
          </w:p>
        </w:tc>
        <w:tc>
          <w:tcPr>
            <w:tcW w:w="120" w:type="dxa"/>
            <w:vAlign w:val="bottom"/>
            <w:shd w:val="clear" w:color="auto" w:fill="CCEEFF"/>
          </w:tcPr>
          <w:p>
            <w:pPr>
              <w:spacing w:after="0"/>
              <w:rPr>
                <w:sz w:val="17"/>
                <w:szCs w:val="17"/>
                <w:color w:val="auto"/>
              </w:rPr>
            </w:pPr>
          </w:p>
        </w:tc>
        <w:tc>
          <w:tcPr>
            <w:tcW w:w="1040" w:type="dxa"/>
            <w:vAlign w:val="bottom"/>
            <w:gridSpan w:val="2"/>
            <w:shd w:val="clear" w:color="auto" w:fill="CCEEFF"/>
          </w:tcPr>
          <w:p>
            <w:pPr>
              <w:jc w:val="right"/>
              <w:spacing w:after="0"/>
              <w:rPr>
                <w:sz w:val="20"/>
                <w:szCs w:val="20"/>
                <w:color w:val="auto"/>
              </w:rPr>
            </w:pPr>
            <w:r>
              <w:rPr>
                <w:rFonts w:ascii="Arial" w:cs="Arial" w:eastAsia="Arial" w:hAnsi="Arial"/>
                <w:sz w:val="16"/>
                <w:szCs w:val="16"/>
                <w:b w:val="1"/>
                <w:bCs w:val="1"/>
                <w:color w:val="auto"/>
              </w:rPr>
              <w:t>1.69%</w:t>
            </w:r>
          </w:p>
        </w:tc>
        <w:tc>
          <w:tcPr>
            <w:tcW w:w="2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940" w:type="dxa"/>
            <w:vAlign w:val="bottom"/>
          </w:tcPr>
          <w:p>
            <w:pPr>
              <w:spacing w:after="0"/>
              <w:rPr>
                <w:sz w:val="20"/>
                <w:szCs w:val="20"/>
                <w:color w:val="auto"/>
              </w:rPr>
            </w:pPr>
            <w:r>
              <w:rPr>
                <w:rFonts w:ascii="Arial" w:cs="Arial" w:eastAsia="Arial" w:hAnsi="Arial"/>
                <w:sz w:val="16"/>
                <w:szCs w:val="16"/>
                <w:b w:val="1"/>
                <w:bCs w:val="1"/>
                <w:color w:val="auto"/>
              </w:rPr>
              <w:t>Credit-impaired loans to Loan Portfolio</w:t>
            </w: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140" w:type="dxa"/>
            <w:vAlign w:val="bottom"/>
            <w:gridSpan w:val="2"/>
          </w:tcPr>
          <w:p>
            <w:pPr>
              <w:jc w:val="right"/>
              <w:ind w:right="100"/>
              <w:spacing w:after="0"/>
              <w:rPr>
                <w:sz w:val="20"/>
                <w:szCs w:val="20"/>
                <w:color w:val="auto"/>
              </w:rPr>
            </w:pPr>
            <w:r>
              <w:rPr>
                <w:rFonts w:ascii="Arial" w:cs="Arial" w:eastAsia="Arial" w:hAnsi="Arial"/>
                <w:sz w:val="16"/>
                <w:szCs w:val="16"/>
                <w:b w:val="1"/>
                <w:bCs w:val="1"/>
                <w:color w:val="auto"/>
              </w:rPr>
              <w:t>0.00%</w:t>
            </w:r>
          </w:p>
        </w:tc>
        <w:tc>
          <w:tcPr>
            <w:tcW w:w="100" w:type="dxa"/>
            <w:vAlign w:val="bottom"/>
          </w:tcPr>
          <w:p>
            <w:pPr>
              <w:spacing w:after="0"/>
              <w:rPr>
                <w:sz w:val="17"/>
                <w:szCs w:val="17"/>
                <w:color w:val="auto"/>
              </w:rPr>
            </w:pPr>
          </w:p>
        </w:tc>
        <w:tc>
          <w:tcPr>
            <w:tcW w:w="1100" w:type="dxa"/>
            <w:vAlign w:val="bottom"/>
            <w:gridSpan w:val="2"/>
          </w:tcPr>
          <w:p>
            <w:pPr>
              <w:jc w:val="right"/>
              <w:ind w:right="60"/>
              <w:spacing w:after="0"/>
              <w:rPr>
                <w:sz w:val="20"/>
                <w:szCs w:val="20"/>
                <w:color w:val="auto"/>
              </w:rPr>
            </w:pPr>
            <w:r>
              <w:rPr>
                <w:rFonts w:ascii="Arial" w:cs="Arial" w:eastAsia="Arial" w:hAnsi="Arial"/>
                <w:sz w:val="16"/>
                <w:szCs w:val="16"/>
                <w:b w:val="1"/>
                <w:bCs w:val="1"/>
                <w:color w:val="auto"/>
              </w:rPr>
              <w:t>1.16%</w:t>
            </w:r>
          </w:p>
        </w:tc>
        <w:tc>
          <w:tcPr>
            <w:tcW w:w="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140" w:type="dxa"/>
            <w:vAlign w:val="bottom"/>
            <w:gridSpan w:val="2"/>
          </w:tcPr>
          <w:p>
            <w:pPr>
              <w:jc w:val="right"/>
              <w:ind w:right="100"/>
              <w:spacing w:after="0"/>
              <w:rPr>
                <w:sz w:val="20"/>
                <w:szCs w:val="20"/>
                <w:color w:val="auto"/>
              </w:rPr>
            </w:pPr>
            <w:r>
              <w:rPr>
                <w:rFonts w:ascii="Arial" w:cs="Arial" w:eastAsia="Arial" w:hAnsi="Arial"/>
                <w:sz w:val="16"/>
                <w:szCs w:val="16"/>
                <w:b w:val="1"/>
                <w:bCs w:val="1"/>
                <w:color w:val="auto"/>
              </w:rPr>
              <w:t>1.05%</w:t>
            </w:r>
          </w:p>
        </w:tc>
        <w:tc>
          <w:tcPr>
            <w:tcW w:w="120" w:type="dxa"/>
            <w:vAlign w:val="bottom"/>
          </w:tcPr>
          <w:p>
            <w:pPr>
              <w:spacing w:after="0"/>
              <w:rPr>
                <w:sz w:val="17"/>
                <w:szCs w:val="17"/>
                <w:color w:val="auto"/>
              </w:rPr>
            </w:pPr>
          </w:p>
        </w:tc>
        <w:tc>
          <w:tcPr>
            <w:tcW w:w="1160" w:type="dxa"/>
            <w:vAlign w:val="bottom"/>
            <w:gridSpan w:val="2"/>
          </w:tcPr>
          <w:p>
            <w:pPr>
              <w:jc w:val="right"/>
              <w:ind w:right="100"/>
              <w:spacing w:after="0"/>
              <w:rPr>
                <w:sz w:val="20"/>
                <w:szCs w:val="20"/>
                <w:color w:val="auto"/>
              </w:rPr>
            </w:pPr>
            <w:r>
              <w:rPr>
                <w:rFonts w:ascii="Arial" w:cs="Arial" w:eastAsia="Arial" w:hAnsi="Arial"/>
                <w:sz w:val="16"/>
                <w:szCs w:val="16"/>
                <w:b w:val="1"/>
                <w:bCs w:val="1"/>
                <w:color w:val="auto"/>
              </w:rPr>
              <w:t>1.11%</w:t>
            </w:r>
          </w:p>
        </w:tc>
        <w:tc>
          <w:tcPr>
            <w:tcW w:w="120" w:type="dxa"/>
            <w:vAlign w:val="bottom"/>
          </w:tcPr>
          <w:p>
            <w:pPr>
              <w:spacing w:after="0"/>
              <w:rPr>
                <w:sz w:val="17"/>
                <w:szCs w:val="17"/>
                <w:color w:val="auto"/>
              </w:rPr>
            </w:pPr>
          </w:p>
        </w:tc>
        <w:tc>
          <w:tcPr>
            <w:tcW w:w="1040" w:type="dxa"/>
            <w:vAlign w:val="bottom"/>
            <w:gridSpan w:val="2"/>
          </w:tcPr>
          <w:p>
            <w:pPr>
              <w:jc w:val="right"/>
              <w:spacing w:after="0"/>
              <w:rPr>
                <w:sz w:val="20"/>
                <w:szCs w:val="20"/>
                <w:color w:val="auto"/>
              </w:rPr>
            </w:pPr>
            <w:r>
              <w:rPr>
                <w:rFonts w:ascii="Arial" w:cs="Arial" w:eastAsia="Arial" w:hAnsi="Arial"/>
                <w:sz w:val="16"/>
                <w:szCs w:val="16"/>
                <w:b w:val="1"/>
                <w:bCs w:val="1"/>
                <w:color w:val="auto"/>
              </w:rPr>
              <w:t>1.16%</w:t>
            </w: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4940" w:type="dxa"/>
            <w:vAlign w:val="bottom"/>
            <w:shd w:val="clear" w:color="auto" w:fill="CCEEFF"/>
          </w:tcPr>
          <w:p>
            <w:pPr>
              <w:spacing w:after="0"/>
              <w:rPr>
                <w:sz w:val="20"/>
                <w:szCs w:val="20"/>
                <w:color w:val="auto"/>
              </w:rPr>
            </w:pPr>
            <w:r>
              <w:rPr>
                <w:rFonts w:ascii="Arial" w:cs="Arial" w:eastAsia="Arial" w:hAnsi="Arial"/>
                <w:sz w:val="16"/>
                <w:szCs w:val="16"/>
                <w:b w:val="1"/>
                <w:bCs w:val="1"/>
                <w:color w:val="auto"/>
              </w:rPr>
              <w:t>Total allowance for losses to credit-impaired loans (times)</w:t>
            </w: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140" w:type="dxa"/>
            <w:vAlign w:val="bottom"/>
            <w:gridSpan w:val="2"/>
            <w:shd w:val="clear" w:color="auto" w:fill="CCEEFF"/>
          </w:tcPr>
          <w:p>
            <w:pPr>
              <w:jc w:val="right"/>
              <w:ind w:right="280"/>
              <w:spacing w:after="0"/>
              <w:rPr>
                <w:sz w:val="20"/>
                <w:szCs w:val="20"/>
                <w:color w:val="auto"/>
              </w:rPr>
            </w:pPr>
            <w:r>
              <w:rPr>
                <w:rFonts w:ascii="Arial" w:cs="Arial" w:eastAsia="Arial" w:hAnsi="Arial"/>
                <w:sz w:val="16"/>
                <w:szCs w:val="16"/>
                <w:b w:val="1"/>
                <w:bCs w:val="1"/>
                <w:color w:val="auto"/>
              </w:rPr>
              <w:t>-</w:t>
            </w:r>
          </w:p>
        </w:tc>
        <w:tc>
          <w:tcPr>
            <w:tcW w:w="10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6"/>
                <w:szCs w:val="16"/>
                <w:b w:val="1"/>
                <w:bCs w:val="1"/>
                <w:color w:val="auto"/>
              </w:rPr>
              <w:t>1.7</w:t>
            </w:r>
          </w:p>
        </w:tc>
        <w:tc>
          <w:tcPr>
            <w:tcW w:w="2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14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b w:val="1"/>
                <w:bCs w:val="1"/>
                <w:color w:val="auto"/>
              </w:rPr>
              <w:t>1.7</w:t>
            </w:r>
          </w:p>
        </w:tc>
        <w:tc>
          <w:tcPr>
            <w:tcW w:w="12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280"/>
              <w:spacing w:after="0"/>
              <w:rPr>
                <w:sz w:val="20"/>
                <w:szCs w:val="20"/>
                <w:color w:val="auto"/>
              </w:rPr>
            </w:pPr>
            <w:r>
              <w:rPr>
                <w:rFonts w:ascii="Arial" w:cs="Arial" w:eastAsia="Arial" w:hAnsi="Arial"/>
                <w:sz w:val="16"/>
                <w:szCs w:val="16"/>
                <w:b w:val="1"/>
                <w:bCs w:val="1"/>
                <w:color w:val="auto"/>
              </w:rPr>
              <w:t>1.7</w:t>
            </w:r>
          </w:p>
        </w:tc>
        <w:tc>
          <w:tcPr>
            <w:tcW w:w="12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b w:val="1"/>
                <w:bCs w:val="1"/>
                <w:color w:val="auto"/>
              </w:rPr>
              <w:t>1.6</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bl>
    <w:p>
      <w:pPr>
        <w:spacing w:after="0" w:line="202" w:lineRule="exact"/>
        <w:rPr>
          <w:sz w:val="20"/>
          <w:szCs w:val="20"/>
          <w:color w:val="auto"/>
        </w:rPr>
      </w:pPr>
    </w:p>
    <w:p>
      <w:pPr>
        <w:ind w:right="80"/>
        <w:spacing w:after="0" w:line="342" w:lineRule="auto"/>
        <w:rPr>
          <w:sz w:val="20"/>
          <w:szCs w:val="20"/>
          <w:color w:val="auto"/>
        </w:rPr>
      </w:pPr>
      <w:r>
        <w:rPr>
          <w:rFonts w:ascii="Arial" w:cs="Arial" w:eastAsia="Arial" w:hAnsi="Arial"/>
          <w:sz w:val="16"/>
          <w:szCs w:val="16"/>
          <w:color w:val="auto"/>
        </w:rPr>
        <w:t>The total allowance for credit losses decreased to $47.8 million, representing a coverage ratio to the Credit Portfolio of 95 bps as of June 30, 2020, compared to $102.5 million, or 173 bps, a quarter ago and compared to $106.2 million, or 169 bps, a year ago. The quarterly decrease was mostly related</w:t>
      </w:r>
    </w:p>
    <w:p>
      <w:pPr>
        <w:sectPr>
          <w:pgSz w:w="11900" w:h="16838" w:orient="portrait"/>
          <w:cols w:equalWidth="0" w:num="1">
            <w:col w:w="11240"/>
          </w:cols>
          <w:pgMar w:left="320" w:top="1440" w:right="339" w:bottom="0" w:gutter="0" w:footer="0" w:header="0"/>
        </w:sectPr>
      </w:pPr>
    </w:p>
    <w:bookmarkStart w:id="18" w:name="page19"/>
    <w:bookmarkEnd w:id="18"/>
    <w:p>
      <w:pPr>
        <w:jc w:val="both"/>
        <w:ind w:right="80"/>
        <w:spacing w:after="0" w:line="259" w:lineRule="auto"/>
        <w:rPr>
          <w:sz w:val="20"/>
          <w:szCs w:val="20"/>
          <w:color w:val="auto"/>
        </w:rPr>
      </w:pPr>
      <w:r>
        <w:rPr>
          <w:rFonts w:ascii="Arial" w:cs="Arial" w:eastAsia="Arial" w:hAnsi="Arial"/>
          <w:sz w:val="18"/>
          <w:szCs w:val="18"/>
          <w:color w:val="auto"/>
        </w:rPr>
        <w:t>to the sale of the Bank’s single remaining credit-impaired loan (or NPL), which resulted in a $52.1 million write-off against previously constituted reserves and a $2.7 million Stage 3 credit provision reversal. In addition, lower EoP portfolio balances resulted in a credit provision reversal in the collectively assessed Stage 1 under IFRS, offset by provision requirements on revised outlook for certain countries and clients mostly impacted by Covid-19 in Stage 2.</w:t>
      </w:r>
    </w:p>
    <w:p>
      <w:pPr>
        <w:spacing w:after="0" w:line="187" w:lineRule="exact"/>
        <w:rPr>
          <w:sz w:val="20"/>
          <w:szCs w:val="20"/>
          <w:color w:val="auto"/>
        </w:rPr>
      </w:pPr>
    </w:p>
    <w:p>
      <w:pPr>
        <w:jc w:val="both"/>
        <w:ind w:right="80"/>
        <w:spacing w:after="0" w:line="342" w:lineRule="auto"/>
        <w:rPr>
          <w:sz w:val="20"/>
          <w:szCs w:val="20"/>
          <w:color w:val="auto"/>
        </w:rPr>
      </w:pPr>
      <w:r>
        <w:rPr>
          <w:rFonts w:ascii="Arial" w:cs="Arial" w:eastAsia="Arial" w:hAnsi="Arial"/>
          <w:sz w:val="16"/>
          <w:szCs w:val="16"/>
          <w:color w:val="auto"/>
        </w:rPr>
        <w:t>Following the successful completion of the sale of this NPL, the Bank’s credit-impaired loans were reduced to zero as of June 30, 2020, compared to $61.8 million, or 1.16% of total Loan Portfolio balances at the end of 1Q20, and compared to $64.7 million, or 1.16% of total Loan Portfolio, a year ago.</w:t>
      </w:r>
    </w:p>
    <w:p>
      <w:pPr>
        <w:spacing w:after="0" w:line="340" w:lineRule="exact"/>
        <w:rPr>
          <w:sz w:val="20"/>
          <w:szCs w:val="20"/>
          <w:color w:val="auto"/>
        </w:rPr>
      </w:pPr>
    </w:p>
    <w:p>
      <w:pPr>
        <w:jc w:val="right"/>
        <w:spacing w:after="0"/>
        <w:rPr>
          <w:sz w:val="20"/>
          <w:szCs w:val="20"/>
          <w:color w:val="auto"/>
        </w:rPr>
      </w:pPr>
      <w:r>
        <w:rPr>
          <w:rFonts w:ascii="Arial" w:cs="Arial" w:eastAsia="Arial" w:hAnsi="Arial"/>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132320" cy="88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sectPr>
      </w:pPr>
    </w:p>
    <w:bookmarkStart w:id="19" w:name="page20"/>
    <w:bookmarkEnd w:id="19"/>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OPERATING EXPENSES</w:t>
      </w:r>
    </w:p>
    <w:p>
      <w:pPr>
        <w:spacing w:after="0" w:line="234"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31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60" w:type="dxa"/>
            <w:vAlign w:val="bottom"/>
            <w:gridSpan w:val="2"/>
          </w:tcPr>
          <w:p>
            <w:pPr>
              <w:jc w:val="right"/>
              <w:ind w:right="328"/>
              <w:spacing w:after="0"/>
              <w:rPr>
                <w:sz w:val="20"/>
                <w:szCs w:val="20"/>
                <w:color w:val="auto"/>
              </w:rPr>
            </w:pPr>
            <w:r>
              <w:rPr>
                <w:rFonts w:ascii="Arial" w:cs="Arial" w:eastAsia="Arial" w:hAnsi="Arial"/>
                <w:sz w:val="14"/>
                <w:szCs w:val="14"/>
                <w:b w:val="1"/>
                <w:bCs w:val="1"/>
                <w:color w:val="auto"/>
              </w:rPr>
              <w:t>6M20</w:t>
            </w:r>
          </w:p>
        </w:tc>
        <w:tc>
          <w:tcPr>
            <w:tcW w:w="180" w:type="dxa"/>
            <w:vAlign w:val="bottom"/>
          </w:tcPr>
          <w:p>
            <w:pPr>
              <w:spacing w:after="0"/>
              <w:rPr>
                <w:sz w:val="14"/>
                <w:szCs w:val="14"/>
                <w:color w:val="auto"/>
              </w:rPr>
            </w:pPr>
          </w:p>
        </w:tc>
        <w:tc>
          <w:tcPr>
            <w:tcW w:w="860" w:type="dxa"/>
            <w:vAlign w:val="bottom"/>
            <w:gridSpan w:val="2"/>
          </w:tcPr>
          <w:p>
            <w:pPr>
              <w:jc w:val="right"/>
              <w:ind w:right="348"/>
              <w:spacing w:after="0"/>
              <w:rPr>
                <w:sz w:val="20"/>
                <w:szCs w:val="20"/>
                <w:color w:val="auto"/>
              </w:rPr>
            </w:pPr>
            <w:r>
              <w:rPr>
                <w:rFonts w:ascii="Arial" w:cs="Arial" w:eastAsia="Arial" w:hAnsi="Arial"/>
                <w:sz w:val="14"/>
                <w:szCs w:val="14"/>
                <w:b w:val="1"/>
                <w:bCs w:val="1"/>
                <w:color w:val="auto"/>
              </w:rPr>
              <w:t>6M19</w:t>
            </w:r>
          </w:p>
        </w:tc>
        <w:tc>
          <w:tcPr>
            <w:tcW w:w="1020" w:type="dxa"/>
            <w:vAlign w:val="bottom"/>
            <w:gridSpan w:val="2"/>
          </w:tcPr>
          <w:p>
            <w:pPr>
              <w:jc w:val="right"/>
              <w:ind w:right="320"/>
              <w:spacing w:after="0"/>
              <w:rPr>
                <w:sz w:val="20"/>
                <w:szCs w:val="20"/>
                <w:color w:val="auto"/>
              </w:rPr>
            </w:pPr>
            <w:r>
              <w:rPr>
                <w:rFonts w:ascii="Arial" w:cs="Arial" w:eastAsia="Arial" w:hAnsi="Arial"/>
                <w:sz w:val="14"/>
                <w:szCs w:val="14"/>
                <w:b w:val="1"/>
                <w:bCs w:val="1"/>
                <w:color w:val="auto"/>
              </w:rPr>
              <w:t>YoY (%)</w:t>
            </w:r>
          </w:p>
        </w:tc>
        <w:tc>
          <w:tcPr>
            <w:tcW w:w="180" w:type="dxa"/>
            <w:vAlign w:val="bottom"/>
          </w:tcPr>
          <w:p>
            <w:pPr>
              <w:spacing w:after="0"/>
              <w:rPr>
                <w:sz w:val="14"/>
                <w:szCs w:val="14"/>
                <w:color w:val="auto"/>
              </w:rPr>
            </w:pPr>
          </w:p>
        </w:tc>
        <w:tc>
          <w:tcPr>
            <w:tcW w:w="840" w:type="dxa"/>
            <w:vAlign w:val="bottom"/>
            <w:gridSpan w:val="2"/>
          </w:tcPr>
          <w:p>
            <w:pPr>
              <w:jc w:val="right"/>
              <w:ind w:right="348"/>
              <w:spacing w:after="0"/>
              <w:rPr>
                <w:sz w:val="20"/>
                <w:szCs w:val="20"/>
                <w:color w:val="auto"/>
              </w:rPr>
            </w:pPr>
            <w:r>
              <w:rPr>
                <w:rFonts w:ascii="Arial" w:cs="Arial" w:eastAsia="Arial" w:hAnsi="Arial"/>
                <w:sz w:val="14"/>
                <w:szCs w:val="14"/>
                <w:b w:val="1"/>
                <w:bCs w:val="1"/>
                <w:color w:val="auto"/>
              </w:rPr>
              <w:t>2Q20</w:t>
            </w:r>
          </w:p>
        </w:tc>
        <w:tc>
          <w:tcPr>
            <w:tcW w:w="180" w:type="dxa"/>
            <w:vAlign w:val="bottom"/>
          </w:tcPr>
          <w:p>
            <w:pPr>
              <w:spacing w:after="0"/>
              <w:rPr>
                <w:sz w:val="14"/>
                <w:szCs w:val="14"/>
                <w:color w:val="auto"/>
              </w:rPr>
            </w:pPr>
          </w:p>
        </w:tc>
        <w:tc>
          <w:tcPr>
            <w:tcW w:w="840" w:type="dxa"/>
            <w:vAlign w:val="bottom"/>
            <w:gridSpan w:val="2"/>
          </w:tcPr>
          <w:p>
            <w:pPr>
              <w:jc w:val="right"/>
              <w:ind w:right="348"/>
              <w:spacing w:after="0"/>
              <w:rPr>
                <w:sz w:val="20"/>
                <w:szCs w:val="20"/>
                <w:color w:val="auto"/>
              </w:rPr>
            </w:pPr>
            <w:r>
              <w:rPr>
                <w:rFonts w:ascii="Arial" w:cs="Arial" w:eastAsia="Arial" w:hAnsi="Arial"/>
                <w:sz w:val="14"/>
                <w:szCs w:val="14"/>
                <w:b w:val="1"/>
                <w:bCs w:val="1"/>
                <w:color w:val="auto"/>
              </w:rPr>
              <w:t>1Q20</w:t>
            </w:r>
          </w:p>
        </w:tc>
        <w:tc>
          <w:tcPr>
            <w:tcW w:w="180" w:type="dxa"/>
            <w:vAlign w:val="bottom"/>
          </w:tcPr>
          <w:p>
            <w:pPr>
              <w:spacing w:after="0"/>
              <w:rPr>
                <w:sz w:val="14"/>
                <w:szCs w:val="14"/>
                <w:color w:val="auto"/>
              </w:rPr>
            </w:pPr>
          </w:p>
        </w:tc>
        <w:tc>
          <w:tcPr>
            <w:tcW w:w="860" w:type="dxa"/>
            <w:vAlign w:val="bottom"/>
            <w:gridSpan w:val="2"/>
          </w:tcPr>
          <w:p>
            <w:pPr>
              <w:jc w:val="right"/>
              <w:ind w:right="348"/>
              <w:spacing w:after="0"/>
              <w:rPr>
                <w:sz w:val="20"/>
                <w:szCs w:val="20"/>
                <w:color w:val="auto"/>
              </w:rPr>
            </w:pPr>
            <w:r>
              <w:rPr>
                <w:rFonts w:ascii="Arial" w:cs="Arial" w:eastAsia="Arial" w:hAnsi="Arial"/>
                <w:sz w:val="14"/>
                <w:szCs w:val="14"/>
                <w:b w:val="1"/>
                <w:bCs w:val="1"/>
                <w:color w:val="auto"/>
              </w:rPr>
              <w:t>2Q19</w:t>
            </w:r>
          </w:p>
        </w:tc>
        <w:tc>
          <w:tcPr>
            <w:tcW w:w="1020" w:type="dxa"/>
            <w:vAlign w:val="bottom"/>
            <w:gridSpan w:val="2"/>
          </w:tcPr>
          <w:p>
            <w:pPr>
              <w:jc w:val="right"/>
              <w:ind w:right="300"/>
              <w:spacing w:after="0"/>
              <w:rPr>
                <w:sz w:val="20"/>
                <w:szCs w:val="20"/>
                <w:color w:val="auto"/>
              </w:rPr>
            </w:pPr>
            <w:r>
              <w:rPr>
                <w:rFonts w:ascii="Arial" w:cs="Arial" w:eastAsia="Arial" w:hAnsi="Arial"/>
                <w:sz w:val="14"/>
                <w:szCs w:val="14"/>
                <w:b w:val="1"/>
                <w:bCs w:val="1"/>
                <w:color w:val="auto"/>
              </w:rPr>
              <w:t>QoQ (%)</w:t>
            </w:r>
          </w:p>
        </w:tc>
        <w:tc>
          <w:tcPr>
            <w:tcW w:w="92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auto"/>
              </w:rPr>
              <w:t>YoY (%)</w:t>
            </w:r>
          </w:p>
        </w:tc>
      </w:tr>
      <w:tr>
        <w:trPr>
          <w:trHeight w:val="142"/>
        </w:trPr>
        <w:tc>
          <w:tcPr>
            <w:tcW w:w="3140" w:type="dxa"/>
            <w:vAlign w:val="bottom"/>
            <w:tcBorders>
              <w:top w:val="single" w:sz="8" w:color="CCEEFF"/>
            </w:tcBorders>
            <w:shd w:val="clear" w:color="auto" w:fill="CCEEFF"/>
          </w:tcPr>
          <w:p>
            <w:pPr>
              <w:spacing w:after="0" w:line="142" w:lineRule="exact"/>
              <w:rPr>
                <w:sz w:val="20"/>
                <w:szCs w:val="20"/>
                <w:color w:val="auto"/>
              </w:rPr>
            </w:pPr>
            <w:r>
              <w:rPr>
                <w:rFonts w:ascii="Arial" w:cs="Arial" w:eastAsia="Arial" w:hAnsi="Arial"/>
                <w:sz w:val="14"/>
                <w:szCs w:val="14"/>
                <w:b w:val="1"/>
                <w:bCs w:val="1"/>
                <w:color w:val="auto"/>
              </w:rPr>
              <w:t>Operating expenses</w:t>
            </w:r>
          </w:p>
        </w:tc>
        <w:tc>
          <w:tcPr>
            <w:tcW w:w="160" w:type="dxa"/>
            <w:vAlign w:val="bottom"/>
            <w:tcBorders>
              <w:top w:val="single" w:sz="8" w:color="auto"/>
            </w:tcBorders>
            <w:shd w:val="clear" w:color="auto" w:fill="CCEEFF"/>
          </w:tcPr>
          <w:p>
            <w:pPr>
              <w:spacing w:after="0"/>
              <w:rPr>
                <w:sz w:val="12"/>
                <w:szCs w:val="12"/>
                <w:color w:val="auto"/>
              </w:rPr>
            </w:pPr>
          </w:p>
        </w:tc>
        <w:tc>
          <w:tcPr>
            <w:tcW w:w="600" w:type="dxa"/>
            <w:vAlign w:val="bottom"/>
            <w:tcBorders>
              <w:top w:val="single" w:sz="8" w:color="auto"/>
            </w:tcBorders>
            <w:shd w:val="clear" w:color="auto" w:fill="CCEEFF"/>
          </w:tcPr>
          <w:p>
            <w:pPr>
              <w:spacing w:after="0"/>
              <w:rPr>
                <w:sz w:val="12"/>
                <w:szCs w:val="12"/>
                <w:color w:val="auto"/>
              </w:rPr>
            </w:pPr>
          </w:p>
        </w:tc>
        <w:tc>
          <w:tcPr>
            <w:tcW w:w="260" w:type="dxa"/>
            <w:vAlign w:val="bottom"/>
            <w:tcBorders>
              <w:top w:val="single" w:sz="8" w:color="CCEEFF"/>
            </w:tcBorders>
            <w:shd w:val="clear" w:color="auto" w:fill="CCEEFF"/>
          </w:tcPr>
          <w:p>
            <w:pPr>
              <w:spacing w:after="0"/>
              <w:rPr>
                <w:sz w:val="12"/>
                <w:szCs w:val="12"/>
                <w:color w:val="auto"/>
              </w:rPr>
            </w:pPr>
          </w:p>
        </w:tc>
        <w:tc>
          <w:tcPr>
            <w:tcW w:w="180" w:type="dxa"/>
            <w:vAlign w:val="bottom"/>
            <w:tcBorders>
              <w:top w:val="single" w:sz="8" w:color="auto"/>
            </w:tcBorders>
            <w:shd w:val="clear" w:color="auto" w:fill="CCEEFF"/>
          </w:tcPr>
          <w:p>
            <w:pPr>
              <w:spacing w:after="0"/>
              <w:rPr>
                <w:sz w:val="12"/>
                <w:szCs w:val="12"/>
                <w:color w:val="auto"/>
              </w:rPr>
            </w:pPr>
          </w:p>
        </w:tc>
        <w:tc>
          <w:tcPr>
            <w:tcW w:w="600" w:type="dxa"/>
            <w:vAlign w:val="bottom"/>
            <w:tcBorders>
              <w:top w:val="single" w:sz="8" w:color="auto"/>
            </w:tcBorders>
            <w:shd w:val="clear" w:color="auto" w:fill="CCEEFF"/>
          </w:tcPr>
          <w:p>
            <w:pPr>
              <w:spacing w:after="0"/>
              <w:rPr>
                <w:sz w:val="12"/>
                <w:szCs w:val="12"/>
                <w:color w:val="auto"/>
              </w:rPr>
            </w:pPr>
          </w:p>
        </w:tc>
        <w:tc>
          <w:tcPr>
            <w:tcW w:w="260" w:type="dxa"/>
            <w:vAlign w:val="bottom"/>
            <w:tcBorders>
              <w:top w:val="single" w:sz="8" w:color="CCEEFF"/>
            </w:tcBorders>
            <w:shd w:val="clear" w:color="auto" w:fill="CCEEFF"/>
          </w:tcPr>
          <w:p>
            <w:pPr>
              <w:spacing w:after="0"/>
              <w:rPr>
                <w:sz w:val="12"/>
                <w:szCs w:val="12"/>
                <w:color w:val="auto"/>
              </w:rPr>
            </w:pPr>
          </w:p>
        </w:tc>
        <w:tc>
          <w:tcPr>
            <w:tcW w:w="760" w:type="dxa"/>
            <w:vAlign w:val="bottom"/>
            <w:tcBorders>
              <w:top w:val="single" w:sz="8" w:color="auto"/>
            </w:tcBorders>
            <w:shd w:val="clear" w:color="auto" w:fill="CCEEFF"/>
          </w:tcPr>
          <w:p>
            <w:pPr>
              <w:spacing w:after="0"/>
              <w:rPr>
                <w:sz w:val="12"/>
                <w:szCs w:val="12"/>
                <w:color w:val="auto"/>
              </w:rPr>
            </w:pPr>
          </w:p>
        </w:tc>
        <w:tc>
          <w:tcPr>
            <w:tcW w:w="260" w:type="dxa"/>
            <w:vAlign w:val="bottom"/>
            <w:tcBorders>
              <w:top w:val="single" w:sz="8" w:color="CCEEFF"/>
            </w:tcBorders>
            <w:shd w:val="clear" w:color="auto" w:fill="CCEEFF"/>
          </w:tcPr>
          <w:p>
            <w:pPr>
              <w:spacing w:after="0"/>
              <w:rPr>
                <w:sz w:val="12"/>
                <w:szCs w:val="12"/>
                <w:color w:val="auto"/>
              </w:rPr>
            </w:pPr>
          </w:p>
        </w:tc>
        <w:tc>
          <w:tcPr>
            <w:tcW w:w="180" w:type="dxa"/>
            <w:vAlign w:val="bottom"/>
            <w:tcBorders>
              <w:top w:val="single" w:sz="8" w:color="auto"/>
            </w:tcBorders>
            <w:shd w:val="clear" w:color="auto" w:fill="CCEEFF"/>
          </w:tcPr>
          <w:p>
            <w:pPr>
              <w:spacing w:after="0"/>
              <w:rPr>
                <w:sz w:val="12"/>
                <w:szCs w:val="12"/>
                <w:color w:val="auto"/>
              </w:rPr>
            </w:pPr>
          </w:p>
        </w:tc>
        <w:tc>
          <w:tcPr>
            <w:tcW w:w="580" w:type="dxa"/>
            <w:vAlign w:val="bottom"/>
            <w:tcBorders>
              <w:top w:val="single" w:sz="8" w:color="auto"/>
            </w:tcBorders>
            <w:shd w:val="clear" w:color="auto" w:fill="CCEEFF"/>
          </w:tcPr>
          <w:p>
            <w:pPr>
              <w:spacing w:after="0"/>
              <w:rPr>
                <w:sz w:val="12"/>
                <w:szCs w:val="12"/>
                <w:color w:val="auto"/>
              </w:rPr>
            </w:pPr>
          </w:p>
        </w:tc>
        <w:tc>
          <w:tcPr>
            <w:tcW w:w="260" w:type="dxa"/>
            <w:vAlign w:val="bottom"/>
            <w:tcBorders>
              <w:top w:val="single" w:sz="8" w:color="CCEEFF"/>
            </w:tcBorders>
            <w:shd w:val="clear" w:color="auto" w:fill="CCEEFF"/>
          </w:tcPr>
          <w:p>
            <w:pPr>
              <w:spacing w:after="0"/>
              <w:rPr>
                <w:sz w:val="12"/>
                <w:szCs w:val="12"/>
                <w:color w:val="auto"/>
              </w:rPr>
            </w:pPr>
          </w:p>
        </w:tc>
        <w:tc>
          <w:tcPr>
            <w:tcW w:w="180" w:type="dxa"/>
            <w:vAlign w:val="bottom"/>
            <w:tcBorders>
              <w:top w:val="single" w:sz="8" w:color="auto"/>
            </w:tcBorders>
            <w:shd w:val="clear" w:color="auto" w:fill="CCEEFF"/>
          </w:tcPr>
          <w:p>
            <w:pPr>
              <w:spacing w:after="0"/>
              <w:rPr>
                <w:sz w:val="12"/>
                <w:szCs w:val="12"/>
                <w:color w:val="auto"/>
              </w:rPr>
            </w:pPr>
          </w:p>
        </w:tc>
        <w:tc>
          <w:tcPr>
            <w:tcW w:w="600" w:type="dxa"/>
            <w:vAlign w:val="bottom"/>
            <w:tcBorders>
              <w:top w:val="single" w:sz="8" w:color="auto"/>
            </w:tcBorders>
            <w:shd w:val="clear" w:color="auto" w:fill="CCEEFF"/>
          </w:tcPr>
          <w:p>
            <w:pPr>
              <w:spacing w:after="0"/>
              <w:rPr>
                <w:sz w:val="12"/>
                <w:szCs w:val="12"/>
                <w:color w:val="auto"/>
              </w:rPr>
            </w:pPr>
          </w:p>
        </w:tc>
        <w:tc>
          <w:tcPr>
            <w:tcW w:w="240" w:type="dxa"/>
            <w:vAlign w:val="bottom"/>
            <w:tcBorders>
              <w:top w:val="single" w:sz="8" w:color="CCEEFF"/>
            </w:tcBorders>
            <w:shd w:val="clear" w:color="auto" w:fill="CCEEFF"/>
          </w:tcPr>
          <w:p>
            <w:pPr>
              <w:spacing w:after="0"/>
              <w:rPr>
                <w:sz w:val="12"/>
                <w:szCs w:val="12"/>
                <w:color w:val="auto"/>
              </w:rPr>
            </w:pPr>
          </w:p>
        </w:tc>
        <w:tc>
          <w:tcPr>
            <w:tcW w:w="180" w:type="dxa"/>
            <w:vAlign w:val="bottom"/>
            <w:tcBorders>
              <w:top w:val="single" w:sz="8" w:color="auto"/>
            </w:tcBorders>
            <w:shd w:val="clear" w:color="auto" w:fill="CCEEFF"/>
          </w:tcPr>
          <w:p>
            <w:pPr>
              <w:spacing w:after="0"/>
              <w:rPr>
                <w:sz w:val="12"/>
                <w:szCs w:val="12"/>
                <w:color w:val="auto"/>
              </w:rPr>
            </w:pPr>
          </w:p>
        </w:tc>
        <w:tc>
          <w:tcPr>
            <w:tcW w:w="600" w:type="dxa"/>
            <w:vAlign w:val="bottom"/>
            <w:tcBorders>
              <w:top w:val="single" w:sz="8" w:color="auto"/>
            </w:tcBorders>
            <w:shd w:val="clear" w:color="auto" w:fill="CCEEFF"/>
          </w:tcPr>
          <w:p>
            <w:pPr>
              <w:spacing w:after="0"/>
              <w:rPr>
                <w:sz w:val="12"/>
                <w:szCs w:val="12"/>
                <w:color w:val="auto"/>
              </w:rPr>
            </w:pPr>
          </w:p>
        </w:tc>
        <w:tc>
          <w:tcPr>
            <w:tcW w:w="260" w:type="dxa"/>
            <w:vAlign w:val="bottom"/>
            <w:tcBorders>
              <w:top w:val="single" w:sz="8" w:color="CCEEFF"/>
            </w:tcBorders>
            <w:shd w:val="clear" w:color="auto" w:fill="CCEEFF"/>
          </w:tcPr>
          <w:p>
            <w:pPr>
              <w:spacing w:after="0"/>
              <w:rPr>
                <w:sz w:val="12"/>
                <w:szCs w:val="12"/>
                <w:color w:val="auto"/>
              </w:rPr>
            </w:pPr>
          </w:p>
        </w:tc>
        <w:tc>
          <w:tcPr>
            <w:tcW w:w="760" w:type="dxa"/>
            <w:vAlign w:val="bottom"/>
            <w:tcBorders>
              <w:top w:val="single" w:sz="8" w:color="auto"/>
            </w:tcBorders>
            <w:shd w:val="clear" w:color="auto" w:fill="CCEEFF"/>
          </w:tcPr>
          <w:p>
            <w:pPr>
              <w:spacing w:after="0"/>
              <w:rPr>
                <w:sz w:val="12"/>
                <w:szCs w:val="12"/>
                <w:color w:val="auto"/>
              </w:rPr>
            </w:pPr>
          </w:p>
        </w:tc>
        <w:tc>
          <w:tcPr>
            <w:tcW w:w="260" w:type="dxa"/>
            <w:vAlign w:val="bottom"/>
            <w:tcBorders>
              <w:top w:val="single" w:sz="8" w:color="CCEEFF"/>
            </w:tcBorders>
            <w:shd w:val="clear" w:color="auto" w:fill="CCEEFF"/>
          </w:tcPr>
          <w:p>
            <w:pPr>
              <w:spacing w:after="0"/>
              <w:rPr>
                <w:sz w:val="12"/>
                <w:szCs w:val="12"/>
                <w:color w:val="auto"/>
              </w:rPr>
            </w:pPr>
          </w:p>
        </w:tc>
        <w:tc>
          <w:tcPr>
            <w:tcW w:w="780" w:type="dxa"/>
            <w:vAlign w:val="bottom"/>
            <w:tcBorders>
              <w:top w:val="single" w:sz="8" w:color="auto"/>
            </w:tcBorders>
            <w:shd w:val="clear" w:color="auto" w:fill="CCEEFF"/>
          </w:tcPr>
          <w:p>
            <w:pPr>
              <w:spacing w:after="0"/>
              <w:rPr>
                <w:sz w:val="12"/>
                <w:szCs w:val="12"/>
                <w:color w:val="auto"/>
              </w:rPr>
            </w:pPr>
          </w:p>
        </w:tc>
        <w:tc>
          <w:tcPr>
            <w:tcW w:w="140" w:type="dxa"/>
            <w:vAlign w:val="bottom"/>
            <w:tcBorders>
              <w:top w:val="single" w:sz="8" w:color="CCEEFF"/>
            </w:tcBorders>
            <w:shd w:val="clear" w:color="auto" w:fill="CCEEFF"/>
          </w:tcPr>
          <w:p>
            <w:pPr>
              <w:spacing w:after="0"/>
              <w:rPr>
                <w:sz w:val="12"/>
                <w:szCs w:val="12"/>
                <w:color w:val="auto"/>
              </w:rPr>
            </w:pPr>
          </w:p>
        </w:tc>
      </w:tr>
      <w:tr>
        <w:trPr>
          <w:trHeight w:val="149"/>
        </w:trPr>
        <w:tc>
          <w:tcPr>
            <w:tcW w:w="3140" w:type="dxa"/>
            <w:vAlign w:val="bottom"/>
          </w:tcPr>
          <w:p>
            <w:pPr>
              <w:spacing w:after="0" w:line="149" w:lineRule="exact"/>
              <w:rPr>
                <w:sz w:val="20"/>
                <w:szCs w:val="20"/>
                <w:color w:val="auto"/>
              </w:rPr>
            </w:pPr>
            <w:r>
              <w:rPr>
                <w:rFonts w:ascii="Arial" w:cs="Arial" w:eastAsia="Arial" w:hAnsi="Arial"/>
                <w:sz w:val="14"/>
                <w:szCs w:val="14"/>
                <w:color w:val="auto"/>
              </w:rPr>
              <w:t>Salaries and other employee expenses</w:t>
            </w:r>
          </w:p>
        </w:tc>
        <w:tc>
          <w:tcPr>
            <w:tcW w:w="160" w:type="dxa"/>
            <w:vAlign w:val="bottom"/>
          </w:tcPr>
          <w:p>
            <w:pPr>
              <w:spacing w:after="0"/>
              <w:rPr>
                <w:sz w:val="12"/>
                <w:szCs w:val="12"/>
                <w:color w:val="auto"/>
              </w:rPr>
            </w:pPr>
          </w:p>
        </w:tc>
        <w:tc>
          <w:tcPr>
            <w:tcW w:w="860" w:type="dxa"/>
            <w:vAlign w:val="bottom"/>
            <w:gridSpan w:val="2"/>
          </w:tcPr>
          <w:p>
            <w:pPr>
              <w:jc w:val="right"/>
              <w:ind w:right="188"/>
              <w:spacing w:after="0" w:line="149" w:lineRule="exact"/>
              <w:rPr>
                <w:sz w:val="20"/>
                <w:szCs w:val="20"/>
                <w:color w:val="auto"/>
              </w:rPr>
            </w:pPr>
            <w:r>
              <w:rPr>
                <w:rFonts w:ascii="Arial" w:cs="Arial" w:eastAsia="Arial" w:hAnsi="Arial"/>
                <w:sz w:val="14"/>
                <w:szCs w:val="14"/>
                <w:color w:val="auto"/>
              </w:rPr>
              <w:t>11.2</w:t>
            </w:r>
          </w:p>
        </w:tc>
        <w:tc>
          <w:tcPr>
            <w:tcW w:w="180" w:type="dxa"/>
            <w:vAlign w:val="bottom"/>
          </w:tcPr>
          <w:p>
            <w:pPr>
              <w:spacing w:after="0"/>
              <w:rPr>
                <w:sz w:val="12"/>
                <w:szCs w:val="12"/>
                <w:color w:val="auto"/>
              </w:rPr>
            </w:pPr>
          </w:p>
        </w:tc>
        <w:tc>
          <w:tcPr>
            <w:tcW w:w="860" w:type="dxa"/>
            <w:vAlign w:val="bottom"/>
            <w:gridSpan w:val="2"/>
          </w:tcPr>
          <w:p>
            <w:pPr>
              <w:jc w:val="right"/>
              <w:ind w:right="188"/>
              <w:spacing w:after="0" w:line="149" w:lineRule="exact"/>
              <w:rPr>
                <w:sz w:val="20"/>
                <w:szCs w:val="20"/>
                <w:color w:val="auto"/>
              </w:rPr>
            </w:pPr>
            <w:r>
              <w:rPr>
                <w:rFonts w:ascii="Arial" w:cs="Arial" w:eastAsia="Arial" w:hAnsi="Arial"/>
                <w:sz w:val="14"/>
                <w:szCs w:val="14"/>
                <w:color w:val="auto"/>
              </w:rPr>
              <w:t>12.1</w:t>
            </w:r>
          </w:p>
        </w:tc>
        <w:tc>
          <w:tcPr>
            <w:tcW w:w="1020" w:type="dxa"/>
            <w:vAlign w:val="bottom"/>
            <w:gridSpan w:val="2"/>
          </w:tcPr>
          <w:p>
            <w:pPr>
              <w:ind w:left="640"/>
              <w:spacing w:after="0" w:line="149" w:lineRule="exact"/>
              <w:rPr>
                <w:sz w:val="20"/>
                <w:szCs w:val="20"/>
                <w:color w:val="auto"/>
              </w:rPr>
            </w:pPr>
            <w:r>
              <w:rPr>
                <w:rFonts w:ascii="Arial" w:cs="Arial" w:eastAsia="Arial" w:hAnsi="Arial"/>
                <w:sz w:val="14"/>
                <w:szCs w:val="14"/>
                <w:color w:val="auto"/>
              </w:rPr>
              <w:t>-8%</w:t>
            </w:r>
          </w:p>
        </w:tc>
        <w:tc>
          <w:tcPr>
            <w:tcW w:w="180" w:type="dxa"/>
            <w:vAlign w:val="bottom"/>
          </w:tcPr>
          <w:p>
            <w:pPr>
              <w:spacing w:after="0"/>
              <w:rPr>
                <w:sz w:val="12"/>
                <w:szCs w:val="12"/>
                <w:color w:val="auto"/>
              </w:rPr>
            </w:pPr>
          </w:p>
        </w:tc>
        <w:tc>
          <w:tcPr>
            <w:tcW w:w="840" w:type="dxa"/>
            <w:vAlign w:val="bottom"/>
            <w:gridSpan w:val="2"/>
          </w:tcPr>
          <w:p>
            <w:pPr>
              <w:jc w:val="right"/>
              <w:ind w:right="188"/>
              <w:spacing w:after="0" w:line="149" w:lineRule="exact"/>
              <w:rPr>
                <w:sz w:val="20"/>
                <w:szCs w:val="20"/>
                <w:color w:val="auto"/>
              </w:rPr>
            </w:pPr>
            <w:r>
              <w:rPr>
                <w:rFonts w:ascii="Arial" w:cs="Arial" w:eastAsia="Arial" w:hAnsi="Arial"/>
                <w:sz w:val="14"/>
                <w:szCs w:val="14"/>
                <w:color w:val="auto"/>
              </w:rPr>
              <w:t>4.2</w:t>
            </w:r>
          </w:p>
        </w:tc>
        <w:tc>
          <w:tcPr>
            <w:tcW w:w="180" w:type="dxa"/>
            <w:vAlign w:val="bottom"/>
          </w:tcPr>
          <w:p>
            <w:pPr>
              <w:spacing w:after="0"/>
              <w:rPr>
                <w:sz w:val="12"/>
                <w:szCs w:val="12"/>
                <w:color w:val="auto"/>
              </w:rPr>
            </w:pPr>
          </w:p>
        </w:tc>
        <w:tc>
          <w:tcPr>
            <w:tcW w:w="840" w:type="dxa"/>
            <w:vAlign w:val="bottom"/>
            <w:gridSpan w:val="2"/>
          </w:tcPr>
          <w:p>
            <w:pPr>
              <w:jc w:val="right"/>
              <w:ind w:right="168"/>
              <w:spacing w:after="0" w:line="149" w:lineRule="exact"/>
              <w:rPr>
                <w:sz w:val="20"/>
                <w:szCs w:val="20"/>
                <w:color w:val="auto"/>
              </w:rPr>
            </w:pPr>
            <w:r>
              <w:rPr>
                <w:rFonts w:ascii="Arial" w:cs="Arial" w:eastAsia="Arial" w:hAnsi="Arial"/>
                <w:sz w:val="14"/>
                <w:szCs w:val="14"/>
                <w:color w:val="auto"/>
              </w:rPr>
              <w:t>7.0</w:t>
            </w:r>
          </w:p>
        </w:tc>
        <w:tc>
          <w:tcPr>
            <w:tcW w:w="180" w:type="dxa"/>
            <w:vAlign w:val="bottom"/>
          </w:tcPr>
          <w:p>
            <w:pPr>
              <w:spacing w:after="0"/>
              <w:rPr>
                <w:sz w:val="12"/>
                <w:szCs w:val="12"/>
                <w:color w:val="auto"/>
              </w:rPr>
            </w:pPr>
          </w:p>
        </w:tc>
        <w:tc>
          <w:tcPr>
            <w:tcW w:w="860" w:type="dxa"/>
            <w:vAlign w:val="bottom"/>
            <w:gridSpan w:val="2"/>
          </w:tcPr>
          <w:p>
            <w:pPr>
              <w:jc w:val="right"/>
              <w:ind w:right="188"/>
              <w:spacing w:after="0" w:line="149" w:lineRule="exact"/>
              <w:rPr>
                <w:sz w:val="20"/>
                <w:szCs w:val="20"/>
                <w:color w:val="auto"/>
              </w:rPr>
            </w:pPr>
            <w:r>
              <w:rPr>
                <w:rFonts w:ascii="Arial" w:cs="Arial" w:eastAsia="Arial" w:hAnsi="Arial"/>
                <w:sz w:val="14"/>
                <w:szCs w:val="14"/>
                <w:color w:val="auto"/>
              </w:rPr>
              <w:t>5.8</w:t>
            </w:r>
          </w:p>
        </w:tc>
        <w:tc>
          <w:tcPr>
            <w:tcW w:w="102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-40%</w:t>
            </w:r>
          </w:p>
        </w:tc>
        <w:tc>
          <w:tcPr>
            <w:tcW w:w="920" w:type="dxa"/>
            <w:vAlign w:val="bottom"/>
            <w:gridSpan w:val="2"/>
          </w:tcPr>
          <w:p>
            <w:pPr>
              <w:jc w:val="right"/>
              <w:ind w:right="20"/>
              <w:spacing w:after="0" w:line="149" w:lineRule="exact"/>
              <w:rPr>
                <w:sz w:val="20"/>
                <w:szCs w:val="20"/>
                <w:color w:val="auto"/>
              </w:rPr>
            </w:pPr>
            <w:r>
              <w:rPr>
                <w:rFonts w:ascii="Arial" w:cs="Arial" w:eastAsia="Arial" w:hAnsi="Arial"/>
                <w:sz w:val="14"/>
                <w:szCs w:val="14"/>
                <w:color w:val="auto"/>
              </w:rPr>
              <w:t>-28%</w:t>
            </w:r>
          </w:p>
        </w:tc>
      </w:tr>
      <w:tr>
        <w:trPr>
          <w:trHeight w:val="130"/>
        </w:trPr>
        <w:tc>
          <w:tcPr>
            <w:tcW w:w="3140" w:type="dxa"/>
            <w:vAlign w:val="bottom"/>
            <w:shd w:val="clear" w:color="auto" w:fill="CCEEFF"/>
          </w:tcPr>
          <w:p>
            <w:pPr>
              <w:spacing w:after="0" w:line="130" w:lineRule="exact"/>
              <w:rPr>
                <w:sz w:val="20"/>
                <w:szCs w:val="20"/>
                <w:color w:val="auto"/>
              </w:rPr>
            </w:pPr>
            <w:r>
              <w:rPr>
                <w:rFonts w:ascii="Arial" w:cs="Arial" w:eastAsia="Arial" w:hAnsi="Arial"/>
                <w:sz w:val="14"/>
                <w:szCs w:val="14"/>
                <w:color w:val="auto"/>
              </w:rPr>
              <w:t>Depreciation of equipment and leasehold</w:t>
            </w:r>
          </w:p>
        </w:tc>
        <w:tc>
          <w:tcPr>
            <w:tcW w:w="16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76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58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76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7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r>
      <w:tr>
        <w:trPr>
          <w:trHeight w:val="167"/>
        </w:trPr>
        <w:tc>
          <w:tcPr>
            <w:tcW w:w="3140" w:type="dxa"/>
            <w:vAlign w:val="bottom"/>
            <w:shd w:val="clear" w:color="auto" w:fill="CCEEFF"/>
          </w:tcPr>
          <w:p>
            <w:pPr>
              <w:spacing w:after="0"/>
              <w:rPr>
                <w:sz w:val="20"/>
                <w:szCs w:val="20"/>
                <w:color w:val="auto"/>
              </w:rPr>
            </w:pPr>
            <w:r>
              <w:rPr>
                <w:rFonts w:ascii="Arial" w:cs="Arial" w:eastAsia="Arial" w:hAnsi="Arial"/>
                <w:sz w:val="14"/>
                <w:szCs w:val="14"/>
                <w:color w:val="auto"/>
              </w:rPr>
              <w:t>improvements</w:t>
            </w:r>
          </w:p>
        </w:tc>
        <w:tc>
          <w:tcPr>
            <w:tcW w:w="160" w:type="dxa"/>
            <w:vAlign w:val="bottom"/>
            <w:shd w:val="clear" w:color="auto" w:fill="CCEEFF"/>
          </w:tcPr>
          <w:p>
            <w:pPr>
              <w:spacing w:after="0"/>
              <w:rPr>
                <w:sz w:val="14"/>
                <w:szCs w:val="14"/>
                <w:color w:val="auto"/>
              </w:rPr>
            </w:pPr>
          </w:p>
        </w:tc>
        <w:tc>
          <w:tcPr>
            <w:tcW w:w="860" w:type="dxa"/>
            <w:vAlign w:val="bottom"/>
            <w:gridSpan w:val="2"/>
            <w:shd w:val="clear" w:color="auto" w:fill="CCEEFF"/>
          </w:tcPr>
          <w:p>
            <w:pPr>
              <w:jc w:val="right"/>
              <w:ind w:right="188"/>
              <w:spacing w:after="0"/>
              <w:rPr>
                <w:sz w:val="20"/>
                <w:szCs w:val="20"/>
                <w:color w:val="auto"/>
              </w:rPr>
            </w:pPr>
            <w:r>
              <w:rPr>
                <w:rFonts w:ascii="Arial" w:cs="Arial" w:eastAsia="Arial" w:hAnsi="Arial"/>
                <w:sz w:val="14"/>
                <w:szCs w:val="14"/>
                <w:color w:val="auto"/>
              </w:rPr>
              <w:t>1.6</w:t>
            </w:r>
          </w:p>
        </w:tc>
        <w:tc>
          <w:tcPr>
            <w:tcW w:w="180" w:type="dxa"/>
            <w:vAlign w:val="bottom"/>
            <w:shd w:val="clear" w:color="auto" w:fill="CCEEFF"/>
          </w:tcPr>
          <w:p>
            <w:pPr>
              <w:spacing w:after="0"/>
              <w:rPr>
                <w:sz w:val="14"/>
                <w:szCs w:val="14"/>
                <w:color w:val="auto"/>
              </w:rPr>
            </w:pPr>
          </w:p>
        </w:tc>
        <w:tc>
          <w:tcPr>
            <w:tcW w:w="860" w:type="dxa"/>
            <w:vAlign w:val="bottom"/>
            <w:gridSpan w:val="2"/>
            <w:shd w:val="clear" w:color="auto" w:fill="CCEEFF"/>
          </w:tcPr>
          <w:p>
            <w:pPr>
              <w:jc w:val="right"/>
              <w:ind w:right="188"/>
              <w:spacing w:after="0"/>
              <w:rPr>
                <w:sz w:val="20"/>
                <w:szCs w:val="20"/>
                <w:color w:val="auto"/>
              </w:rPr>
            </w:pPr>
            <w:r>
              <w:rPr>
                <w:rFonts w:ascii="Arial" w:cs="Arial" w:eastAsia="Arial" w:hAnsi="Arial"/>
                <w:sz w:val="14"/>
                <w:szCs w:val="14"/>
                <w:color w:val="auto"/>
              </w:rPr>
              <w:t>1.4</w:t>
            </w:r>
          </w:p>
        </w:tc>
        <w:tc>
          <w:tcPr>
            <w:tcW w:w="1020" w:type="dxa"/>
            <w:vAlign w:val="bottom"/>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14%</w:t>
            </w:r>
          </w:p>
        </w:tc>
        <w:tc>
          <w:tcPr>
            <w:tcW w:w="180" w:type="dxa"/>
            <w:vAlign w:val="bottom"/>
            <w:shd w:val="clear" w:color="auto" w:fill="CCEEFF"/>
          </w:tcPr>
          <w:p>
            <w:pPr>
              <w:spacing w:after="0"/>
              <w:rPr>
                <w:sz w:val="14"/>
                <w:szCs w:val="14"/>
                <w:color w:val="auto"/>
              </w:rPr>
            </w:pPr>
          </w:p>
        </w:tc>
        <w:tc>
          <w:tcPr>
            <w:tcW w:w="840" w:type="dxa"/>
            <w:vAlign w:val="bottom"/>
            <w:gridSpan w:val="2"/>
            <w:shd w:val="clear" w:color="auto" w:fill="CCEEFF"/>
          </w:tcPr>
          <w:p>
            <w:pPr>
              <w:jc w:val="right"/>
              <w:ind w:right="188"/>
              <w:spacing w:after="0"/>
              <w:rPr>
                <w:sz w:val="20"/>
                <w:szCs w:val="20"/>
                <w:color w:val="auto"/>
              </w:rPr>
            </w:pPr>
            <w:r>
              <w:rPr>
                <w:rFonts w:ascii="Arial" w:cs="Arial" w:eastAsia="Arial" w:hAnsi="Arial"/>
                <w:sz w:val="14"/>
                <w:szCs w:val="14"/>
                <w:color w:val="auto"/>
              </w:rPr>
              <w:t>0.9</w:t>
            </w:r>
          </w:p>
        </w:tc>
        <w:tc>
          <w:tcPr>
            <w:tcW w:w="180" w:type="dxa"/>
            <w:vAlign w:val="bottom"/>
            <w:shd w:val="clear" w:color="auto" w:fill="CCEEFF"/>
          </w:tcPr>
          <w:p>
            <w:pPr>
              <w:spacing w:after="0"/>
              <w:rPr>
                <w:sz w:val="14"/>
                <w:szCs w:val="14"/>
                <w:color w:val="auto"/>
              </w:rPr>
            </w:pPr>
          </w:p>
        </w:tc>
        <w:tc>
          <w:tcPr>
            <w:tcW w:w="840" w:type="dxa"/>
            <w:vAlign w:val="bottom"/>
            <w:gridSpan w:val="2"/>
            <w:shd w:val="clear" w:color="auto" w:fill="CCEEFF"/>
          </w:tcPr>
          <w:p>
            <w:pPr>
              <w:jc w:val="right"/>
              <w:ind w:right="168"/>
              <w:spacing w:after="0"/>
              <w:rPr>
                <w:sz w:val="20"/>
                <w:szCs w:val="20"/>
                <w:color w:val="auto"/>
              </w:rPr>
            </w:pPr>
            <w:r>
              <w:rPr>
                <w:rFonts w:ascii="Arial" w:cs="Arial" w:eastAsia="Arial" w:hAnsi="Arial"/>
                <w:sz w:val="14"/>
                <w:szCs w:val="14"/>
                <w:color w:val="auto"/>
              </w:rPr>
              <w:t>0.7</w:t>
            </w:r>
          </w:p>
        </w:tc>
        <w:tc>
          <w:tcPr>
            <w:tcW w:w="180" w:type="dxa"/>
            <w:vAlign w:val="bottom"/>
            <w:shd w:val="clear" w:color="auto" w:fill="CCEEFF"/>
          </w:tcPr>
          <w:p>
            <w:pPr>
              <w:spacing w:after="0"/>
              <w:rPr>
                <w:sz w:val="14"/>
                <w:szCs w:val="14"/>
                <w:color w:val="auto"/>
              </w:rPr>
            </w:pPr>
          </w:p>
        </w:tc>
        <w:tc>
          <w:tcPr>
            <w:tcW w:w="860" w:type="dxa"/>
            <w:vAlign w:val="bottom"/>
            <w:gridSpan w:val="2"/>
            <w:shd w:val="clear" w:color="auto" w:fill="CCEEFF"/>
          </w:tcPr>
          <w:p>
            <w:pPr>
              <w:jc w:val="right"/>
              <w:ind w:right="188"/>
              <w:spacing w:after="0"/>
              <w:rPr>
                <w:sz w:val="20"/>
                <w:szCs w:val="20"/>
                <w:color w:val="auto"/>
              </w:rPr>
            </w:pPr>
            <w:r>
              <w:rPr>
                <w:rFonts w:ascii="Arial" w:cs="Arial" w:eastAsia="Arial" w:hAnsi="Arial"/>
                <w:sz w:val="14"/>
                <w:szCs w:val="14"/>
                <w:color w:val="auto"/>
              </w:rPr>
              <w:t>0.7</w:t>
            </w:r>
          </w:p>
        </w:tc>
        <w:tc>
          <w:tcPr>
            <w:tcW w:w="1020" w:type="dxa"/>
            <w:vAlign w:val="bottom"/>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16%</w:t>
            </w:r>
          </w:p>
        </w:tc>
        <w:tc>
          <w:tcPr>
            <w:tcW w:w="920" w:type="dxa"/>
            <w:vAlign w:val="bottom"/>
            <w:gridSpan w:val="2"/>
            <w:shd w:val="clear" w:color="auto" w:fill="CCEEFF"/>
          </w:tcPr>
          <w:p>
            <w:pPr>
              <w:jc w:val="right"/>
              <w:ind w:right="20"/>
              <w:spacing w:after="0"/>
              <w:rPr>
                <w:sz w:val="20"/>
                <w:szCs w:val="20"/>
                <w:color w:val="auto"/>
              </w:rPr>
            </w:pPr>
            <w:r>
              <w:rPr>
                <w:rFonts w:ascii="Arial" w:cs="Arial" w:eastAsia="Arial" w:hAnsi="Arial"/>
                <w:sz w:val="14"/>
                <w:szCs w:val="14"/>
                <w:color w:val="auto"/>
              </w:rPr>
              <w:t>21%</w:t>
            </w:r>
          </w:p>
        </w:tc>
      </w:tr>
      <w:tr>
        <w:trPr>
          <w:trHeight w:val="149"/>
        </w:trPr>
        <w:tc>
          <w:tcPr>
            <w:tcW w:w="3140" w:type="dxa"/>
            <w:vAlign w:val="bottom"/>
          </w:tcPr>
          <w:p>
            <w:pPr>
              <w:spacing w:after="0" w:line="149" w:lineRule="exact"/>
              <w:rPr>
                <w:sz w:val="20"/>
                <w:szCs w:val="20"/>
                <w:color w:val="auto"/>
              </w:rPr>
            </w:pPr>
            <w:r>
              <w:rPr>
                <w:rFonts w:ascii="Arial" w:cs="Arial" w:eastAsia="Arial" w:hAnsi="Arial"/>
                <w:sz w:val="14"/>
                <w:szCs w:val="14"/>
                <w:color w:val="auto"/>
              </w:rPr>
              <w:t>Amortization of intangible assets</w:t>
            </w:r>
          </w:p>
        </w:tc>
        <w:tc>
          <w:tcPr>
            <w:tcW w:w="160" w:type="dxa"/>
            <w:vAlign w:val="bottom"/>
          </w:tcPr>
          <w:p>
            <w:pPr>
              <w:spacing w:after="0"/>
              <w:rPr>
                <w:sz w:val="12"/>
                <w:szCs w:val="12"/>
                <w:color w:val="auto"/>
              </w:rPr>
            </w:pPr>
          </w:p>
        </w:tc>
        <w:tc>
          <w:tcPr>
            <w:tcW w:w="860" w:type="dxa"/>
            <w:vAlign w:val="bottom"/>
            <w:gridSpan w:val="2"/>
          </w:tcPr>
          <w:p>
            <w:pPr>
              <w:jc w:val="right"/>
              <w:ind w:right="188"/>
              <w:spacing w:after="0" w:line="149" w:lineRule="exact"/>
              <w:rPr>
                <w:sz w:val="20"/>
                <w:szCs w:val="20"/>
                <w:color w:val="auto"/>
              </w:rPr>
            </w:pPr>
            <w:r>
              <w:rPr>
                <w:rFonts w:ascii="Arial" w:cs="Arial" w:eastAsia="Arial" w:hAnsi="Arial"/>
                <w:sz w:val="14"/>
                <w:szCs w:val="14"/>
                <w:color w:val="auto"/>
              </w:rPr>
              <w:t>0.4</w:t>
            </w:r>
          </w:p>
        </w:tc>
        <w:tc>
          <w:tcPr>
            <w:tcW w:w="180" w:type="dxa"/>
            <w:vAlign w:val="bottom"/>
          </w:tcPr>
          <w:p>
            <w:pPr>
              <w:spacing w:after="0"/>
              <w:rPr>
                <w:sz w:val="12"/>
                <w:szCs w:val="12"/>
                <w:color w:val="auto"/>
              </w:rPr>
            </w:pPr>
          </w:p>
        </w:tc>
        <w:tc>
          <w:tcPr>
            <w:tcW w:w="860" w:type="dxa"/>
            <w:vAlign w:val="bottom"/>
            <w:gridSpan w:val="2"/>
          </w:tcPr>
          <w:p>
            <w:pPr>
              <w:jc w:val="right"/>
              <w:ind w:right="188"/>
              <w:spacing w:after="0" w:line="149" w:lineRule="exact"/>
              <w:rPr>
                <w:sz w:val="20"/>
                <w:szCs w:val="20"/>
                <w:color w:val="auto"/>
              </w:rPr>
            </w:pPr>
            <w:r>
              <w:rPr>
                <w:rFonts w:ascii="Arial" w:cs="Arial" w:eastAsia="Arial" w:hAnsi="Arial"/>
                <w:sz w:val="14"/>
                <w:szCs w:val="14"/>
                <w:color w:val="auto"/>
              </w:rPr>
              <w:t>0.4</w:t>
            </w:r>
          </w:p>
        </w:tc>
        <w:tc>
          <w:tcPr>
            <w:tcW w:w="102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6%</w:t>
            </w:r>
          </w:p>
        </w:tc>
        <w:tc>
          <w:tcPr>
            <w:tcW w:w="180" w:type="dxa"/>
            <w:vAlign w:val="bottom"/>
          </w:tcPr>
          <w:p>
            <w:pPr>
              <w:spacing w:after="0"/>
              <w:rPr>
                <w:sz w:val="12"/>
                <w:szCs w:val="12"/>
                <w:color w:val="auto"/>
              </w:rPr>
            </w:pPr>
          </w:p>
        </w:tc>
        <w:tc>
          <w:tcPr>
            <w:tcW w:w="840" w:type="dxa"/>
            <w:vAlign w:val="bottom"/>
            <w:gridSpan w:val="2"/>
          </w:tcPr>
          <w:p>
            <w:pPr>
              <w:jc w:val="right"/>
              <w:ind w:right="188"/>
              <w:spacing w:after="0" w:line="149" w:lineRule="exact"/>
              <w:rPr>
                <w:sz w:val="20"/>
                <w:szCs w:val="20"/>
                <w:color w:val="auto"/>
              </w:rPr>
            </w:pPr>
            <w:r>
              <w:rPr>
                <w:rFonts w:ascii="Arial" w:cs="Arial" w:eastAsia="Arial" w:hAnsi="Arial"/>
                <w:sz w:val="14"/>
                <w:szCs w:val="14"/>
                <w:color w:val="auto"/>
              </w:rPr>
              <w:t>0.2</w:t>
            </w:r>
          </w:p>
        </w:tc>
        <w:tc>
          <w:tcPr>
            <w:tcW w:w="180" w:type="dxa"/>
            <w:vAlign w:val="bottom"/>
          </w:tcPr>
          <w:p>
            <w:pPr>
              <w:spacing w:after="0"/>
              <w:rPr>
                <w:sz w:val="12"/>
                <w:szCs w:val="12"/>
                <w:color w:val="auto"/>
              </w:rPr>
            </w:pPr>
          </w:p>
        </w:tc>
        <w:tc>
          <w:tcPr>
            <w:tcW w:w="840" w:type="dxa"/>
            <w:vAlign w:val="bottom"/>
            <w:gridSpan w:val="2"/>
          </w:tcPr>
          <w:p>
            <w:pPr>
              <w:jc w:val="right"/>
              <w:ind w:right="168"/>
              <w:spacing w:after="0" w:line="149" w:lineRule="exact"/>
              <w:rPr>
                <w:sz w:val="20"/>
                <w:szCs w:val="20"/>
                <w:color w:val="auto"/>
              </w:rPr>
            </w:pPr>
            <w:r>
              <w:rPr>
                <w:rFonts w:ascii="Arial" w:cs="Arial" w:eastAsia="Arial" w:hAnsi="Arial"/>
                <w:sz w:val="14"/>
                <w:szCs w:val="14"/>
                <w:color w:val="auto"/>
              </w:rPr>
              <w:t>0.2</w:t>
            </w:r>
          </w:p>
        </w:tc>
        <w:tc>
          <w:tcPr>
            <w:tcW w:w="180" w:type="dxa"/>
            <w:vAlign w:val="bottom"/>
          </w:tcPr>
          <w:p>
            <w:pPr>
              <w:spacing w:after="0"/>
              <w:rPr>
                <w:sz w:val="12"/>
                <w:szCs w:val="12"/>
                <w:color w:val="auto"/>
              </w:rPr>
            </w:pPr>
          </w:p>
        </w:tc>
        <w:tc>
          <w:tcPr>
            <w:tcW w:w="860" w:type="dxa"/>
            <w:vAlign w:val="bottom"/>
            <w:gridSpan w:val="2"/>
          </w:tcPr>
          <w:p>
            <w:pPr>
              <w:jc w:val="right"/>
              <w:ind w:right="188"/>
              <w:spacing w:after="0" w:line="149" w:lineRule="exact"/>
              <w:rPr>
                <w:sz w:val="20"/>
                <w:szCs w:val="20"/>
                <w:color w:val="auto"/>
              </w:rPr>
            </w:pPr>
            <w:r>
              <w:rPr>
                <w:rFonts w:ascii="Arial" w:cs="Arial" w:eastAsia="Arial" w:hAnsi="Arial"/>
                <w:sz w:val="14"/>
                <w:szCs w:val="14"/>
                <w:color w:val="auto"/>
              </w:rPr>
              <w:t>0.2</w:t>
            </w:r>
          </w:p>
        </w:tc>
        <w:tc>
          <w:tcPr>
            <w:tcW w:w="102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-3%</w:t>
            </w:r>
          </w:p>
        </w:tc>
        <w:tc>
          <w:tcPr>
            <w:tcW w:w="920" w:type="dxa"/>
            <w:vAlign w:val="bottom"/>
            <w:gridSpan w:val="2"/>
          </w:tcPr>
          <w:p>
            <w:pPr>
              <w:jc w:val="right"/>
              <w:ind w:right="20"/>
              <w:spacing w:after="0" w:line="149" w:lineRule="exact"/>
              <w:rPr>
                <w:sz w:val="20"/>
                <w:szCs w:val="20"/>
                <w:color w:val="auto"/>
              </w:rPr>
            </w:pPr>
            <w:r>
              <w:rPr>
                <w:rFonts w:ascii="Arial" w:cs="Arial" w:eastAsia="Arial" w:hAnsi="Arial"/>
                <w:sz w:val="14"/>
                <w:szCs w:val="14"/>
                <w:color w:val="auto"/>
              </w:rPr>
              <w:t>-3%</w:t>
            </w:r>
          </w:p>
        </w:tc>
      </w:tr>
      <w:tr>
        <w:trPr>
          <w:trHeight w:val="162"/>
        </w:trPr>
        <w:tc>
          <w:tcPr>
            <w:tcW w:w="3140" w:type="dxa"/>
            <w:vAlign w:val="bottom"/>
            <w:shd w:val="clear" w:color="auto" w:fill="CCEEFF"/>
          </w:tcPr>
          <w:p>
            <w:pPr>
              <w:spacing w:after="0"/>
              <w:rPr>
                <w:sz w:val="20"/>
                <w:szCs w:val="20"/>
                <w:color w:val="auto"/>
              </w:rPr>
            </w:pPr>
            <w:r>
              <w:rPr>
                <w:rFonts w:ascii="Arial" w:cs="Arial" w:eastAsia="Arial" w:hAnsi="Arial"/>
                <w:sz w:val="14"/>
                <w:szCs w:val="14"/>
                <w:color w:val="auto"/>
              </w:rPr>
              <w:t>Other expenses</w:t>
            </w:r>
          </w:p>
        </w:tc>
        <w:tc>
          <w:tcPr>
            <w:tcW w:w="160" w:type="dxa"/>
            <w:vAlign w:val="bottom"/>
            <w:shd w:val="clear" w:color="auto" w:fill="CCEEFF"/>
          </w:tcPr>
          <w:p>
            <w:pPr>
              <w:spacing w:after="0"/>
              <w:rPr>
                <w:sz w:val="14"/>
                <w:szCs w:val="14"/>
                <w:color w:val="auto"/>
              </w:rPr>
            </w:pPr>
          </w:p>
        </w:tc>
        <w:tc>
          <w:tcPr>
            <w:tcW w:w="860" w:type="dxa"/>
            <w:vAlign w:val="bottom"/>
            <w:gridSpan w:val="2"/>
            <w:shd w:val="clear" w:color="auto" w:fill="CCEEFF"/>
          </w:tcPr>
          <w:p>
            <w:pPr>
              <w:jc w:val="right"/>
              <w:ind w:right="188"/>
              <w:spacing w:after="0"/>
              <w:rPr>
                <w:sz w:val="20"/>
                <w:szCs w:val="20"/>
                <w:color w:val="auto"/>
              </w:rPr>
            </w:pPr>
            <w:r>
              <w:rPr>
                <w:rFonts w:ascii="Arial" w:cs="Arial" w:eastAsia="Arial" w:hAnsi="Arial"/>
                <w:sz w:val="14"/>
                <w:szCs w:val="14"/>
                <w:color w:val="auto"/>
              </w:rPr>
              <w:t>5.7</w:t>
            </w:r>
          </w:p>
        </w:tc>
        <w:tc>
          <w:tcPr>
            <w:tcW w:w="180" w:type="dxa"/>
            <w:vAlign w:val="bottom"/>
            <w:shd w:val="clear" w:color="auto" w:fill="CCEEFF"/>
          </w:tcPr>
          <w:p>
            <w:pPr>
              <w:spacing w:after="0"/>
              <w:rPr>
                <w:sz w:val="14"/>
                <w:szCs w:val="14"/>
                <w:color w:val="auto"/>
              </w:rPr>
            </w:pPr>
          </w:p>
        </w:tc>
        <w:tc>
          <w:tcPr>
            <w:tcW w:w="860" w:type="dxa"/>
            <w:vAlign w:val="bottom"/>
            <w:gridSpan w:val="2"/>
            <w:shd w:val="clear" w:color="auto" w:fill="CCEEFF"/>
          </w:tcPr>
          <w:p>
            <w:pPr>
              <w:jc w:val="right"/>
              <w:ind w:right="188"/>
              <w:spacing w:after="0"/>
              <w:rPr>
                <w:sz w:val="20"/>
                <w:szCs w:val="20"/>
                <w:color w:val="auto"/>
              </w:rPr>
            </w:pPr>
            <w:r>
              <w:rPr>
                <w:rFonts w:ascii="Arial" w:cs="Arial" w:eastAsia="Arial" w:hAnsi="Arial"/>
                <w:sz w:val="14"/>
                <w:szCs w:val="14"/>
                <w:color w:val="auto"/>
              </w:rPr>
              <w:t>6.5</w:t>
            </w:r>
          </w:p>
        </w:tc>
        <w:tc>
          <w:tcPr>
            <w:tcW w:w="1020" w:type="dxa"/>
            <w:vAlign w:val="bottom"/>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-13%</w:t>
            </w:r>
          </w:p>
        </w:tc>
        <w:tc>
          <w:tcPr>
            <w:tcW w:w="180" w:type="dxa"/>
            <w:vAlign w:val="bottom"/>
            <w:shd w:val="clear" w:color="auto" w:fill="CCEEFF"/>
          </w:tcPr>
          <w:p>
            <w:pPr>
              <w:spacing w:after="0"/>
              <w:rPr>
                <w:sz w:val="14"/>
                <w:szCs w:val="14"/>
                <w:color w:val="auto"/>
              </w:rPr>
            </w:pPr>
          </w:p>
        </w:tc>
        <w:tc>
          <w:tcPr>
            <w:tcW w:w="840" w:type="dxa"/>
            <w:vAlign w:val="bottom"/>
            <w:gridSpan w:val="2"/>
            <w:shd w:val="clear" w:color="auto" w:fill="CCEEFF"/>
          </w:tcPr>
          <w:p>
            <w:pPr>
              <w:jc w:val="right"/>
              <w:ind w:right="188"/>
              <w:spacing w:after="0"/>
              <w:rPr>
                <w:sz w:val="20"/>
                <w:szCs w:val="20"/>
                <w:color w:val="auto"/>
              </w:rPr>
            </w:pPr>
            <w:r>
              <w:rPr>
                <w:rFonts w:ascii="Arial" w:cs="Arial" w:eastAsia="Arial" w:hAnsi="Arial"/>
                <w:sz w:val="14"/>
                <w:szCs w:val="14"/>
                <w:color w:val="auto"/>
              </w:rPr>
              <w:t>3.1</w:t>
            </w:r>
          </w:p>
        </w:tc>
        <w:tc>
          <w:tcPr>
            <w:tcW w:w="180" w:type="dxa"/>
            <w:vAlign w:val="bottom"/>
            <w:shd w:val="clear" w:color="auto" w:fill="CCEEFF"/>
          </w:tcPr>
          <w:p>
            <w:pPr>
              <w:spacing w:after="0"/>
              <w:rPr>
                <w:sz w:val="14"/>
                <w:szCs w:val="14"/>
                <w:color w:val="auto"/>
              </w:rPr>
            </w:pPr>
          </w:p>
        </w:tc>
        <w:tc>
          <w:tcPr>
            <w:tcW w:w="840" w:type="dxa"/>
            <w:vAlign w:val="bottom"/>
            <w:gridSpan w:val="2"/>
            <w:shd w:val="clear" w:color="auto" w:fill="CCEEFF"/>
          </w:tcPr>
          <w:p>
            <w:pPr>
              <w:jc w:val="right"/>
              <w:ind w:right="168"/>
              <w:spacing w:after="0"/>
              <w:rPr>
                <w:sz w:val="20"/>
                <w:szCs w:val="20"/>
                <w:color w:val="auto"/>
              </w:rPr>
            </w:pPr>
            <w:r>
              <w:rPr>
                <w:rFonts w:ascii="Arial" w:cs="Arial" w:eastAsia="Arial" w:hAnsi="Arial"/>
                <w:sz w:val="14"/>
                <w:szCs w:val="14"/>
                <w:color w:val="auto"/>
              </w:rPr>
              <w:t>2.6</w:t>
            </w:r>
          </w:p>
        </w:tc>
        <w:tc>
          <w:tcPr>
            <w:tcW w:w="180" w:type="dxa"/>
            <w:vAlign w:val="bottom"/>
            <w:shd w:val="clear" w:color="auto" w:fill="CCEEFF"/>
          </w:tcPr>
          <w:p>
            <w:pPr>
              <w:spacing w:after="0"/>
              <w:rPr>
                <w:sz w:val="14"/>
                <w:szCs w:val="14"/>
                <w:color w:val="auto"/>
              </w:rPr>
            </w:pPr>
          </w:p>
        </w:tc>
        <w:tc>
          <w:tcPr>
            <w:tcW w:w="860" w:type="dxa"/>
            <w:vAlign w:val="bottom"/>
            <w:gridSpan w:val="2"/>
            <w:shd w:val="clear" w:color="auto" w:fill="CCEEFF"/>
          </w:tcPr>
          <w:p>
            <w:pPr>
              <w:jc w:val="right"/>
              <w:ind w:right="188"/>
              <w:spacing w:after="0"/>
              <w:rPr>
                <w:sz w:val="20"/>
                <w:szCs w:val="20"/>
                <w:color w:val="auto"/>
              </w:rPr>
            </w:pPr>
            <w:r>
              <w:rPr>
                <w:rFonts w:ascii="Arial" w:cs="Arial" w:eastAsia="Arial" w:hAnsi="Arial"/>
                <w:sz w:val="14"/>
                <w:szCs w:val="14"/>
                <w:color w:val="auto"/>
              </w:rPr>
              <w:t>3.8</w:t>
            </w:r>
          </w:p>
        </w:tc>
        <w:tc>
          <w:tcPr>
            <w:tcW w:w="1020" w:type="dxa"/>
            <w:vAlign w:val="bottom"/>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17%</w:t>
            </w:r>
          </w:p>
        </w:tc>
        <w:tc>
          <w:tcPr>
            <w:tcW w:w="920" w:type="dxa"/>
            <w:vAlign w:val="bottom"/>
            <w:gridSpan w:val="2"/>
            <w:shd w:val="clear" w:color="auto" w:fill="CCEEFF"/>
          </w:tcPr>
          <w:p>
            <w:pPr>
              <w:jc w:val="right"/>
              <w:ind w:right="20"/>
              <w:spacing w:after="0"/>
              <w:rPr>
                <w:sz w:val="20"/>
                <w:szCs w:val="20"/>
                <w:color w:val="auto"/>
              </w:rPr>
            </w:pPr>
            <w:r>
              <w:rPr>
                <w:rFonts w:ascii="Arial" w:cs="Arial" w:eastAsia="Arial" w:hAnsi="Arial"/>
                <w:sz w:val="14"/>
                <w:szCs w:val="14"/>
                <w:color w:val="auto"/>
              </w:rPr>
              <w:t>-20%</w:t>
            </w:r>
          </w:p>
        </w:tc>
      </w:tr>
      <w:tr>
        <w:trPr>
          <w:trHeight w:val="155"/>
        </w:trPr>
        <w:tc>
          <w:tcPr>
            <w:tcW w:w="3140" w:type="dxa"/>
            <w:vAlign w:val="bottom"/>
          </w:tcPr>
          <w:p>
            <w:pPr>
              <w:spacing w:after="0" w:line="149" w:lineRule="exact"/>
              <w:rPr>
                <w:sz w:val="20"/>
                <w:szCs w:val="20"/>
                <w:color w:val="auto"/>
              </w:rPr>
            </w:pPr>
            <w:r>
              <w:rPr>
                <w:rFonts w:ascii="Arial" w:cs="Arial" w:eastAsia="Arial" w:hAnsi="Arial"/>
                <w:sz w:val="14"/>
                <w:szCs w:val="14"/>
                <w:b w:val="1"/>
                <w:bCs w:val="1"/>
                <w:color w:val="auto"/>
              </w:rPr>
              <w:t>Total Operating Expenses</w:t>
            </w:r>
          </w:p>
        </w:tc>
        <w:tc>
          <w:tcPr>
            <w:tcW w:w="160" w:type="dxa"/>
            <w:vAlign w:val="bottom"/>
          </w:tcPr>
          <w:p>
            <w:pPr>
              <w:jc w:val="right"/>
              <w:ind w:right="8"/>
              <w:spacing w:after="0" w:line="149" w:lineRule="exact"/>
              <w:rPr>
                <w:sz w:val="20"/>
                <w:szCs w:val="20"/>
                <w:color w:val="auto"/>
              </w:rPr>
            </w:pPr>
            <w:r>
              <w:rPr>
                <w:rFonts w:ascii="Arial" w:cs="Arial" w:eastAsia="Arial" w:hAnsi="Arial"/>
                <w:sz w:val="14"/>
                <w:szCs w:val="14"/>
                <w:b w:val="1"/>
                <w:bCs w:val="1"/>
                <w:color w:val="auto"/>
                <w:w w:val="76"/>
              </w:rPr>
              <w:t>$</w:t>
            </w:r>
          </w:p>
        </w:tc>
        <w:tc>
          <w:tcPr>
            <w:tcW w:w="860" w:type="dxa"/>
            <w:vAlign w:val="bottom"/>
            <w:gridSpan w:val="2"/>
          </w:tcPr>
          <w:p>
            <w:pPr>
              <w:jc w:val="right"/>
              <w:ind w:right="188"/>
              <w:spacing w:after="0" w:line="149" w:lineRule="exact"/>
              <w:rPr>
                <w:sz w:val="20"/>
                <w:szCs w:val="20"/>
                <w:color w:val="auto"/>
              </w:rPr>
            </w:pPr>
            <w:r>
              <w:rPr>
                <w:rFonts w:ascii="Arial" w:cs="Arial" w:eastAsia="Arial" w:hAnsi="Arial"/>
                <w:sz w:val="14"/>
                <w:szCs w:val="14"/>
                <w:b w:val="1"/>
                <w:bCs w:val="1"/>
                <w:color w:val="auto"/>
              </w:rPr>
              <w:t>18.8</w:t>
            </w:r>
          </w:p>
        </w:tc>
        <w:tc>
          <w:tcPr>
            <w:tcW w:w="180" w:type="dxa"/>
            <w:vAlign w:val="bottom"/>
          </w:tcPr>
          <w:p>
            <w:pPr>
              <w:jc w:val="right"/>
              <w:ind w:right="28"/>
              <w:spacing w:after="0" w:line="149" w:lineRule="exact"/>
              <w:rPr>
                <w:sz w:val="20"/>
                <w:szCs w:val="20"/>
                <w:color w:val="auto"/>
              </w:rPr>
            </w:pPr>
            <w:r>
              <w:rPr>
                <w:rFonts w:ascii="Arial" w:cs="Arial" w:eastAsia="Arial" w:hAnsi="Arial"/>
                <w:sz w:val="14"/>
                <w:szCs w:val="14"/>
                <w:b w:val="1"/>
                <w:bCs w:val="1"/>
                <w:color w:val="auto"/>
                <w:w w:val="76"/>
              </w:rPr>
              <w:t>$</w:t>
            </w:r>
          </w:p>
        </w:tc>
        <w:tc>
          <w:tcPr>
            <w:tcW w:w="860" w:type="dxa"/>
            <w:vAlign w:val="bottom"/>
            <w:gridSpan w:val="2"/>
          </w:tcPr>
          <w:p>
            <w:pPr>
              <w:jc w:val="right"/>
              <w:ind w:right="188"/>
              <w:spacing w:after="0" w:line="149" w:lineRule="exact"/>
              <w:rPr>
                <w:sz w:val="20"/>
                <w:szCs w:val="20"/>
                <w:color w:val="auto"/>
              </w:rPr>
            </w:pPr>
            <w:r>
              <w:rPr>
                <w:rFonts w:ascii="Arial" w:cs="Arial" w:eastAsia="Arial" w:hAnsi="Arial"/>
                <w:sz w:val="14"/>
                <w:szCs w:val="14"/>
                <w:b w:val="1"/>
                <w:bCs w:val="1"/>
                <w:color w:val="auto"/>
              </w:rPr>
              <w:t>20.4</w:t>
            </w:r>
          </w:p>
        </w:tc>
        <w:tc>
          <w:tcPr>
            <w:tcW w:w="1020" w:type="dxa"/>
            <w:vAlign w:val="bottom"/>
            <w:gridSpan w:val="2"/>
          </w:tcPr>
          <w:p>
            <w:pPr>
              <w:ind w:left="640"/>
              <w:spacing w:after="0" w:line="149" w:lineRule="exact"/>
              <w:rPr>
                <w:sz w:val="20"/>
                <w:szCs w:val="20"/>
                <w:color w:val="auto"/>
              </w:rPr>
            </w:pPr>
            <w:r>
              <w:rPr>
                <w:rFonts w:ascii="Arial" w:cs="Arial" w:eastAsia="Arial" w:hAnsi="Arial"/>
                <w:sz w:val="14"/>
                <w:szCs w:val="14"/>
                <w:b w:val="1"/>
                <w:bCs w:val="1"/>
                <w:color w:val="auto"/>
              </w:rPr>
              <w:t>-8%</w:t>
            </w:r>
          </w:p>
        </w:tc>
        <w:tc>
          <w:tcPr>
            <w:tcW w:w="180" w:type="dxa"/>
            <w:vAlign w:val="bottom"/>
          </w:tcPr>
          <w:p>
            <w:pPr>
              <w:jc w:val="right"/>
              <w:ind w:right="28"/>
              <w:spacing w:after="0" w:line="149" w:lineRule="exact"/>
              <w:rPr>
                <w:sz w:val="20"/>
                <w:szCs w:val="20"/>
                <w:color w:val="auto"/>
              </w:rPr>
            </w:pPr>
            <w:r>
              <w:rPr>
                <w:rFonts w:ascii="Arial" w:cs="Arial" w:eastAsia="Arial" w:hAnsi="Arial"/>
                <w:sz w:val="14"/>
                <w:szCs w:val="14"/>
                <w:b w:val="1"/>
                <w:bCs w:val="1"/>
                <w:color w:val="auto"/>
                <w:w w:val="76"/>
              </w:rPr>
              <w:t>$</w:t>
            </w:r>
          </w:p>
        </w:tc>
        <w:tc>
          <w:tcPr>
            <w:tcW w:w="840" w:type="dxa"/>
            <w:vAlign w:val="bottom"/>
            <w:gridSpan w:val="2"/>
          </w:tcPr>
          <w:p>
            <w:pPr>
              <w:jc w:val="right"/>
              <w:ind w:right="188"/>
              <w:spacing w:after="0" w:line="149" w:lineRule="exact"/>
              <w:rPr>
                <w:sz w:val="20"/>
                <w:szCs w:val="20"/>
                <w:color w:val="auto"/>
              </w:rPr>
            </w:pPr>
            <w:r>
              <w:rPr>
                <w:rFonts w:ascii="Arial" w:cs="Arial" w:eastAsia="Arial" w:hAnsi="Arial"/>
                <w:sz w:val="14"/>
                <w:szCs w:val="14"/>
                <w:b w:val="1"/>
                <w:bCs w:val="1"/>
                <w:color w:val="auto"/>
              </w:rPr>
              <w:t>8.3</w:t>
            </w:r>
          </w:p>
        </w:tc>
        <w:tc>
          <w:tcPr>
            <w:tcW w:w="180" w:type="dxa"/>
            <w:vAlign w:val="bottom"/>
          </w:tcPr>
          <w:p>
            <w:pPr>
              <w:jc w:val="right"/>
              <w:ind w:right="28"/>
              <w:spacing w:after="0" w:line="149" w:lineRule="exact"/>
              <w:rPr>
                <w:sz w:val="20"/>
                <w:szCs w:val="20"/>
                <w:color w:val="auto"/>
              </w:rPr>
            </w:pPr>
            <w:r>
              <w:rPr>
                <w:rFonts w:ascii="Arial" w:cs="Arial" w:eastAsia="Arial" w:hAnsi="Arial"/>
                <w:sz w:val="14"/>
                <w:szCs w:val="14"/>
                <w:b w:val="1"/>
                <w:bCs w:val="1"/>
                <w:color w:val="auto"/>
                <w:w w:val="76"/>
              </w:rPr>
              <w:t>$</w:t>
            </w:r>
          </w:p>
        </w:tc>
        <w:tc>
          <w:tcPr>
            <w:tcW w:w="840" w:type="dxa"/>
            <w:vAlign w:val="bottom"/>
            <w:gridSpan w:val="2"/>
          </w:tcPr>
          <w:p>
            <w:pPr>
              <w:jc w:val="right"/>
              <w:ind w:right="168"/>
              <w:spacing w:after="0" w:line="149" w:lineRule="exact"/>
              <w:rPr>
                <w:sz w:val="20"/>
                <w:szCs w:val="20"/>
                <w:color w:val="auto"/>
              </w:rPr>
            </w:pPr>
            <w:r>
              <w:rPr>
                <w:rFonts w:ascii="Arial" w:cs="Arial" w:eastAsia="Arial" w:hAnsi="Arial"/>
                <w:sz w:val="14"/>
                <w:szCs w:val="14"/>
                <w:b w:val="1"/>
                <w:bCs w:val="1"/>
                <w:color w:val="auto"/>
              </w:rPr>
              <w:t>10.5</w:t>
            </w:r>
          </w:p>
        </w:tc>
        <w:tc>
          <w:tcPr>
            <w:tcW w:w="180" w:type="dxa"/>
            <w:vAlign w:val="bottom"/>
          </w:tcPr>
          <w:p>
            <w:pPr>
              <w:jc w:val="right"/>
              <w:ind w:right="28"/>
              <w:spacing w:after="0" w:line="149" w:lineRule="exact"/>
              <w:rPr>
                <w:sz w:val="20"/>
                <w:szCs w:val="20"/>
                <w:color w:val="auto"/>
              </w:rPr>
            </w:pPr>
            <w:r>
              <w:rPr>
                <w:rFonts w:ascii="Arial" w:cs="Arial" w:eastAsia="Arial" w:hAnsi="Arial"/>
                <w:sz w:val="14"/>
                <w:szCs w:val="14"/>
                <w:b w:val="1"/>
                <w:bCs w:val="1"/>
                <w:color w:val="auto"/>
                <w:w w:val="76"/>
              </w:rPr>
              <w:t>$</w:t>
            </w:r>
          </w:p>
        </w:tc>
        <w:tc>
          <w:tcPr>
            <w:tcW w:w="860" w:type="dxa"/>
            <w:vAlign w:val="bottom"/>
            <w:gridSpan w:val="2"/>
          </w:tcPr>
          <w:p>
            <w:pPr>
              <w:jc w:val="right"/>
              <w:ind w:right="188"/>
              <w:spacing w:after="0" w:line="149" w:lineRule="exact"/>
              <w:rPr>
                <w:sz w:val="20"/>
                <w:szCs w:val="20"/>
                <w:color w:val="auto"/>
              </w:rPr>
            </w:pPr>
            <w:r>
              <w:rPr>
                <w:rFonts w:ascii="Arial" w:cs="Arial" w:eastAsia="Arial" w:hAnsi="Arial"/>
                <w:sz w:val="14"/>
                <w:szCs w:val="14"/>
                <w:b w:val="1"/>
                <w:bCs w:val="1"/>
                <w:color w:val="auto"/>
              </w:rPr>
              <w:t>10.6</w:t>
            </w:r>
          </w:p>
        </w:tc>
        <w:tc>
          <w:tcPr>
            <w:tcW w:w="1020" w:type="dxa"/>
            <w:vAlign w:val="bottom"/>
            <w:gridSpan w:val="2"/>
          </w:tcPr>
          <w:p>
            <w:pPr>
              <w:jc w:val="right"/>
              <w:ind w:right="120"/>
              <w:spacing w:after="0" w:line="149" w:lineRule="exact"/>
              <w:rPr>
                <w:sz w:val="20"/>
                <w:szCs w:val="20"/>
                <w:color w:val="auto"/>
              </w:rPr>
            </w:pPr>
            <w:r>
              <w:rPr>
                <w:rFonts w:ascii="Arial" w:cs="Arial" w:eastAsia="Arial" w:hAnsi="Arial"/>
                <w:sz w:val="14"/>
                <w:szCs w:val="14"/>
                <w:b w:val="1"/>
                <w:bCs w:val="1"/>
                <w:color w:val="auto"/>
              </w:rPr>
              <w:t>-22%</w:t>
            </w:r>
          </w:p>
        </w:tc>
        <w:tc>
          <w:tcPr>
            <w:tcW w:w="920" w:type="dxa"/>
            <w:vAlign w:val="bottom"/>
            <w:gridSpan w:val="2"/>
          </w:tcPr>
          <w:p>
            <w:pPr>
              <w:jc w:val="right"/>
              <w:spacing w:after="0" w:line="149" w:lineRule="exact"/>
              <w:rPr>
                <w:sz w:val="20"/>
                <w:szCs w:val="20"/>
                <w:color w:val="auto"/>
              </w:rPr>
            </w:pPr>
            <w:r>
              <w:rPr>
                <w:rFonts w:ascii="Arial" w:cs="Arial" w:eastAsia="Arial" w:hAnsi="Arial"/>
                <w:sz w:val="14"/>
                <w:szCs w:val="14"/>
                <w:b w:val="1"/>
                <w:bCs w:val="1"/>
                <w:color w:val="auto"/>
              </w:rPr>
              <w:t>-22%</w:t>
            </w:r>
          </w:p>
        </w:tc>
      </w:tr>
      <w:tr>
        <w:trPr>
          <w:trHeight w:val="169"/>
        </w:trPr>
        <w:tc>
          <w:tcPr>
            <w:tcW w:w="3140" w:type="dxa"/>
            <w:vAlign w:val="bottom"/>
            <w:tcBorders>
              <w:top w:val="single" w:sz="8" w:color="CCEEFF"/>
              <w:bottom w:val="single" w:sz="8" w:color="CCEEFF"/>
            </w:tcBorders>
            <w:shd w:val="clear" w:color="auto" w:fill="CCEEFF"/>
          </w:tcPr>
          <w:p>
            <w:pPr>
              <w:spacing w:after="0" w:line="149" w:lineRule="exact"/>
              <w:rPr>
                <w:sz w:val="20"/>
                <w:szCs w:val="20"/>
                <w:color w:val="auto"/>
              </w:rPr>
            </w:pPr>
            <w:r>
              <w:rPr>
                <w:rFonts w:ascii="Arial" w:cs="Arial" w:eastAsia="Arial" w:hAnsi="Arial"/>
                <w:sz w:val="14"/>
                <w:szCs w:val="14"/>
                <w:b w:val="1"/>
                <w:bCs w:val="1"/>
                <w:color w:val="auto"/>
              </w:rPr>
              <w:t>Total Revenues</w:t>
            </w:r>
          </w:p>
        </w:tc>
        <w:tc>
          <w:tcPr>
            <w:tcW w:w="160" w:type="dxa"/>
            <w:vAlign w:val="bottom"/>
            <w:tcBorders>
              <w:top w:val="single" w:sz="8" w:color="auto"/>
              <w:bottom w:val="single" w:sz="8" w:color="auto"/>
            </w:tcBorders>
            <w:shd w:val="clear" w:color="auto" w:fill="CCEEFF"/>
          </w:tcPr>
          <w:p>
            <w:pPr>
              <w:jc w:val="right"/>
              <w:ind w:right="8"/>
              <w:spacing w:after="0" w:line="149" w:lineRule="exact"/>
              <w:rPr>
                <w:sz w:val="20"/>
                <w:szCs w:val="20"/>
                <w:color w:val="auto"/>
              </w:rPr>
            </w:pPr>
            <w:r>
              <w:rPr>
                <w:rFonts w:ascii="Arial" w:cs="Arial" w:eastAsia="Arial" w:hAnsi="Arial"/>
                <w:sz w:val="14"/>
                <w:szCs w:val="14"/>
                <w:b w:val="1"/>
                <w:bCs w:val="1"/>
                <w:color w:val="auto"/>
                <w:w w:val="76"/>
              </w:rPr>
              <w:t>$</w:t>
            </w:r>
          </w:p>
        </w:tc>
        <w:tc>
          <w:tcPr>
            <w:tcW w:w="600" w:type="dxa"/>
            <w:vAlign w:val="bottom"/>
            <w:tcBorders>
              <w:top w:val="single" w:sz="8" w:color="auto"/>
              <w:bottom w:val="single" w:sz="8" w:color="auto"/>
            </w:tcBorders>
            <w:shd w:val="clear" w:color="auto" w:fill="CCEEFF"/>
          </w:tcPr>
          <w:p>
            <w:pPr>
              <w:jc w:val="right"/>
              <w:spacing w:after="0" w:line="149" w:lineRule="exact"/>
              <w:rPr>
                <w:sz w:val="20"/>
                <w:szCs w:val="20"/>
                <w:color w:val="auto"/>
              </w:rPr>
            </w:pPr>
            <w:r>
              <w:rPr>
                <w:rFonts w:ascii="Arial" w:cs="Arial" w:eastAsia="Arial" w:hAnsi="Arial"/>
                <w:sz w:val="14"/>
                <w:szCs w:val="14"/>
                <w:b w:val="1"/>
                <w:bCs w:val="1"/>
                <w:color w:val="auto"/>
              </w:rPr>
              <w:t>48.7</w:t>
            </w:r>
          </w:p>
        </w:tc>
        <w:tc>
          <w:tcPr>
            <w:tcW w:w="260" w:type="dxa"/>
            <w:vAlign w:val="bottom"/>
            <w:tcBorders>
              <w:top w:val="single" w:sz="8" w:color="CCEEFF"/>
              <w:bottom w:val="single" w:sz="8" w:color="CCEEFF"/>
            </w:tcBorders>
            <w:shd w:val="clear" w:color="auto" w:fill="CCEEFF"/>
          </w:tcPr>
          <w:p>
            <w:pPr>
              <w:spacing w:after="0"/>
              <w:rPr>
                <w:sz w:val="14"/>
                <w:szCs w:val="14"/>
                <w:color w:val="auto"/>
              </w:rPr>
            </w:pPr>
          </w:p>
        </w:tc>
        <w:tc>
          <w:tcPr>
            <w:tcW w:w="180" w:type="dxa"/>
            <w:vAlign w:val="bottom"/>
            <w:tcBorders>
              <w:top w:val="single" w:sz="8" w:color="auto"/>
              <w:bottom w:val="single" w:sz="8" w:color="auto"/>
            </w:tcBorders>
            <w:shd w:val="clear" w:color="auto" w:fill="CCEEFF"/>
          </w:tcPr>
          <w:p>
            <w:pPr>
              <w:jc w:val="right"/>
              <w:ind w:right="28"/>
              <w:spacing w:after="0" w:line="149" w:lineRule="exact"/>
              <w:rPr>
                <w:sz w:val="20"/>
                <w:szCs w:val="20"/>
                <w:color w:val="auto"/>
              </w:rPr>
            </w:pPr>
            <w:r>
              <w:rPr>
                <w:rFonts w:ascii="Arial" w:cs="Arial" w:eastAsia="Arial" w:hAnsi="Arial"/>
                <w:sz w:val="14"/>
                <w:szCs w:val="14"/>
                <w:b w:val="1"/>
                <w:bCs w:val="1"/>
                <w:color w:val="auto"/>
                <w:w w:val="76"/>
              </w:rPr>
              <w:t>$</w:t>
            </w:r>
          </w:p>
        </w:tc>
        <w:tc>
          <w:tcPr>
            <w:tcW w:w="600" w:type="dxa"/>
            <w:vAlign w:val="bottom"/>
            <w:tcBorders>
              <w:top w:val="single" w:sz="8" w:color="auto"/>
              <w:bottom w:val="single" w:sz="8" w:color="auto"/>
            </w:tcBorders>
            <w:shd w:val="clear" w:color="auto" w:fill="CCEEFF"/>
          </w:tcPr>
          <w:p>
            <w:pPr>
              <w:jc w:val="right"/>
              <w:spacing w:after="0" w:line="149" w:lineRule="exact"/>
              <w:rPr>
                <w:sz w:val="20"/>
                <w:szCs w:val="20"/>
                <w:color w:val="auto"/>
              </w:rPr>
            </w:pPr>
            <w:r>
              <w:rPr>
                <w:rFonts w:ascii="Arial" w:cs="Arial" w:eastAsia="Arial" w:hAnsi="Arial"/>
                <w:sz w:val="14"/>
                <w:szCs w:val="14"/>
                <w:b w:val="1"/>
                <w:bCs w:val="1"/>
                <w:color w:val="auto"/>
              </w:rPr>
              <w:t>65.7</w:t>
            </w:r>
          </w:p>
        </w:tc>
        <w:tc>
          <w:tcPr>
            <w:tcW w:w="260" w:type="dxa"/>
            <w:vAlign w:val="bottom"/>
            <w:tcBorders>
              <w:top w:val="single" w:sz="8" w:color="CCEEFF"/>
              <w:bottom w:val="single" w:sz="8" w:color="CCEEFF"/>
            </w:tcBorders>
            <w:shd w:val="clear" w:color="auto" w:fill="CCEEFF"/>
          </w:tcPr>
          <w:p>
            <w:pPr>
              <w:spacing w:after="0"/>
              <w:rPr>
                <w:sz w:val="14"/>
                <w:szCs w:val="14"/>
                <w:color w:val="auto"/>
              </w:rPr>
            </w:pPr>
          </w:p>
        </w:tc>
        <w:tc>
          <w:tcPr>
            <w:tcW w:w="1020" w:type="dxa"/>
            <w:vAlign w:val="bottom"/>
            <w:tcBorders>
              <w:top w:val="single" w:sz="8" w:color="CCEEFF"/>
              <w:bottom w:val="single" w:sz="8" w:color="CCEEFF"/>
            </w:tcBorders>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b w:val="1"/>
                <w:bCs w:val="1"/>
                <w:color w:val="auto"/>
              </w:rPr>
              <w:t>-26%</w:t>
            </w:r>
          </w:p>
        </w:tc>
        <w:tc>
          <w:tcPr>
            <w:tcW w:w="180" w:type="dxa"/>
            <w:vAlign w:val="bottom"/>
            <w:tcBorders>
              <w:top w:val="single" w:sz="8" w:color="auto"/>
              <w:bottom w:val="single" w:sz="8" w:color="auto"/>
            </w:tcBorders>
            <w:shd w:val="clear" w:color="auto" w:fill="CCEEFF"/>
          </w:tcPr>
          <w:p>
            <w:pPr>
              <w:jc w:val="right"/>
              <w:ind w:right="28"/>
              <w:spacing w:after="0" w:line="149" w:lineRule="exact"/>
              <w:rPr>
                <w:sz w:val="20"/>
                <w:szCs w:val="20"/>
                <w:color w:val="auto"/>
              </w:rPr>
            </w:pPr>
            <w:r>
              <w:rPr>
                <w:rFonts w:ascii="Arial" w:cs="Arial" w:eastAsia="Arial" w:hAnsi="Arial"/>
                <w:sz w:val="14"/>
                <w:szCs w:val="14"/>
                <w:b w:val="1"/>
                <w:bCs w:val="1"/>
                <w:color w:val="auto"/>
                <w:w w:val="76"/>
              </w:rPr>
              <w:t>$</w:t>
            </w:r>
          </w:p>
        </w:tc>
        <w:tc>
          <w:tcPr>
            <w:tcW w:w="580" w:type="dxa"/>
            <w:vAlign w:val="bottom"/>
            <w:tcBorders>
              <w:top w:val="single" w:sz="8" w:color="auto"/>
              <w:bottom w:val="single" w:sz="8" w:color="auto"/>
            </w:tcBorders>
            <w:shd w:val="clear" w:color="auto" w:fill="CCEEFF"/>
          </w:tcPr>
          <w:p>
            <w:pPr>
              <w:jc w:val="right"/>
              <w:spacing w:after="0" w:line="149" w:lineRule="exact"/>
              <w:rPr>
                <w:sz w:val="20"/>
                <w:szCs w:val="20"/>
                <w:color w:val="auto"/>
              </w:rPr>
            </w:pPr>
            <w:r>
              <w:rPr>
                <w:rFonts w:ascii="Arial" w:cs="Arial" w:eastAsia="Arial" w:hAnsi="Arial"/>
                <w:sz w:val="14"/>
                <w:szCs w:val="14"/>
                <w:b w:val="1"/>
                <w:bCs w:val="1"/>
                <w:color w:val="auto"/>
              </w:rPr>
              <w:t>19.9</w:t>
            </w:r>
          </w:p>
        </w:tc>
        <w:tc>
          <w:tcPr>
            <w:tcW w:w="260" w:type="dxa"/>
            <w:vAlign w:val="bottom"/>
            <w:tcBorders>
              <w:top w:val="single" w:sz="8" w:color="CCEEFF"/>
              <w:bottom w:val="single" w:sz="8" w:color="CCEEFF"/>
            </w:tcBorders>
            <w:shd w:val="clear" w:color="auto" w:fill="CCEEFF"/>
          </w:tcPr>
          <w:p>
            <w:pPr>
              <w:spacing w:after="0"/>
              <w:rPr>
                <w:sz w:val="14"/>
                <w:szCs w:val="14"/>
                <w:color w:val="auto"/>
              </w:rPr>
            </w:pPr>
          </w:p>
        </w:tc>
        <w:tc>
          <w:tcPr>
            <w:tcW w:w="180" w:type="dxa"/>
            <w:vAlign w:val="bottom"/>
            <w:tcBorders>
              <w:top w:val="single" w:sz="8" w:color="auto"/>
              <w:bottom w:val="single" w:sz="8" w:color="auto"/>
            </w:tcBorders>
            <w:shd w:val="clear" w:color="auto" w:fill="CCEEFF"/>
          </w:tcPr>
          <w:p>
            <w:pPr>
              <w:jc w:val="right"/>
              <w:ind w:right="28"/>
              <w:spacing w:after="0" w:line="149" w:lineRule="exact"/>
              <w:rPr>
                <w:sz w:val="20"/>
                <w:szCs w:val="20"/>
                <w:color w:val="auto"/>
              </w:rPr>
            </w:pPr>
            <w:r>
              <w:rPr>
                <w:rFonts w:ascii="Arial" w:cs="Arial" w:eastAsia="Arial" w:hAnsi="Arial"/>
                <w:sz w:val="14"/>
                <w:szCs w:val="14"/>
                <w:b w:val="1"/>
                <w:bCs w:val="1"/>
                <w:color w:val="auto"/>
                <w:w w:val="76"/>
              </w:rPr>
              <w:t>$</w:t>
            </w:r>
          </w:p>
        </w:tc>
        <w:tc>
          <w:tcPr>
            <w:tcW w:w="600" w:type="dxa"/>
            <w:vAlign w:val="bottom"/>
            <w:tcBorders>
              <w:top w:val="single" w:sz="8" w:color="auto"/>
              <w:bottom w:val="single" w:sz="8" w:color="auto"/>
            </w:tcBorders>
            <w:shd w:val="clear" w:color="auto" w:fill="CCEEFF"/>
          </w:tcPr>
          <w:p>
            <w:pPr>
              <w:jc w:val="right"/>
              <w:spacing w:after="0" w:line="149" w:lineRule="exact"/>
              <w:rPr>
                <w:sz w:val="20"/>
                <w:szCs w:val="20"/>
                <w:color w:val="auto"/>
              </w:rPr>
            </w:pPr>
            <w:r>
              <w:rPr>
                <w:rFonts w:ascii="Arial" w:cs="Arial" w:eastAsia="Arial" w:hAnsi="Arial"/>
                <w:sz w:val="14"/>
                <w:szCs w:val="14"/>
                <w:b w:val="1"/>
                <w:bCs w:val="1"/>
                <w:color w:val="auto"/>
              </w:rPr>
              <w:t>28.8</w:t>
            </w:r>
          </w:p>
        </w:tc>
        <w:tc>
          <w:tcPr>
            <w:tcW w:w="240" w:type="dxa"/>
            <w:vAlign w:val="bottom"/>
            <w:tcBorders>
              <w:top w:val="single" w:sz="8" w:color="CCEEFF"/>
              <w:bottom w:val="single" w:sz="8" w:color="CCEEFF"/>
            </w:tcBorders>
            <w:shd w:val="clear" w:color="auto" w:fill="CCEEFF"/>
          </w:tcPr>
          <w:p>
            <w:pPr>
              <w:spacing w:after="0"/>
              <w:rPr>
                <w:sz w:val="14"/>
                <w:szCs w:val="14"/>
                <w:color w:val="auto"/>
              </w:rPr>
            </w:pPr>
          </w:p>
        </w:tc>
        <w:tc>
          <w:tcPr>
            <w:tcW w:w="180" w:type="dxa"/>
            <w:vAlign w:val="bottom"/>
            <w:tcBorders>
              <w:top w:val="single" w:sz="8" w:color="auto"/>
              <w:bottom w:val="single" w:sz="8" w:color="auto"/>
            </w:tcBorders>
            <w:shd w:val="clear" w:color="auto" w:fill="CCEEFF"/>
          </w:tcPr>
          <w:p>
            <w:pPr>
              <w:jc w:val="right"/>
              <w:ind w:right="28"/>
              <w:spacing w:after="0" w:line="149" w:lineRule="exact"/>
              <w:rPr>
                <w:sz w:val="20"/>
                <w:szCs w:val="20"/>
                <w:color w:val="auto"/>
              </w:rPr>
            </w:pPr>
            <w:r>
              <w:rPr>
                <w:rFonts w:ascii="Arial" w:cs="Arial" w:eastAsia="Arial" w:hAnsi="Arial"/>
                <w:sz w:val="14"/>
                <w:szCs w:val="14"/>
                <w:b w:val="1"/>
                <w:bCs w:val="1"/>
                <w:color w:val="auto"/>
                <w:w w:val="76"/>
              </w:rPr>
              <w:t>$</w:t>
            </w:r>
          </w:p>
        </w:tc>
        <w:tc>
          <w:tcPr>
            <w:tcW w:w="600" w:type="dxa"/>
            <w:vAlign w:val="bottom"/>
            <w:tcBorders>
              <w:top w:val="single" w:sz="8" w:color="auto"/>
              <w:bottom w:val="single" w:sz="8" w:color="auto"/>
            </w:tcBorders>
            <w:shd w:val="clear" w:color="auto" w:fill="CCEEFF"/>
          </w:tcPr>
          <w:p>
            <w:pPr>
              <w:jc w:val="right"/>
              <w:spacing w:after="0" w:line="149" w:lineRule="exact"/>
              <w:rPr>
                <w:sz w:val="20"/>
                <w:szCs w:val="20"/>
                <w:color w:val="auto"/>
              </w:rPr>
            </w:pPr>
            <w:r>
              <w:rPr>
                <w:rFonts w:ascii="Arial" w:cs="Arial" w:eastAsia="Arial" w:hAnsi="Arial"/>
                <w:sz w:val="14"/>
                <w:szCs w:val="14"/>
                <w:b w:val="1"/>
                <w:bCs w:val="1"/>
                <w:color w:val="auto"/>
              </w:rPr>
              <w:t>33.6</w:t>
            </w:r>
          </w:p>
        </w:tc>
        <w:tc>
          <w:tcPr>
            <w:tcW w:w="260" w:type="dxa"/>
            <w:vAlign w:val="bottom"/>
            <w:tcBorders>
              <w:top w:val="single" w:sz="8" w:color="CCEEFF"/>
              <w:bottom w:val="single" w:sz="8" w:color="CCEEFF"/>
            </w:tcBorders>
            <w:shd w:val="clear" w:color="auto" w:fill="CCEEFF"/>
          </w:tcPr>
          <w:p>
            <w:pPr>
              <w:spacing w:after="0"/>
              <w:rPr>
                <w:sz w:val="14"/>
                <w:szCs w:val="14"/>
                <w:color w:val="auto"/>
              </w:rPr>
            </w:pPr>
          </w:p>
        </w:tc>
        <w:tc>
          <w:tcPr>
            <w:tcW w:w="1020" w:type="dxa"/>
            <w:vAlign w:val="bottom"/>
            <w:tcBorders>
              <w:top w:val="single" w:sz="8" w:color="CCEEFF"/>
              <w:bottom w:val="single" w:sz="8" w:color="CCEEFF"/>
            </w:tcBorders>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b w:val="1"/>
                <w:bCs w:val="1"/>
                <w:color w:val="auto"/>
              </w:rPr>
              <w:t>-31%</w:t>
            </w:r>
          </w:p>
        </w:tc>
        <w:tc>
          <w:tcPr>
            <w:tcW w:w="920" w:type="dxa"/>
            <w:vAlign w:val="bottom"/>
            <w:tcBorders>
              <w:top w:val="single" w:sz="8" w:color="CCEEFF"/>
              <w:bottom w:val="single" w:sz="8" w:color="CCEEFF"/>
            </w:tcBorders>
            <w:gridSpan w:val="2"/>
            <w:shd w:val="clear" w:color="auto" w:fill="CCEEFF"/>
          </w:tcPr>
          <w:p>
            <w:pPr>
              <w:jc w:val="right"/>
              <w:spacing w:after="0" w:line="149" w:lineRule="exact"/>
              <w:rPr>
                <w:sz w:val="20"/>
                <w:szCs w:val="20"/>
                <w:color w:val="auto"/>
              </w:rPr>
            </w:pPr>
            <w:r>
              <w:rPr>
                <w:rFonts w:ascii="Arial" w:cs="Arial" w:eastAsia="Arial" w:hAnsi="Arial"/>
                <w:sz w:val="14"/>
                <w:szCs w:val="14"/>
                <w:b w:val="1"/>
                <w:bCs w:val="1"/>
                <w:color w:val="auto"/>
              </w:rPr>
              <w:t>-41%</w:t>
            </w:r>
          </w:p>
        </w:tc>
      </w:tr>
      <w:tr>
        <w:trPr>
          <w:trHeight w:val="173"/>
        </w:trPr>
        <w:tc>
          <w:tcPr>
            <w:tcW w:w="3140" w:type="dxa"/>
            <w:vAlign w:val="bottom"/>
          </w:tcPr>
          <w:p>
            <w:pPr>
              <w:spacing w:after="0"/>
              <w:rPr>
                <w:sz w:val="20"/>
                <w:szCs w:val="20"/>
                <w:color w:val="auto"/>
              </w:rPr>
            </w:pPr>
            <w:r>
              <w:rPr>
                <w:rFonts w:ascii="Arial" w:cs="Arial" w:eastAsia="Arial" w:hAnsi="Arial"/>
                <w:sz w:val="14"/>
                <w:szCs w:val="14"/>
                <w:b w:val="1"/>
                <w:bCs w:val="1"/>
                <w:color w:val="auto"/>
              </w:rPr>
              <w:t>Efficiency Ratio</w:t>
            </w:r>
          </w:p>
        </w:tc>
        <w:tc>
          <w:tcPr>
            <w:tcW w:w="160" w:type="dxa"/>
            <w:vAlign w:val="bottom"/>
          </w:tcPr>
          <w:p>
            <w:pPr>
              <w:spacing w:after="0"/>
              <w:rPr>
                <w:sz w:val="15"/>
                <w:szCs w:val="15"/>
                <w:color w:val="auto"/>
              </w:rPr>
            </w:pPr>
          </w:p>
        </w:tc>
        <w:tc>
          <w:tcPr>
            <w:tcW w:w="600" w:type="dxa"/>
            <w:vAlign w:val="bottom"/>
          </w:tcPr>
          <w:p>
            <w:pPr>
              <w:jc w:val="right"/>
              <w:spacing w:after="0"/>
              <w:rPr>
                <w:sz w:val="20"/>
                <w:szCs w:val="20"/>
                <w:color w:val="auto"/>
              </w:rPr>
            </w:pPr>
            <w:r>
              <w:rPr>
                <w:rFonts w:ascii="Arial" w:cs="Arial" w:eastAsia="Arial" w:hAnsi="Arial"/>
                <w:sz w:val="14"/>
                <w:szCs w:val="14"/>
                <w:b w:val="1"/>
                <w:bCs w:val="1"/>
                <w:color w:val="auto"/>
              </w:rPr>
              <w:t>38.7</w:t>
            </w:r>
          </w:p>
        </w:tc>
        <w:tc>
          <w:tcPr>
            <w:tcW w:w="260" w:type="dxa"/>
            <w:vAlign w:val="bottom"/>
          </w:tcPr>
          <w:p>
            <w:pPr>
              <w:jc w:val="right"/>
              <w:ind w:right="28"/>
              <w:spacing w:after="0"/>
              <w:rPr>
                <w:sz w:val="20"/>
                <w:szCs w:val="20"/>
                <w:color w:val="auto"/>
              </w:rPr>
            </w:pPr>
            <w:r>
              <w:rPr>
                <w:rFonts w:ascii="Arial" w:cs="Arial" w:eastAsia="Arial" w:hAnsi="Arial"/>
                <w:sz w:val="14"/>
                <w:szCs w:val="14"/>
                <w:b w:val="1"/>
                <w:bCs w:val="1"/>
                <w:color w:val="auto"/>
              </w:rPr>
              <w:t>%</w:t>
            </w:r>
          </w:p>
        </w:tc>
        <w:tc>
          <w:tcPr>
            <w:tcW w:w="180" w:type="dxa"/>
            <w:vAlign w:val="bottom"/>
          </w:tcPr>
          <w:p>
            <w:pPr>
              <w:spacing w:after="0"/>
              <w:rPr>
                <w:sz w:val="15"/>
                <w:szCs w:val="15"/>
                <w:color w:val="auto"/>
              </w:rPr>
            </w:pPr>
          </w:p>
        </w:tc>
        <w:tc>
          <w:tcPr>
            <w:tcW w:w="600" w:type="dxa"/>
            <w:vAlign w:val="bottom"/>
          </w:tcPr>
          <w:p>
            <w:pPr>
              <w:jc w:val="right"/>
              <w:spacing w:after="0"/>
              <w:rPr>
                <w:sz w:val="20"/>
                <w:szCs w:val="20"/>
                <w:color w:val="auto"/>
              </w:rPr>
            </w:pPr>
            <w:r>
              <w:rPr>
                <w:rFonts w:ascii="Arial" w:cs="Arial" w:eastAsia="Arial" w:hAnsi="Arial"/>
                <w:sz w:val="14"/>
                <w:szCs w:val="14"/>
                <w:b w:val="1"/>
                <w:bCs w:val="1"/>
                <w:color w:val="auto"/>
              </w:rPr>
              <w:t>31.1</w:t>
            </w:r>
          </w:p>
        </w:tc>
        <w:tc>
          <w:tcPr>
            <w:tcW w:w="260" w:type="dxa"/>
            <w:vAlign w:val="bottom"/>
          </w:tcPr>
          <w:p>
            <w:pPr>
              <w:jc w:val="right"/>
              <w:ind w:right="48"/>
              <w:spacing w:after="0"/>
              <w:rPr>
                <w:sz w:val="20"/>
                <w:szCs w:val="20"/>
                <w:color w:val="auto"/>
              </w:rPr>
            </w:pPr>
            <w:r>
              <w:rPr>
                <w:rFonts w:ascii="Arial" w:cs="Arial" w:eastAsia="Arial" w:hAnsi="Arial"/>
                <w:sz w:val="14"/>
                <w:szCs w:val="14"/>
                <w:b w:val="1"/>
                <w:bCs w:val="1"/>
                <w:color w:val="auto"/>
                <w:w w:val="96"/>
              </w:rPr>
              <w:t>%</w:t>
            </w:r>
          </w:p>
        </w:tc>
        <w:tc>
          <w:tcPr>
            <w:tcW w:w="1020" w:type="dxa"/>
            <w:vAlign w:val="bottom"/>
            <w:gridSpan w:val="2"/>
          </w:tcPr>
          <w:p>
            <w:pPr>
              <w:jc w:val="right"/>
              <w:ind w:right="120"/>
              <w:spacing w:after="0"/>
              <w:rPr>
                <w:sz w:val="20"/>
                <w:szCs w:val="20"/>
                <w:color w:val="auto"/>
              </w:rPr>
            </w:pPr>
            <w:r>
              <w:rPr>
                <w:rFonts w:ascii="Arial" w:cs="Arial" w:eastAsia="Arial" w:hAnsi="Arial"/>
                <w:sz w:val="14"/>
                <w:szCs w:val="14"/>
                <w:b w:val="1"/>
                <w:bCs w:val="1"/>
                <w:color w:val="auto"/>
              </w:rPr>
              <w:t>24%</w:t>
            </w:r>
          </w:p>
        </w:tc>
        <w:tc>
          <w:tcPr>
            <w:tcW w:w="180" w:type="dxa"/>
            <w:vAlign w:val="bottom"/>
          </w:tcPr>
          <w:p>
            <w:pPr>
              <w:spacing w:after="0"/>
              <w:rPr>
                <w:sz w:val="15"/>
                <w:szCs w:val="15"/>
                <w:color w:val="auto"/>
              </w:rPr>
            </w:pPr>
          </w:p>
        </w:tc>
        <w:tc>
          <w:tcPr>
            <w:tcW w:w="580" w:type="dxa"/>
            <w:vAlign w:val="bottom"/>
          </w:tcPr>
          <w:p>
            <w:pPr>
              <w:jc w:val="right"/>
              <w:spacing w:after="0"/>
              <w:rPr>
                <w:sz w:val="20"/>
                <w:szCs w:val="20"/>
                <w:color w:val="auto"/>
              </w:rPr>
            </w:pPr>
            <w:r>
              <w:rPr>
                <w:rFonts w:ascii="Arial" w:cs="Arial" w:eastAsia="Arial" w:hAnsi="Arial"/>
                <w:sz w:val="14"/>
                <w:szCs w:val="14"/>
                <w:b w:val="1"/>
                <w:bCs w:val="1"/>
                <w:color w:val="auto"/>
              </w:rPr>
              <w:t>41.5</w:t>
            </w:r>
          </w:p>
        </w:tc>
        <w:tc>
          <w:tcPr>
            <w:tcW w:w="260" w:type="dxa"/>
            <w:vAlign w:val="bottom"/>
          </w:tcPr>
          <w:p>
            <w:pPr>
              <w:jc w:val="right"/>
              <w:ind w:right="28"/>
              <w:spacing w:after="0"/>
              <w:rPr>
                <w:sz w:val="20"/>
                <w:szCs w:val="20"/>
                <w:color w:val="auto"/>
              </w:rPr>
            </w:pPr>
            <w:r>
              <w:rPr>
                <w:rFonts w:ascii="Arial" w:cs="Arial" w:eastAsia="Arial" w:hAnsi="Arial"/>
                <w:sz w:val="14"/>
                <w:szCs w:val="14"/>
                <w:b w:val="1"/>
                <w:bCs w:val="1"/>
                <w:color w:val="auto"/>
              </w:rPr>
              <w:t>%</w:t>
            </w:r>
          </w:p>
        </w:tc>
        <w:tc>
          <w:tcPr>
            <w:tcW w:w="180" w:type="dxa"/>
            <w:vAlign w:val="bottom"/>
          </w:tcPr>
          <w:p>
            <w:pPr>
              <w:spacing w:after="0"/>
              <w:rPr>
                <w:sz w:val="15"/>
                <w:szCs w:val="15"/>
                <w:color w:val="auto"/>
              </w:rPr>
            </w:pPr>
          </w:p>
        </w:tc>
        <w:tc>
          <w:tcPr>
            <w:tcW w:w="600" w:type="dxa"/>
            <w:vAlign w:val="bottom"/>
          </w:tcPr>
          <w:p>
            <w:pPr>
              <w:jc w:val="right"/>
              <w:spacing w:after="0"/>
              <w:rPr>
                <w:sz w:val="20"/>
                <w:szCs w:val="20"/>
                <w:color w:val="auto"/>
              </w:rPr>
            </w:pPr>
            <w:r>
              <w:rPr>
                <w:rFonts w:ascii="Arial" w:cs="Arial" w:eastAsia="Arial" w:hAnsi="Arial"/>
                <w:sz w:val="14"/>
                <w:szCs w:val="14"/>
                <w:b w:val="1"/>
                <w:bCs w:val="1"/>
                <w:color w:val="auto"/>
              </w:rPr>
              <w:t>36.7</w:t>
            </w:r>
          </w:p>
        </w:tc>
        <w:tc>
          <w:tcPr>
            <w:tcW w:w="240" w:type="dxa"/>
            <w:vAlign w:val="bottom"/>
          </w:tcPr>
          <w:p>
            <w:pPr>
              <w:jc w:val="right"/>
              <w:ind w:right="28"/>
              <w:spacing w:after="0"/>
              <w:rPr>
                <w:sz w:val="20"/>
                <w:szCs w:val="20"/>
                <w:color w:val="auto"/>
              </w:rPr>
            </w:pPr>
            <w:r>
              <w:rPr>
                <w:rFonts w:ascii="Arial" w:cs="Arial" w:eastAsia="Arial" w:hAnsi="Arial"/>
                <w:sz w:val="14"/>
                <w:szCs w:val="14"/>
                <w:b w:val="1"/>
                <w:bCs w:val="1"/>
                <w:color w:val="auto"/>
                <w:w w:val="96"/>
              </w:rPr>
              <w:t>%</w:t>
            </w:r>
          </w:p>
        </w:tc>
        <w:tc>
          <w:tcPr>
            <w:tcW w:w="180" w:type="dxa"/>
            <w:vAlign w:val="bottom"/>
          </w:tcPr>
          <w:p>
            <w:pPr>
              <w:spacing w:after="0"/>
              <w:rPr>
                <w:sz w:val="15"/>
                <w:szCs w:val="15"/>
                <w:color w:val="auto"/>
              </w:rPr>
            </w:pPr>
          </w:p>
        </w:tc>
        <w:tc>
          <w:tcPr>
            <w:tcW w:w="600" w:type="dxa"/>
            <w:vAlign w:val="bottom"/>
          </w:tcPr>
          <w:p>
            <w:pPr>
              <w:jc w:val="right"/>
              <w:spacing w:after="0"/>
              <w:rPr>
                <w:sz w:val="20"/>
                <w:szCs w:val="20"/>
                <w:color w:val="auto"/>
              </w:rPr>
            </w:pPr>
            <w:r>
              <w:rPr>
                <w:rFonts w:ascii="Arial" w:cs="Arial" w:eastAsia="Arial" w:hAnsi="Arial"/>
                <w:sz w:val="14"/>
                <w:szCs w:val="14"/>
                <w:b w:val="1"/>
                <w:bCs w:val="1"/>
                <w:color w:val="auto"/>
              </w:rPr>
              <w:t>31.4</w:t>
            </w:r>
          </w:p>
        </w:tc>
        <w:tc>
          <w:tcPr>
            <w:tcW w:w="260" w:type="dxa"/>
            <w:vAlign w:val="bottom"/>
          </w:tcPr>
          <w:p>
            <w:pPr>
              <w:jc w:val="right"/>
              <w:ind w:right="48"/>
              <w:spacing w:after="0"/>
              <w:rPr>
                <w:sz w:val="20"/>
                <w:szCs w:val="20"/>
                <w:color w:val="auto"/>
              </w:rPr>
            </w:pPr>
            <w:r>
              <w:rPr>
                <w:rFonts w:ascii="Arial" w:cs="Arial" w:eastAsia="Arial" w:hAnsi="Arial"/>
                <w:sz w:val="14"/>
                <w:szCs w:val="14"/>
                <w:b w:val="1"/>
                <w:bCs w:val="1"/>
                <w:color w:val="auto"/>
                <w:w w:val="96"/>
              </w:rPr>
              <w:t>%</w:t>
            </w:r>
          </w:p>
        </w:tc>
        <w:tc>
          <w:tcPr>
            <w:tcW w:w="76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780" w:type="dxa"/>
            <w:vAlign w:val="bottom"/>
          </w:tcPr>
          <w:p>
            <w:pPr>
              <w:spacing w:after="0"/>
              <w:rPr>
                <w:sz w:val="15"/>
                <w:szCs w:val="15"/>
                <w:color w:val="auto"/>
              </w:rPr>
            </w:pPr>
          </w:p>
        </w:tc>
        <w:tc>
          <w:tcPr>
            <w:tcW w:w="140" w:type="dxa"/>
            <w:vAlign w:val="bottom"/>
          </w:tcPr>
          <w:p>
            <w:pPr>
              <w:spacing w:after="0"/>
              <w:rPr>
                <w:sz w:val="15"/>
                <w:szCs w:val="15"/>
                <w:color w:val="auto"/>
              </w:rPr>
            </w:pPr>
          </w:p>
        </w:tc>
      </w:tr>
    </w:tbl>
    <w:p>
      <w:pPr>
        <w:spacing w:after="0" w:line="164" w:lineRule="exact"/>
        <w:rPr>
          <w:sz w:val="20"/>
          <w:szCs w:val="20"/>
          <w:color w:val="auto"/>
        </w:rPr>
      </w:pPr>
    </w:p>
    <w:p>
      <w:pPr>
        <w:ind w:right="80"/>
        <w:spacing w:after="0" w:line="342" w:lineRule="auto"/>
        <w:rPr>
          <w:sz w:val="20"/>
          <w:szCs w:val="20"/>
          <w:color w:val="auto"/>
        </w:rPr>
      </w:pPr>
      <w:r>
        <w:rPr>
          <w:rFonts w:ascii="Arial" w:cs="Arial" w:eastAsia="Arial" w:hAnsi="Arial"/>
          <w:sz w:val="16"/>
          <w:szCs w:val="16"/>
          <w:color w:val="auto"/>
        </w:rPr>
        <w:t>The Bank’s 2Q20 and 6M20 operating expenses totaled $8.3 million (-22% QoQ and YoY) and $18.8 million (-8%), respectively. The quarterly and year-to-date decreases were primarily associated to lower personnel expenses, mostly due to decreased performance-based variable compensation provision.</w:t>
      </w:r>
    </w:p>
    <w:p>
      <w:pPr>
        <w:spacing w:after="0" w:line="124" w:lineRule="exact"/>
        <w:rPr>
          <w:sz w:val="20"/>
          <w:szCs w:val="20"/>
          <w:color w:val="auto"/>
        </w:rPr>
      </w:pPr>
    </w:p>
    <w:p>
      <w:pPr>
        <w:ind w:right="80"/>
        <w:spacing w:after="0" w:line="277" w:lineRule="auto"/>
        <w:rPr>
          <w:sz w:val="20"/>
          <w:szCs w:val="20"/>
          <w:color w:val="auto"/>
        </w:rPr>
      </w:pPr>
      <w:r>
        <w:rPr>
          <w:rFonts w:ascii="Arial" w:cs="Arial" w:eastAsia="Arial" w:hAnsi="Arial"/>
          <w:sz w:val="18"/>
          <w:szCs w:val="18"/>
          <w:color w:val="auto"/>
        </w:rPr>
        <w:t>2Q20 and 6M20 Efficiency Ratio increased to 41% and 39%, respectively, as the reduction in operating expenses were more than offset by lower income generation, as the Bank favored liquidity preservation over portfolio growth.</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CAPITAL RATIOS AND CAPITAL MANAGEMENT</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The following table shows capital amounts and ratios as of the dates indicated:</w:t>
      </w:r>
    </w:p>
    <w:p>
      <w:pPr>
        <w:spacing w:after="0" w:line="226" w:lineRule="exact"/>
        <w:rPr>
          <w:sz w:val="20"/>
          <w:szCs w:val="20"/>
          <w:color w:val="auto"/>
        </w:rPr>
      </w:pPr>
    </w:p>
    <w:tbl>
      <w:tblPr>
        <w:tblLayout w:type="fixed"/>
        <w:tblInd w:w="1140" w:type="dxa"/>
        <w:tblCellMar>
          <w:top w:w="0" w:type="dxa"/>
          <w:left w:w="0" w:type="dxa"/>
          <w:bottom w:w="0" w:type="dxa"/>
          <w:right w:w="0" w:type="dxa"/>
        </w:tblCellMar>
      </w:tblPr>
      <w:tr>
        <w:trPr>
          <w:trHeight w:val="203"/>
        </w:trPr>
        <w:tc>
          <w:tcPr>
            <w:tcW w:w="3920" w:type="dxa"/>
            <w:vAlign w:val="bottom"/>
          </w:tcPr>
          <w:p>
            <w:pPr>
              <w:spacing w:after="0"/>
              <w:rPr>
                <w:sz w:val="20"/>
                <w:szCs w:val="20"/>
                <w:color w:val="auto"/>
              </w:rPr>
            </w:pPr>
            <w:r>
              <w:rPr>
                <w:rFonts w:ascii="Arial" w:cs="Arial" w:eastAsia="Arial" w:hAnsi="Arial"/>
                <w:sz w:val="16"/>
                <w:szCs w:val="16"/>
                <w:b w:val="1"/>
                <w:bCs w:val="1"/>
                <w:color w:val="auto"/>
              </w:rPr>
              <w:t>(US$ million, except percentages and shares</w:t>
            </w:r>
          </w:p>
        </w:tc>
        <w:tc>
          <w:tcPr>
            <w:tcW w:w="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140" w:type="dxa"/>
            <w:vAlign w:val="bottom"/>
          </w:tcPr>
          <w:p>
            <w:pPr>
              <w:spacing w:after="0"/>
              <w:rPr>
                <w:sz w:val="17"/>
                <w:szCs w:val="17"/>
                <w:color w:val="auto"/>
              </w:rPr>
            </w:pPr>
          </w:p>
        </w:tc>
      </w:tr>
      <w:tr>
        <w:trPr>
          <w:trHeight w:val="213"/>
        </w:trPr>
        <w:tc>
          <w:tcPr>
            <w:tcW w:w="3920" w:type="dxa"/>
            <w:vAlign w:val="bottom"/>
            <w:tcBorders>
              <w:bottom w:val="single" w:sz="8" w:color="auto"/>
            </w:tcBorders>
          </w:tcPr>
          <w:p>
            <w:pPr>
              <w:spacing w:after="0"/>
              <w:rPr>
                <w:sz w:val="20"/>
                <w:szCs w:val="20"/>
                <w:color w:val="auto"/>
              </w:rPr>
            </w:pPr>
            <w:r>
              <w:rPr>
                <w:rFonts w:ascii="Arial" w:cs="Arial" w:eastAsia="Arial" w:hAnsi="Arial"/>
                <w:sz w:val="16"/>
                <w:szCs w:val="16"/>
                <w:b w:val="1"/>
                <w:bCs w:val="1"/>
                <w:color w:val="auto"/>
              </w:rPr>
              <w:t>outstanding)</w:t>
            </w:r>
          </w:p>
        </w:tc>
        <w:tc>
          <w:tcPr>
            <w:tcW w:w="80" w:type="dxa"/>
            <w:vAlign w:val="bottom"/>
            <w:tcBorders>
              <w:bottom w:val="single" w:sz="8" w:color="CCEEFF"/>
            </w:tcBorders>
          </w:tcPr>
          <w:p>
            <w:pPr>
              <w:spacing w:after="0"/>
              <w:rPr>
                <w:sz w:val="18"/>
                <w:szCs w:val="18"/>
                <w:color w:val="auto"/>
              </w:rPr>
            </w:pPr>
          </w:p>
        </w:tc>
        <w:tc>
          <w:tcPr>
            <w:tcW w:w="800" w:type="dxa"/>
            <w:vAlign w:val="bottom"/>
            <w:tcBorders>
              <w:bottom w:val="single" w:sz="8" w:color="auto"/>
            </w:tcBorders>
            <w:gridSpan w:val="2"/>
          </w:tcPr>
          <w:p>
            <w:pPr>
              <w:jc w:val="right"/>
              <w:spacing w:after="0"/>
              <w:rPr>
                <w:sz w:val="20"/>
                <w:szCs w:val="20"/>
                <w:color w:val="auto"/>
              </w:rPr>
            </w:pPr>
            <w:r>
              <w:rPr>
                <w:rFonts w:ascii="Arial" w:cs="Arial" w:eastAsia="Arial" w:hAnsi="Arial"/>
                <w:sz w:val="16"/>
                <w:szCs w:val="16"/>
                <w:b w:val="1"/>
                <w:bCs w:val="1"/>
                <w:color w:val="auto"/>
                <w:w w:val="96"/>
              </w:rPr>
              <w:t>30-Jun-20</w:t>
            </w:r>
          </w:p>
        </w:tc>
        <w:tc>
          <w:tcPr>
            <w:tcW w:w="160" w:type="dxa"/>
            <w:vAlign w:val="bottom"/>
            <w:tcBorders>
              <w:bottom w:val="single" w:sz="8" w:color="CCEEFF"/>
            </w:tcBorders>
          </w:tcPr>
          <w:p>
            <w:pPr>
              <w:spacing w:after="0"/>
              <w:rPr>
                <w:sz w:val="18"/>
                <w:szCs w:val="18"/>
                <w:color w:val="auto"/>
              </w:rPr>
            </w:pPr>
          </w:p>
        </w:tc>
        <w:tc>
          <w:tcPr>
            <w:tcW w:w="60" w:type="dxa"/>
            <w:vAlign w:val="bottom"/>
            <w:tcBorders>
              <w:bottom w:val="single" w:sz="8" w:color="CCEEFF"/>
            </w:tcBorders>
          </w:tcPr>
          <w:p>
            <w:pPr>
              <w:spacing w:after="0"/>
              <w:rPr>
                <w:sz w:val="18"/>
                <w:szCs w:val="18"/>
                <w:color w:val="auto"/>
              </w:rPr>
            </w:pPr>
          </w:p>
        </w:tc>
        <w:tc>
          <w:tcPr>
            <w:tcW w:w="780" w:type="dxa"/>
            <w:vAlign w:val="bottom"/>
            <w:tcBorders>
              <w:bottom w:val="single" w:sz="8" w:color="auto"/>
            </w:tcBorders>
            <w:gridSpan w:val="2"/>
          </w:tcPr>
          <w:p>
            <w:pPr>
              <w:jc w:val="right"/>
              <w:spacing w:after="0"/>
              <w:rPr>
                <w:sz w:val="20"/>
                <w:szCs w:val="20"/>
                <w:color w:val="auto"/>
              </w:rPr>
            </w:pPr>
            <w:r>
              <w:rPr>
                <w:rFonts w:ascii="Arial" w:cs="Arial" w:eastAsia="Arial" w:hAnsi="Arial"/>
                <w:sz w:val="16"/>
                <w:szCs w:val="16"/>
                <w:b w:val="1"/>
                <w:bCs w:val="1"/>
                <w:color w:val="auto"/>
                <w:w w:val="96"/>
              </w:rPr>
              <w:t>31-Mar-20</w:t>
            </w:r>
          </w:p>
        </w:tc>
        <w:tc>
          <w:tcPr>
            <w:tcW w:w="180" w:type="dxa"/>
            <w:vAlign w:val="bottom"/>
            <w:tcBorders>
              <w:bottom w:val="single" w:sz="8" w:color="CCEEFF"/>
            </w:tcBorders>
          </w:tcPr>
          <w:p>
            <w:pPr>
              <w:spacing w:after="0"/>
              <w:rPr>
                <w:sz w:val="18"/>
                <w:szCs w:val="18"/>
                <w:color w:val="auto"/>
              </w:rPr>
            </w:pPr>
          </w:p>
        </w:tc>
        <w:tc>
          <w:tcPr>
            <w:tcW w:w="40" w:type="dxa"/>
            <w:vAlign w:val="bottom"/>
            <w:tcBorders>
              <w:bottom w:val="single" w:sz="8" w:color="CCEEFF"/>
            </w:tcBorders>
          </w:tcPr>
          <w:p>
            <w:pPr>
              <w:spacing w:after="0"/>
              <w:rPr>
                <w:sz w:val="18"/>
                <w:szCs w:val="18"/>
                <w:color w:val="auto"/>
              </w:rPr>
            </w:pPr>
          </w:p>
        </w:tc>
        <w:tc>
          <w:tcPr>
            <w:tcW w:w="800" w:type="dxa"/>
            <w:vAlign w:val="bottom"/>
            <w:tcBorders>
              <w:bottom w:val="single" w:sz="8" w:color="auto"/>
            </w:tcBorders>
            <w:gridSpan w:val="2"/>
          </w:tcPr>
          <w:p>
            <w:pPr>
              <w:jc w:val="right"/>
              <w:spacing w:after="0"/>
              <w:rPr>
                <w:sz w:val="20"/>
                <w:szCs w:val="20"/>
                <w:color w:val="auto"/>
              </w:rPr>
            </w:pPr>
            <w:r>
              <w:rPr>
                <w:rFonts w:ascii="Arial" w:cs="Arial" w:eastAsia="Arial" w:hAnsi="Arial"/>
                <w:sz w:val="16"/>
                <w:szCs w:val="16"/>
                <w:b w:val="1"/>
                <w:bCs w:val="1"/>
                <w:color w:val="auto"/>
                <w:w w:val="96"/>
              </w:rPr>
              <w:t>30-Jun-19</w:t>
            </w:r>
          </w:p>
        </w:tc>
        <w:tc>
          <w:tcPr>
            <w:tcW w:w="220" w:type="dxa"/>
            <w:vAlign w:val="bottom"/>
            <w:tcBorders>
              <w:bottom w:val="single" w:sz="8" w:color="CCEEFF"/>
            </w:tcBorders>
          </w:tcPr>
          <w:p>
            <w:pPr>
              <w:spacing w:after="0"/>
              <w:rPr>
                <w:sz w:val="18"/>
                <w:szCs w:val="18"/>
                <w:color w:val="auto"/>
              </w:rPr>
            </w:pPr>
          </w:p>
        </w:tc>
        <w:tc>
          <w:tcPr>
            <w:tcW w:w="800" w:type="dxa"/>
            <w:vAlign w:val="bottom"/>
            <w:tcBorders>
              <w:bottom w:val="single" w:sz="8" w:color="auto"/>
            </w:tcBorders>
          </w:tcPr>
          <w:p>
            <w:pPr>
              <w:ind w:left="60"/>
              <w:spacing w:after="0"/>
              <w:rPr>
                <w:sz w:val="20"/>
                <w:szCs w:val="20"/>
                <w:color w:val="auto"/>
              </w:rPr>
            </w:pPr>
            <w:r>
              <w:rPr>
                <w:rFonts w:ascii="Arial" w:cs="Arial" w:eastAsia="Arial" w:hAnsi="Arial"/>
                <w:sz w:val="16"/>
                <w:szCs w:val="16"/>
                <w:b w:val="1"/>
                <w:bCs w:val="1"/>
                <w:color w:val="auto"/>
              </w:rPr>
              <w:t>QoQ (%)</w:t>
            </w:r>
          </w:p>
        </w:tc>
        <w:tc>
          <w:tcPr>
            <w:tcW w:w="200" w:type="dxa"/>
            <w:vAlign w:val="bottom"/>
            <w:tcBorders>
              <w:bottom w:val="single" w:sz="8" w:color="CCEEFF"/>
            </w:tcBorders>
          </w:tcPr>
          <w:p>
            <w:pPr>
              <w:spacing w:after="0"/>
              <w:rPr>
                <w:sz w:val="18"/>
                <w:szCs w:val="18"/>
                <w:color w:val="auto"/>
              </w:rPr>
            </w:pPr>
          </w:p>
        </w:tc>
        <w:tc>
          <w:tcPr>
            <w:tcW w:w="800" w:type="dxa"/>
            <w:vAlign w:val="bottom"/>
            <w:tcBorders>
              <w:bottom w:val="single" w:sz="8" w:color="auto"/>
            </w:tcBorders>
          </w:tcPr>
          <w:p>
            <w:pPr>
              <w:ind w:left="100"/>
              <w:spacing w:after="0"/>
              <w:rPr>
                <w:sz w:val="20"/>
                <w:szCs w:val="20"/>
                <w:color w:val="auto"/>
              </w:rPr>
            </w:pPr>
            <w:r>
              <w:rPr>
                <w:rFonts w:ascii="Arial" w:cs="Arial" w:eastAsia="Arial" w:hAnsi="Arial"/>
                <w:sz w:val="16"/>
                <w:szCs w:val="16"/>
                <w:b w:val="1"/>
                <w:bCs w:val="1"/>
                <w:color w:val="auto"/>
              </w:rPr>
              <w:t>YoY (%)</w:t>
            </w:r>
          </w:p>
        </w:tc>
        <w:tc>
          <w:tcPr>
            <w:tcW w:w="140" w:type="dxa"/>
            <w:vAlign w:val="bottom"/>
            <w:tcBorders>
              <w:bottom w:val="single" w:sz="8" w:color="CCEEFF"/>
            </w:tcBorders>
          </w:tcPr>
          <w:p>
            <w:pPr>
              <w:spacing w:after="0"/>
              <w:rPr>
                <w:sz w:val="18"/>
                <w:szCs w:val="18"/>
                <w:color w:val="auto"/>
              </w:rPr>
            </w:pPr>
          </w:p>
        </w:tc>
      </w:tr>
      <w:tr>
        <w:trPr>
          <w:trHeight w:val="239"/>
        </w:trPr>
        <w:tc>
          <w:tcPr>
            <w:tcW w:w="3920" w:type="dxa"/>
            <w:vAlign w:val="bottom"/>
            <w:shd w:val="clear" w:color="auto" w:fill="CCEEFF"/>
          </w:tcPr>
          <w:p>
            <w:pPr>
              <w:spacing w:after="0" w:line="240" w:lineRule="exact"/>
              <w:rPr>
                <w:sz w:val="20"/>
                <w:szCs w:val="20"/>
                <w:color w:val="auto"/>
              </w:rPr>
            </w:pPr>
            <w:r>
              <w:rPr>
                <w:rFonts w:ascii="Arial" w:cs="Arial" w:eastAsia="Arial" w:hAnsi="Arial"/>
                <w:sz w:val="16"/>
                <w:szCs w:val="16"/>
                <w:color w:val="auto"/>
              </w:rPr>
              <w:t xml:space="preserve">Tier 1 Capital </w:t>
            </w:r>
            <w:r>
              <w:rPr>
                <w:rFonts w:ascii="Arial" w:cs="Arial" w:eastAsia="Arial" w:hAnsi="Arial"/>
                <w:sz w:val="26"/>
                <w:szCs w:val="26"/>
                <w:color w:val="auto"/>
                <w:vertAlign w:val="superscript"/>
              </w:rPr>
              <w:t>(9)</w:t>
            </w:r>
          </w:p>
        </w:tc>
        <w:tc>
          <w:tcPr>
            <w:tcW w:w="320" w:type="dxa"/>
            <w:vAlign w:val="bottom"/>
            <w:gridSpan w:val="2"/>
            <w:shd w:val="clear" w:color="auto" w:fill="CCEEFF"/>
          </w:tcPr>
          <w:p>
            <w:pPr>
              <w:jc w:val="right"/>
              <w:ind w:right="79"/>
              <w:spacing w:after="0"/>
              <w:rPr>
                <w:sz w:val="20"/>
                <w:szCs w:val="20"/>
                <w:color w:val="auto"/>
              </w:rPr>
            </w:pPr>
            <w:r>
              <w:rPr>
                <w:rFonts w:ascii="Arial" w:cs="Arial" w:eastAsia="Arial" w:hAnsi="Arial"/>
                <w:sz w:val="16"/>
                <w:szCs w:val="16"/>
                <w:color w:val="auto"/>
              </w:rPr>
              <w:t>$</w:t>
            </w:r>
          </w:p>
        </w:tc>
        <w:tc>
          <w:tcPr>
            <w:tcW w:w="5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1,022</w:t>
            </w:r>
          </w:p>
        </w:tc>
        <w:tc>
          <w:tcPr>
            <w:tcW w:w="160" w:type="dxa"/>
            <w:vAlign w:val="bottom"/>
            <w:shd w:val="clear" w:color="auto" w:fill="CCEEFF"/>
          </w:tcPr>
          <w:p>
            <w:pPr>
              <w:spacing w:after="0"/>
              <w:rPr>
                <w:sz w:val="20"/>
                <w:szCs w:val="20"/>
                <w:color w:val="auto"/>
              </w:rPr>
            </w:pPr>
          </w:p>
        </w:tc>
        <w:tc>
          <w:tcPr>
            <w:tcW w:w="300" w:type="dxa"/>
            <w:vAlign w:val="bottom"/>
            <w:gridSpan w:val="2"/>
            <w:shd w:val="clear" w:color="auto" w:fill="CCEEFF"/>
          </w:tcPr>
          <w:p>
            <w:pPr>
              <w:jc w:val="right"/>
              <w:ind w:right="99"/>
              <w:spacing w:after="0"/>
              <w:rPr>
                <w:sz w:val="20"/>
                <w:szCs w:val="20"/>
                <w:color w:val="auto"/>
              </w:rPr>
            </w:pPr>
            <w:r>
              <w:rPr>
                <w:rFonts w:ascii="Arial" w:cs="Arial" w:eastAsia="Arial" w:hAnsi="Arial"/>
                <w:sz w:val="16"/>
                <w:szCs w:val="16"/>
                <w:color w:val="auto"/>
              </w:rPr>
              <w:t>$</w:t>
            </w:r>
          </w:p>
        </w:tc>
        <w:tc>
          <w:tcPr>
            <w:tcW w:w="5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1,019</w:t>
            </w:r>
          </w:p>
        </w:tc>
        <w:tc>
          <w:tcPr>
            <w:tcW w:w="180" w:type="dxa"/>
            <w:vAlign w:val="bottom"/>
            <w:shd w:val="clear" w:color="auto" w:fill="CCEEFF"/>
          </w:tcPr>
          <w:p>
            <w:pPr>
              <w:spacing w:after="0"/>
              <w:rPr>
                <w:sz w:val="20"/>
                <w:szCs w:val="20"/>
                <w:color w:val="auto"/>
              </w:rPr>
            </w:pPr>
          </w:p>
        </w:tc>
        <w:tc>
          <w:tcPr>
            <w:tcW w:w="300" w:type="dxa"/>
            <w:vAlign w:val="bottom"/>
            <w:gridSpan w:val="2"/>
            <w:shd w:val="clear" w:color="auto" w:fill="CCEEFF"/>
          </w:tcPr>
          <w:p>
            <w:pPr>
              <w:jc w:val="right"/>
              <w:ind w:right="99"/>
              <w:spacing w:after="0"/>
              <w:rPr>
                <w:sz w:val="20"/>
                <w:szCs w:val="20"/>
                <w:color w:val="auto"/>
              </w:rPr>
            </w:pPr>
            <w:r>
              <w:rPr>
                <w:rFonts w:ascii="Arial" w:cs="Arial" w:eastAsia="Arial" w:hAnsi="Arial"/>
                <w:sz w:val="16"/>
                <w:szCs w:val="16"/>
                <w:color w:val="auto"/>
              </w:rPr>
              <w:t>$</w:t>
            </w:r>
          </w:p>
        </w:tc>
        <w:tc>
          <w:tcPr>
            <w:tcW w:w="5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1,002</w:t>
            </w:r>
          </w:p>
        </w:tc>
        <w:tc>
          <w:tcPr>
            <w:tcW w:w="220" w:type="dxa"/>
            <w:vAlign w:val="bottom"/>
            <w:shd w:val="clear" w:color="auto" w:fill="CCEEFF"/>
          </w:tcPr>
          <w:p>
            <w:pPr>
              <w:spacing w:after="0"/>
              <w:rPr>
                <w:sz w:val="20"/>
                <w:szCs w:val="20"/>
                <w:color w:val="auto"/>
              </w:rPr>
            </w:pPr>
          </w:p>
        </w:tc>
        <w:tc>
          <w:tcPr>
            <w:tcW w:w="100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0%</w:t>
            </w: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2%</w:t>
            </w:r>
          </w:p>
        </w:tc>
      </w:tr>
      <w:tr>
        <w:trPr>
          <w:trHeight w:val="243"/>
        </w:trPr>
        <w:tc>
          <w:tcPr>
            <w:tcW w:w="3920" w:type="dxa"/>
            <w:vAlign w:val="bottom"/>
          </w:tcPr>
          <w:p>
            <w:pPr>
              <w:spacing w:after="0" w:line="243" w:lineRule="exact"/>
              <w:rPr>
                <w:sz w:val="20"/>
                <w:szCs w:val="20"/>
                <w:color w:val="auto"/>
              </w:rPr>
            </w:pPr>
            <w:r>
              <w:rPr>
                <w:rFonts w:ascii="Arial" w:cs="Arial" w:eastAsia="Arial" w:hAnsi="Arial"/>
                <w:sz w:val="16"/>
                <w:szCs w:val="16"/>
                <w:color w:val="auto"/>
              </w:rPr>
              <w:t xml:space="preserve">Risk-Weighted Assets Basel III </w:t>
            </w:r>
            <w:r>
              <w:rPr>
                <w:rFonts w:ascii="Arial" w:cs="Arial" w:eastAsia="Arial" w:hAnsi="Arial"/>
                <w:sz w:val="26"/>
                <w:szCs w:val="26"/>
                <w:color w:val="auto"/>
                <w:vertAlign w:val="superscript"/>
              </w:rPr>
              <w:t>(9)</w:t>
            </w:r>
          </w:p>
        </w:tc>
        <w:tc>
          <w:tcPr>
            <w:tcW w:w="320" w:type="dxa"/>
            <w:vAlign w:val="bottom"/>
            <w:gridSpan w:val="2"/>
          </w:tcPr>
          <w:p>
            <w:pPr>
              <w:jc w:val="right"/>
              <w:ind w:right="79"/>
              <w:spacing w:after="0"/>
              <w:rPr>
                <w:sz w:val="20"/>
                <w:szCs w:val="20"/>
                <w:color w:val="auto"/>
              </w:rPr>
            </w:pPr>
            <w:r>
              <w:rPr>
                <w:rFonts w:ascii="Arial" w:cs="Arial" w:eastAsia="Arial" w:hAnsi="Arial"/>
                <w:sz w:val="16"/>
                <w:szCs w:val="16"/>
                <w:color w:val="auto"/>
              </w:rPr>
              <w:t>$</w:t>
            </w:r>
          </w:p>
        </w:tc>
        <w:tc>
          <w:tcPr>
            <w:tcW w:w="560" w:type="dxa"/>
            <w:vAlign w:val="bottom"/>
          </w:tcPr>
          <w:p>
            <w:pPr>
              <w:jc w:val="right"/>
              <w:spacing w:after="0"/>
              <w:rPr>
                <w:sz w:val="20"/>
                <w:szCs w:val="20"/>
                <w:color w:val="auto"/>
              </w:rPr>
            </w:pPr>
            <w:r>
              <w:rPr>
                <w:rFonts w:ascii="Arial" w:cs="Arial" w:eastAsia="Arial" w:hAnsi="Arial"/>
                <w:sz w:val="16"/>
                <w:szCs w:val="16"/>
                <w:color w:val="auto"/>
              </w:rPr>
              <w:t>4,114</w:t>
            </w:r>
          </w:p>
        </w:tc>
        <w:tc>
          <w:tcPr>
            <w:tcW w:w="160" w:type="dxa"/>
            <w:vAlign w:val="bottom"/>
          </w:tcPr>
          <w:p>
            <w:pPr>
              <w:spacing w:after="0"/>
              <w:rPr>
                <w:sz w:val="21"/>
                <w:szCs w:val="21"/>
                <w:color w:val="auto"/>
              </w:rPr>
            </w:pPr>
          </w:p>
        </w:tc>
        <w:tc>
          <w:tcPr>
            <w:tcW w:w="300" w:type="dxa"/>
            <w:vAlign w:val="bottom"/>
            <w:gridSpan w:val="2"/>
          </w:tcPr>
          <w:p>
            <w:pPr>
              <w:jc w:val="right"/>
              <w:ind w:right="99"/>
              <w:spacing w:after="0"/>
              <w:rPr>
                <w:sz w:val="20"/>
                <w:szCs w:val="20"/>
                <w:color w:val="auto"/>
              </w:rPr>
            </w:pPr>
            <w:r>
              <w:rPr>
                <w:rFonts w:ascii="Arial" w:cs="Arial" w:eastAsia="Arial" w:hAnsi="Arial"/>
                <w:sz w:val="16"/>
                <w:szCs w:val="16"/>
                <w:color w:val="auto"/>
              </w:rPr>
              <w:t>$</w:t>
            </w:r>
          </w:p>
        </w:tc>
        <w:tc>
          <w:tcPr>
            <w:tcW w:w="540" w:type="dxa"/>
            <w:vAlign w:val="bottom"/>
          </w:tcPr>
          <w:p>
            <w:pPr>
              <w:jc w:val="right"/>
              <w:spacing w:after="0"/>
              <w:rPr>
                <w:sz w:val="20"/>
                <w:szCs w:val="20"/>
                <w:color w:val="auto"/>
              </w:rPr>
            </w:pPr>
            <w:r>
              <w:rPr>
                <w:rFonts w:ascii="Arial" w:cs="Arial" w:eastAsia="Arial" w:hAnsi="Arial"/>
                <w:sz w:val="16"/>
                <w:szCs w:val="16"/>
                <w:color w:val="auto"/>
              </w:rPr>
              <w:t>4,681</w:t>
            </w:r>
          </w:p>
        </w:tc>
        <w:tc>
          <w:tcPr>
            <w:tcW w:w="180" w:type="dxa"/>
            <w:vAlign w:val="bottom"/>
          </w:tcPr>
          <w:p>
            <w:pPr>
              <w:spacing w:after="0"/>
              <w:rPr>
                <w:sz w:val="21"/>
                <w:szCs w:val="21"/>
                <w:color w:val="auto"/>
              </w:rPr>
            </w:pPr>
          </w:p>
        </w:tc>
        <w:tc>
          <w:tcPr>
            <w:tcW w:w="300" w:type="dxa"/>
            <w:vAlign w:val="bottom"/>
            <w:gridSpan w:val="2"/>
          </w:tcPr>
          <w:p>
            <w:pPr>
              <w:jc w:val="right"/>
              <w:ind w:right="99"/>
              <w:spacing w:after="0"/>
              <w:rPr>
                <w:sz w:val="20"/>
                <w:szCs w:val="20"/>
                <w:color w:val="auto"/>
              </w:rPr>
            </w:pPr>
            <w:r>
              <w:rPr>
                <w:rFonts w:ascii="Arial" w:cs="Arial" w:eastAsia="Arial" w:hAnsi="Arial"/>
                <w:sz w:val="16"/>
                <w:szCs w:val="16"/>
                <w:color w:val="auto"/>
              </w:rPr>
              <w:t>$</w:t>
            </w:r>
          </w:p>
        </w:tc>
        <w:tc>
          <w:tcPr>
            <w:tcW w:w="540" w:type="dxa"/>
            <w:vAlign w:val="bottom"/>
          </w:tcPr>
          <w:p>
            <w:pPr>
              <w:jc w:val="right"/>
              <w:spacing w:after="0"/>
              <w:rPr>
                <w:sz w:val="20"/>
                <w:szCs w:val="20"/>
                <w:color w:val="auto"/>
              </w:rPr>
            </w:pPr>
            <w:r>
              <w:rPr>
                <w:rFonts w:ascii="Arial" w:cs="Arial" w:eastAsia="Arial" w:hAnsi="Arial"/>
                <w:sz w:val="16"/>
                <w:szCs w:val="16"/>
                <w:color w:val="auto"/>
              </w:rPr>
              <w:t>4,902</w:t>
            </w:r>
          </w:p>
        </w:tc>
        <w:tc>
          <w:tcPr>
            <w:tcW w:w="220" w:type="dxa"/>
            <w:vAlign w:val="bottom"/>
          </w:tcPr>
          <w:p>
            <w:pPr>
              <w:spacing w:after="0"/>
              <w:rPr>
                <w:sz w:val="21"/>
                <w:szCs w:val="21"/>
                <w:color w:val="auto"/>
              </w:rPr>
            </w:pPr>
          </w:p>
        </w:tc>
        <w:tc>
          <w:tcPr>
            <w:tcW w:w="1000" w:type="dxa"/>
            <w:vAlign w:val="bottom"/>
            <w:gridSpan w:val="2"/>
          </w:tcPr>
          <w:p>
            <w:pPr>
              <w:jc w:val="right"/>
              <w:ind w:right="80"/>
              <w:spacing w:after="0"/>
              <w:rPr>
                <w:sz w:val="20"/>
                <w:szCs w:val="20"/>
                <w:color w:val="auto"/>
              </w:rPr>
            </w:pPr>
            <w:r>
              <w:rPr>
                <w:rFonts w:ascii="Arial" w:cs="Arial" w:eastAsia="Arial" w:hAnsi="Arial"/>
                <w:sz w:val="16"/>
                <w:szCs w:val="16"/>
                <w:color w:val="auto"/>
              </w:rPr>
              <w:t>-12%</w:t>
            </w:r>
          </w:p>
        </w:tc>
        <w:tc>
          <w:tcPr>
            <w:tcW w:w="940" w:type="dxa"/>
            <w:vAlign w:val="bottom"/>
            <w:gridSpan w:val="2"/>
          </w:tcPr>
          <w:p>
            <w:pPr>
              <w:jc w:val="right"/>
              <w:spacing w:after="0"/>
              <w:rPr>
                <w:sz w:val="20"/>
                <w:szCs w:val="20"/>
                <w:color w:val="auto"/>
              </w:rPr>
            </w:pPr>
            <w:r>
              <w:rPr>
                <w:rFonts w:ascii="Arial" w:cs="Arial" w:eastAsia="Arial" w:hAnsi="Arial"/>
                <w:sz w:val="16"/>
                <w:szCs w:val="16"/>
                <w:color w:val="auto"/>
              </w:rPr>
              <w:t>-16%</w:t>
            </w:r>
          </w:p>
        </w:tc>
      </w:tr>
      <w:tr>
        <w:trPr>
          <w:trHeight w:val="243"/>
        </w:trPr>
        <w:tc>
          <w:tcPr>
            <w:tcW w:w="3920" w:type="dxa"/>
            <w:vAlign w:val="bottom"/>
            <w:shd w:val="clear" w:color="auto" w:fill="CCEEFF"/>
          </w:tcPr>
          <w:p>
            <w:pPr>
              <w:spacing w:after="0" w:line="243" w:lineRule="exact"/>
              <w:rPr>
                <w:sz w:val="20"/>
                <w:szCs w:val="20"/>
                <w:color w:val="auto"/>
              </w:rPr>
            </w:pPr>
            <w:r>
              <w:rPr>
                <w:rFonts w:ascii="Arial" w:cs="Arial" w:eastAsia="Arial" w:hAnsi="Arial"/>
                <w:sz w:val="16"/>
                <w:szCs w:val="16"/>
                <w:color w:val="auto"/>
              </w:rPr>
              <w:t xml:space="preserve">Tier 1 Basel III Capital Ratio </w:t>
            </w:r>
            <w:r>
              <w:rPr>
                <w:rFonts w:ascii="Arial" w:cs="Arial" w:eastAsia="Arial" w:hAnsi="Arial"/>
                <w:sz w:val="26"/>
                <w:szCs w:val="26"/>
                <w:color w:val="auto"/>
                <w:vertAlign w:val="superscript"/>
              </w:rPr>
              <w:t>(9)</w:t>
            </w:r>
          </w:p>
        </w:tc>
        <w:tc>
          <w:tcPr>
            <w:tcW w:w="80" w:type="dxa"/>
            <w:vAlign w:val="bottom"/>
            <w:shd w:val="clear" w:color="auto" w:fill="CCEEFF"/>
          </w:tcPr>
          <w:p>
            <w:pPr>
              <w:spacing w:after="0"/>
              <w:rPr>
                <w:sz w:val="21"/>
                <w:szCs w:val="21"/>
                <w:color w:val="auto"/>
              </w:rPr>
            </w:pPr>
          </w:p>
        </w:tc>
        <w:tc>
          <w:tcPr>
            <w:tcW w:w="240" w:type="dxa"/>
            <w:vAlign w:val="bottom"/>
            <w:shd w:val="clear" w:color="auto" w:fill="CCEEFF"/>
          </w:tcPr>
          <w:p>
            <w:pPr>
              <w:spacing w:after="0"/>
              <w:rPr>
                <w:sz w:val="21"/>
                <w:szCs w:val="21"/>
                <w:color w:val="auto"/>
              </w:rPr>
            </w:pPr>
          </w:p>
        </w:tc>
        <w:tc>
          <w:tcPr>
            <w:tcW w:w="7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24.8%</w:t>
            </w:r>
          </w:p>
        </w:tc>
        <w:tc>
          <w:tcPr>
            <w:tcW w:w="60" w:type="dxa"/>
            <w:vAlign w:val="bottom"/>
            <w:shd w:val="clear" w:color="auto" w:fill="CCEEFF"/>
          </w:tcPr>
          <w:p>
            <w:pPr>
              <w:spacing w:after="0"/>
              <w:rPr>
                <w:sz w:val="21"/>
                <w:szCs w:val="21"/>
                <w:color w:val="auto"/>
              </w:rPr>
            </w:pPr>
          </w:p>
        </w:tc>
        <w:tc>
          <w:tcPr>
            <w:tcW w:w="240" w:type="dxa"/>
            <w:vAlign w:val="bottom"/>
            <w:shd w:val="clear" w:color="auto" w:fill="CCEEFF"/>
          </w:tcPr>
          <w:p>
            <w:pPr>
              <w:spacing w:after="0"/>
              <w:rPr>
                <w:sz w:val="21"/>
                <w:szCs w:val="21"/>
                <w:color w:val="auto"/>
              </w:rPr>
            </w:pPr>
          </w:p>
        </w:tc>
        <w:tc>
          <w:tcPr>
            <w:tcW w:w="7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21.8%</w:t>
            </w:r>
          </w:p>
        </w:tc>
        <w:tc>
          <w:tcPr>
            <w:tcW w:w="40" w:type="dxa"/>
            <w:vAlign w:val="bottom"/>
            <w:shd w:val="clear" w:color="auto" w:fill="CCEEFF"/>
          </w:tcPr>
          <w:p>
            <w:pPr>
              <w:spacing w:after="0"/>
              <w:rPr>
                <w:sz w:val="21"/>
                <w:szCs w:val="21"/>
                <w:color w:val="auto"/>
              </w:rPr>
            </w:pPr>
          </w:p>
        </w:tc>
        <w:tc>
          <w:tcPr>
            <w:tcW w:w="260" w:type="dxa"/>
            <w:vAlign w:val="bottom"/>
            <w:shd w:val="clear" w:color="auto" w:fill="CCEEFF"/>
          </w:tcPr>
          <w:p>
            <w:pPr>
              <w:spacing w:after="0"/>
              <w:rPr>
                <w:sz w:val="21"/>
                <w:szCs w:val="21"/>
                <w:color w:val="auto"/>
              </w:rPr>
            </w:pPr>
          </w:p>
        </w:tc>
        <w:tc>
          <w:tcPr>
            <w:tcW w:w="76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20.4%</w:t>
            </w:r>
          </w:p>
        </w:tc>
        <w:tc>
          <w:tcPr>
            <w:tcW w:w="100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14%</w:t>
            </w: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21%</w:t>
            </w:r>
          </w:p>
        </w:tc>
      </w:tr>
      <w:tr>
        <w:trPr>
          <w:trHeight w:val="203"/>
        </w:trPr>
        <w:tc>
          <w:tcPr>
            <w:tcW w:w="3920" w:type="dxa"/>
            <w:vAlign w:val="bottom"/>
          </w:tcPr>
          <w:p>
            <w:pPr>
              <w:spacing w:after="0"/>
              <w:rPr>
                <w:sz w:val="20"/>
                <w:szCs w:val="20"/>
                <w:color w:val="auto"/>
              </w:rPr>
            </w:pPr>
            <w:r>
              <w:rPr>
                <w:rFonts w:ascii="Arial" w:cs="Arial" w:eastAsia="Arial" w:hAnsi="Arial"/>
                <w:sz w:val="16"/>
                <w:szCs w:val="16"/>
                <w:color w:val="auto"/>
              </w:rPr>
              <w:t>Total equity</w:t>
            </w:r>
          </w:p>
        </w:tc>
        <w:tc>
          <w:tcPr>
            <w:tcW w:w="320" w:type="dxa"/>
            <w:vAlign w:val="bottom"/>
            <w:gridSpan w:val="2"/>
          </w:tcPr>
          <w:p>
            <w:pPr>
              <w:jc w:val="right"/>
              <w:ind w:right="79"/>
              <w:spacing w:after="0"/>
              <w:rPr>
                <w:sz w:val="20"/>
                <w:szCs w:val="20"/>
                <w:color w:val="auto"/>
              </w:rPr>
            </w:pPr>
            <w:r>
              <w:rPr>
                <w:rFonts w:ascii="Arial" w:cs="Arial" w:eastAsia="Arial" w:hAnsi="Arial"/>
                <w:sz w:val="16"/>
                <w:szCs w:val="16"/>
                <w:color w:val="auto"/>
              </w:rPr>
              <w:t>$</w:t>
            </w:r>
          </w:p>
        </w:tc>
        <w:tc>
          <w:tcPr>
            <w:tcW w:w="560" w:type="dxa"/>
            <w:vAlign w:val="bottom"/>
          </w:tcPr>
          <w:p>
            <w:pPr>
              <w:jc w:val="right"/>
              <w:spacing w:after="0"/>
              <w:rPr>
                <w:sz w:val="20"/>
                <w:szCs w:val="20"/>
                <w:color w:val="auto"/>
              </w:rPr>
            </w:pPr>
            <w:r>
              <w:rPr>
                <w:rFonts w:ascii="Arial" w:cs="Arial" w:eastAsia="Arial" w:hAnsi="Arial"/>
                <w:sz w:val="16"/>
                <w:szCs w:val="16"/>
                <w:color w:val="auto"/>
              </w:rPr>
              <w:t>1,022</w:t>
            </w:r>
          </w:p>
        </w:tc>
        <w:tc>
          <w:tcPr>
            <w:tcW w:w="160" w:type="dxa"/>
            <w:vAlign w:val="bottom"/>
          </w:tcPr>
          <w:p>
            <w:pPr>
              <w:spacing w:after="0"/>
              <w:rPr>
                <w:sz w:val="17"/>
                <w:szCs w:val="17"/>
                <w:color w:val="auto"/>
              </w:rPr>
            </w:pPr>
          </w:p>
        </w:tc>
        <w:tc>
          <w:tcPr>
            <w:tcW w:w="300" w:type="dxa"/>
            <w:vAlign w:val="bottom"/>
            <w:gridSpan w:val="2"/>
          </w:tcPr>
          <w:p>
            <w:pPr>
              <w:jc w:val="right"/>
              <w:ind w:right="99"/>
              <w:spacing w:after="0"/>
              <w:rPr>
                <w:sz w:val="20"/>
                <w:szCs w:val="20"/>
                <w:color w:val="auto"/>
              </w:rPr>
            </w:pPr>
            <w:r>
              <w:rPr>
                <w:rFonts w:ascii="Arial" w:cs="Arial" w:eastAsia="Arial" w:hAnsi="Arial"/>
                <w:sz w:val="16"/>
                <w:szCs w:val="16"/>
                <w:color w:val="auto"/>
              </w:rPr>
              <w:t>$</w:t>
            </w:r>
          </w:p>
        </w:tc>
        <w:tc>
          <w:tcPr>
            <w:tcW w:w="540" w:type="dxa"/>
            <w:vAlign w:val="bottom"/>
          </w:tcPr>
          <w:p>
            <w:pPr>
              <w:jc w:val="right"/>
              <w:spacing w:after="0"/>
              <w:rPr>
                <w:sz w:val="20"/>
                <w:szCs w:val="20"/>
                <w:color w:val="auto"/>
              </w:rPr>
            </w:pPr>
            <w:r>
              <w:rPr>
                <w:rFonts w:ascii="Arial" w:cs="Arial" w:eastAsia="Arial" w:hAnsi="Arial"/>
                <w:sz w:val="16"/>
                <w:szCs w:val="16"/>
                <w:color w:val="auto"/>
              </w:rPr>
              <w:t>1,018</w:t>
            </w:r>
          </w:p>
        </w:tc>
        <w:tc>
          <w:tcPr>
            <w:tcW w:w="180" w:type="dxa"/>
            <w:vAlign w:val="bottom"/>
          </w:tcPr>
          <w:p>
            <w:pPr>
              <w:spacing w:after="0"/>
              <w:rPr>
                <w:sz w:val="17"/>
                <w:szCs w:val="17"/>
                <w:color w:val="auto"/>
              </w:rPr>
            </w:pPr>
          </w:p>
        </w:tc>
        <w:tc>
          <w:tcPr>
            <w:tcW w:w="300" w:type="dxa"/>
            <w:vAlign w:val="bottom"/>
            <w:gridSpan w:val="2"/>
          </w:tcPr>
          <w:p>
            <w:pPr>
              <w:jc w:val="right"/>
              <w:ind w:right="99"/>
              <w:spacing w:after="0"/>
              <w:rPr>
                <w:sz w:val="20"/>
                <w:szCs w:val="20"/>
                <w:color w:val="auto"/>
              </w:rPr>
            </w:pPr>
            <w:r>
              <w:rPr>
                <w:rFonts w:ascii="Arial" w:cs="Arial" w:eastAsia="Arial" w:hAnsi="Arial"/>
                <w:sz w:val="16"/>
                <w:szCs w:val="16"/>
                <w:color w:val="auto"/>
              </w:rPr>
              <w:t>$</w:t>
            </w:r>
          </w:p>
        </w:tc>
        <w:tc>
          <w:tcPr>
            <w:tcW w:w="540" w:type="dxa"/>
            <w:vAlign w:val="bottom"/>
          </w:tcPr>
          <w:p>
            <w:pPr>
              <w:jc w:val="right"/>
              <w:spacing w:after="0"/>
              <w:rPr>
                <w:sz w:val="20"/>
                <w:szCs w:val="20"/>
                <w:color w:val="auto"/>
              </w:rPr>
            </w:pPr>
            <w:r>
              <w:rPr>
                <w:rFonts w:ascii="Arial" w:cs="Arial" w:eastAsia="Arial" w:hAnsi="Arial"/>
                <w:sz w:val="16"/>
                <w:szCs w:val="16"/>
                <w:color w:val="auto"/>
              </w:rPr>
              <w:t>1,003</w:t>
            </w:r>
          </w:p>
        </w:tc>
        <w:tc>
          <w:tcPr>
            <w:tcW w:w="220" w:type="dxa"/>
            <w:vAlign w:val="bottom"/>
          </w:tcPr>
          <w:p>
            <w:pPr>
              <w:spacing w:after="0"/>
              <w:rPr>
                <w:sz w:val="17"/>
                <w:szCs w:val="17"/>
                <w:color w:val="auto"/>
              </w:rPr>
            </w:pPr>
          </w:p>
        </w:tc>
        <w:tc>
          <w:tcPr>
            <w:tcW w:w="1000" w:type="dxa"/>
            <w:vAlign w:val="bottom"/>
            <w:gridSpan w:val="2"/>
          </w:tcPr>
          <w:p>
            <w:pPr>
              <w:jc w:val="right"/>
              <w:ind w:right="80"/>
              <w:spacing w:after="0"/>
              <w:rPr>
                <w:sz w:val="20"/>
                <w:szCs w:val="20"/>
                <w:color w:val="auto"/>
              </w:rPr>
            </w:pPr>
            <w:r>
              <w:rPr>
                <w:rFonts w:ascii="Arial" w:cs="Arial" w:eastAsia="Arial" w:hAnsi="Arial"/>
                <w:sz w:val="16"/>
                <w:szCs w:val="16"/>
                <w:color w:val="auto"/>
              </w:rPr>
              <w:t>0%</w:t>
            </w:r>
          </w:p>
        </w:tc>
        <w:tc>
          <w:tcPr>
            <w:tcW w:w="940" w:type="dxa"/>
            <w:vAlign w:val="bottom"/>
            <w:gridSpan w:val="2"/>
          </w:tcPr>
          <w:p>
            <w:pPr>
              <w:jc w:val="right"/>
              <w:spacing w:after="0"/>
              <w:rPr>
                <w:sz w:val="20"/>
                <w:szCs w:val="20"/>
                <w:color w:val="auto"/>
              </w:rPr>
            </w:pPr>
            <w:r>
              <w:rPr>
                <w:rFonts w:ascii="Arial" w:cs="Arial" w:eastAsia="Arial" w:hAnsi="Arial"/>
                <w:sz w:val="16"/>
                <w:szCs w:val="16"/>
                <w:color w:val="auto"/>
              </w:rPr>
              <w:t>2%</w:t>
            </w:r>
          </w:p>
        </w:tc>
      </w:tr>
      <w:tr>
        <w:trPr>
          <w:trHeight w:val="202"/>
        </w:trPr>
        <w:tc>
          <w:tcPr>
            <w:tcW w:w="3920" w:type="dxa"/>
            <w:vAlign w:val="bottom"/>
            <w:shd w:val="clear" w:color="auto" w:fill="CCEEFF"/>
          </w:tcPr>
          <w:p>
            <w:pPr>
              <w:spacing w:after="0"/>
              <w:rPr>
                <w:sz w:val="20"/>
                <w:szCs w:val="20"/>
                <w:color w:val="auto"/>
              </w:rPr>
            </w:pPr>
            <w:r>
              <w:rPr>
                <w:rFonts w:ascii="Arial" w:cs="Arial" w:eastAsia="Arial" w:hAnsi="Arial"/>
                <w:sz w:val="16"/>
                <w:szCs w:val="16"/>
                <w:color w:val="auto"/>
              </w:rPr>
              <w:t>Total equity to total assets</w:t>
            </w:r>
          </w:p>
        </w:tc>
        <w:tc>
          <w:tcPr>
            <w:tcW w:w="8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15.4%</w:t>
            </w:r>
          </w:p>
        </w:tc>
        <w:tc>
          <w:tcPr>
            <w:tcW w:w="6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14.9%</w:t>
            </w:r>
          </w:p>
        </w:tc>
        <w:tc>
          <w:tcPr>
            <w:tcW w:w="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76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15.2%</w:t>
            </w:r>
          </w:p>
        </w:tc>
        <w:tc>
          <w:tcPr>
            <w:tcW w:w="100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3%</w:t>
            </w: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1%</w:t>
            </w:r>
          </w:p>
        </w:tc>
      </w:tr>
      <w:tr>
        <w:trPr>
          <w:trHeight w:val="202"/>
        </w:trPr>
        <w:tc>
          <w:tcPr>
            <w:tcW w:w="3920" w:type="dxa"/>
            <w:vAlign w:val="bottom"/>
          </w:tcPr>
          <w:p>
            <w:pPr>
              <w:spacing w:after="0"/>
              <w:rPr>
                <w:sz w:val="20"/>
                <w:szCs w:val="20"/>
                <w:color w:val="auto"/>
              </w:rPr>
            </w:pPr>
            <w:r>
              <w:rPr>
                <w:rFonts w:ascii="Arial" w:cs="Arial" w:eastAsia="Arial" w:hAnsi="Arial"/>
                <w:sz w:val="16"/>
                <w:szCs w:val="16"/>
                <w:color w:val="auto"/>
                <w:w w:val="97"/>
              </w:rPr>
              <w:t>Accumulated other comprehensive income (loss) ("OCI")</w:t>
            </w:r>
          </w:p>
        </w:tc>
        <w:tc>
          <w:tcPr>
            <w:tcW w:w="320" w:type="dxa"/>
            <w:vAlign w:val="bottom"/>
            <w:gridSpan w:val="2"/>
          </w:tcPr>
          <w:p>
            <w:pPr>
              <w:jc w:val="right"/>
              <w:ind w:right="79"/>
              <w:spacing w:after="0"/>
              <w:rPr>
                <w:sz w:val="20"/>
                <w:szCs w:val="20"/>
                <w:color w:val="auto"/>
              </w:rPr>
            </w:pPr>
            <w:r>
              <w:rPr>
                <w:rFonts w:ascii="Arial" w:cs="Arial" w:eastAsia="Arial" w:hAnsi="Arial"/>
                <w:sz w:val="16"/>
                <w:szCs w:val="16"/>
                <w:color w:val="auto"/>
              </w:rPr>
              <w:t>$</w:t>
            </w:r>
          </w:p>
        </w:tc>
        <w:tc>
          <w:tcPr>
            <w:tcW w:w="720" w:type="dxa"/>
            <w:vAlign w:val="bottom"/>
            <w:gridSpan w:val="2"/>
          </w:tcPr>
          <w:p>
            <w:pPr>
              <w:jc w:val="right"/>
              <w:ind w:right="120"/>
              <w:spacing w:after="0"/>
              <w:rPr>
                <w:sz w:val="20"/>
                <w:szCs w:val="20"/>
                <w:color w:val="auto"/>
              </w:rPr>
            </w:pPr>
            <w:r>
              <w:rPr>
                <w:rFonts w:ascii="Arial" w:cs="Arial" w:eastAsia="Arial" w:hAnsi="Arial"/>
                <w:sz w:val="16"/>
                <w:szCs w:val="16"/>
                <w:color w:val="auto"/>
              </w:rPr>
              <w:t>(4)</w:t>
            </w:r>
          </w:p>
        </w:tc>
        <w:tc>
          <w:tcPr>
            <w:tcW w:w="300" w:type="dxa"/>
            <w:vAlign w:val="bottom"/>
            <w:gridSpan w:val="2"/>
          </w:tcPr>
          <w:p>
            <w:pPr>
              <w:jc w:val="right"/>
              <w:ind w:right="99"/>
              <w:spacing w:after="0"/>
              <w:rPr>
                <w:sz w:val="20"/>
                <w:szCs w:val="20"/>
                <w:color w:val="auto"/>
              </w:rPr>
            </w:pPr>
            <w:r>
              <w:rPr>
                <w:rFonts w:ascii="Arial" w:cs="Arial" w:eastAsia="Arial" w:hAnsi="Arial"/>
                <w:sz w:val="16"/>
                <w:szCs w:val="16"/>
                <w:color w:val="auto"/>
              </w:rPr>
              <w:t>$</w:t>
            </w:r>
          </w:p>
        </w:tc>
        <w:tc>
          <w:tcPr>
            <w:tcW w:w="720" w:type="dxa"/>
            <w:vAlign w:val="bottom"/>
            <w:gridSpan w:val="2"/>
          </w:tcPr>
          <w:p>
            <w:pPr>
              <w:jc w:val="right"/>
              <w:ind w:right="120"/>
              <w:spacing w:after="0"/>
              <w:rPr>
                <w:sz w:val="20"/>
                <w:szCs w:val="20"/>
                <w:color w:val="auto"/>
              </w:rPr>
            </w:pPr>
            <w:r>
              <w:rPr>
                <w:rFonts w:ascii="Arial" w:cs="Arial" w:eastAsia="Arial" w:hAnsi="Arial"/>
                <w:sz w:val="16"/>
                <w:szCs w:val="16"/>
                <w:color w:val="auto"/>
              </w:rPr>
              <w:t>(3)</w:t>
            </w:r>
          </w:p>
        </w:tc>
        <w:tc>
          <w:tcPr>
            <w:tcW w:w="300" w:type="dxa"/>
            <w:vAlign w:val="bottom"/>
            <w:gridSpan w:val="2"/>
          </w:tcPr>
          <w:p>
            <w:pPr>
              <w:jc w:val="right"/>
              <w:ind w:right="99"/>
              <w:spacing w:after="0"/>
              <w:rPr>
                <w:sz w:val="20"/>
                <w:szCs w:val="20"/>
                <w:color w:val="auto"/>
              </w:rPr>
            </w:pPr>
            <w:r>
              <w:rPr>
                <w:rFonts w:ascii="Arial" w:cs="Arial" w:eastAsia="Arial" w:hAnsi="Arial"/>
                <w:sz w:val="16"/>
                <w:szCs w:val="16"/>
                <w:color w:val="auto"/>
              </w:rPr>
              <w:t>$</w:t>
            </w:r>
          </w:p>
        </w:tc>
        <w:tc>
          <w:tcPr>
            <w:tcW w:w="760" w:type="dxa"/>
            <w:vAlign w:val="bottom"/>
            <w:gridSpan w:val="2"/>
          </w:tcPr>
          <w:p>
            <w:pPr>
              <w:jc w:val="right"/>
              <w:ind w:right="180"/>
              <w:spacing w:after="0"/>
              <w:rPr>
                <w:sz w:val="20"/>
                <w:szCs w:val="20"/>
                <w:color w:val="auto"/>
              </w:rPr>
            </w:pPr>
            <w:r>
              <w:rPr>
                <w:rFonts w:ascii="Arial" w:cs="Arial" w:eastAsia="Arial" w:hAnsi="Arial"/>
                <w:sz w:val="16"/>
                <w:szCs w:val="16"/>
                <w:color w:val="auto"/>
              </w:rPr>
              <w:t>(3)</w:t>
            </w:r>
          </w:p>
        </w:tc>
        <w:tc>
          <w:tcPr>
            <w:tcW w:w="1000" w:type="dxa"/>
            <w:vAlign w:val="bottom"/>
            <w:gridSpan w:val="2"/>
          </w:tcPr>
          <w:p>
            <w:pPr>
              <w:jc w:val="right"/>
              <w:ind w:right="80"/>
              <w:spacing w:after="0"/>
              <w:rPr>
                <w:sz w:val="20"/>
                <w:szCs w:val="20"/>
                <w:color w:val="auto"/>
              </w:rPr>
            </w:pPr>
            <w:r>
              <w:rPr>
                <w:rFonts w:ascii="Arial" w:cs="Arial" w:eastAsia="Arial" w:hAnsi="Arial"/>
                <w:sz w:val="16"/>
                <w:szCs w:val="16"/>
                <w:color w:val="auto"/>
              </w:rPr>
              <w:t>-38%</w:t>
            </w:r>
          </w:p>
        </w:tc>
        <w:tc>
          <w:tcPr>
            <w:tcW w:w="940" w:type="dxa"/>
            <w:vAlign w:val="bottom"/>
            <w:gridSpan w:val="2"/>
          </w:tcPr>
          <w:p>
            <w:pPr>
              <w:jc w:val="right"/>
              <w:spacing w:after="0"/>
              <w:rPr>
                <w:sz w:val="20"/>
                <w:szCs w:val="20"/>
                <w:color w:val="auto"/>
              </w:rPr>
            </w:pPr>
            <w:r>
              <w:rPr>
                <w:rFonts w:ascii="Arial" w:cs="Arial" w:eastAsia="Arial" w:hAnsi="Arial"/>
                <w:sz w:val="16"/>
                <w:szCs w:val="16"/>
                <w:color w:val="auto"/>
              </w:rPr>
              <w:t>-40%</w:t>
            </w:r>
          </w:p>
        </w:tc>
      </w:tr>
      <w:tr>
        <w:trPr>
          <w:trHeight w:val="103"/>
        </w:trPr>
        <w:tc>
          <w:tcPr>
            <w:tcW w:w="392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240" w:type="dxa"/>
            <w:vAlign w:val="bottom"/>
            <w:shd w:val="clear" w:color="auto" w:fill="CCEEFF"/>
          </w:tcPr>
          <w:p>
            <w:pPr>
              <w:spacing w:after="0"/>
              <w:rPr>
                <w:sz w:val="9"/>
                <w:szCs w:val="9"/>
                <w:color w:val="auto"/>
              </w:rPr>
            </w:pPr>
          </w:p>
        </w:tc>
        <w:tc>
          <w:tcPr>
            <w:tcW w:w="560" w:type="dxa"/>
            <w:vAlign w:val="bottom"/>
            <w:shd w:val="clear" w:color="auto" w:fill="CCEEFF"/>
          </w:tcPr>
          <w:p>
            <w:pPr>
              <w:spacing w:after="0"/>
              <w:rPr>
                <w:sz w:val="9"/>
                <w:szCs w:val="9"/>
                <w:color w:val="auto"/>
              </w:rPr>
            </w:pPr>
          </w:p>
        </w:tc>
        <w:tc>
          <w:tcPr>
            <w:tcW w:w="160" w:type="dxa"/>
            <w:vAlign w:val="bottom"/>
            <w:shd w:val="clear" w:color="auto" w:fill="CCEEFF"/>
          </w:tcPr>
          <w:p>
            <w:pPr>
              <w:spacing w:after="0"/>
              <w:rPr>
                <w:sz w:val="9"/>
                <w:szCs w:val="9"/>
                <w:color w:val="auto"/>
              </w:rPr>
            </w:pPr>
          </w:p>
        </w:tc>
        <w:tc>
          <w:tcPr>
            <w:tcW w:w="60" w:type="dxa"/>
            <w:vAlign w:val="bottom"/>
            <w:shd w:val="clear" w:color="auto" w:fill="CCEEFF"/>
          </w:tcPr>
          <w:p>
            <w:pPr>
              <w:spacing w:after="0"/>
              <w:rPr>
                <w:sz w:val="9"/>
                <w:szCs w:val="9"/>
                <w:color w:val="auto"/>
              </w:rPr>
            </w:pPr>
          </w:p>
        </w:tc>
        <w:tc>
          <w:tcPr>
            <w:tcW w:w="240" w:type="dxa"/>
            <w:vAlign w:val="bottom"/>
            <w:shd w:val="clear" w:color="auto" w:fill="CCEEFF"/>
          </w:tcPr>
          <w:p>
            <w:pPr>
              <w:spacing w:after="0"/>
              <w:rPr>
                <w:sz w:val="9"/>
                <w:szCs w:val="9"/>
                <w:color w:val="auto"/>
              </w:rPr>
            </w:pPr>
          </w:p>
        </w:tc>
        <w:tc>
          <w:tcPr>
            <w:tcW w:w="540" w:type="dxa"/>
            <w:vAlign w:val="bottom"/>
            <w:shd w:val="clear" w:color="auto" w:fill="CCEEFF"/>
          </w:tcPr>
          <w:p>
            <w:pPr>
              <w:spacing w:after="0"/>
              <w:rPr>
                <w:sz w:val="9"/>
                <w:szCs w:val="9"/>
                <w:color w:val="auto"/>
              </w:rPr>
            </w:pPr>
          </w:p>
        </w:tc>
        <w:tc>
          <w:tcPr>
            <w:tcW w:w="180" w:type="dxa"/>
            <w:vAlign w:val="bottom"/>
            <w:shd w:val="clear" w:color="auto" w:fill="CCEEFF"/>
          </w:tcPr>
          <w:p>
            <w:pPr>
              <w:spacing w:after="0"/>
              <w:rPr>
                <w:sz w:val="9"/>
                <w:szCs w:val="9"/>
                <w:color w:val="auto"/>
              </w:rPr>
            </w:pPr>
          </w:p>
        </w:tc>
        <w:tc>
          <w:tcPr>
            <w:tcW w:w="40" w:type="dxa"/>
            <w:vAlign w:val="bottom"/>
            <w:shd w:val="clear" w:color="auto" w:fill="CCEEFF"/>
          </w:tcPr>
          <w:p>
            <w:pPr>
              <w:spacing w:after="0"/>
              <w:rPr>
                <w:sz w:val="9"/>
                <w:szCs w:val="9"/>
                <w:color w:val="auto"/>
              </w:rPr>
            </w:pPr>
          </w:p>
        </w:tc>
        <w:tc>
          <w:tcPr>
            <w:tcW w:w="260" w:type="dxa"/>
            <w:vAlign w:val="bottom"/>
            <w:shd w:val="clear" w:color="auto" w:fill="CCEEFF"/>
          </w:tcPr>
          <w:p>
            <w:pPr>
              <w:spacing w:after="0"/>
              <w:rPr>
                <w:sz w:val="9"/>
                <w:szCs w:val="9"/>
                <w:color w:val="auto"/>
              </w:rPr>
            </w:pPr>
          </w:p>
        </w:tc>
        <w:tc>
          <w:tcPr>
            <w:tcW w:w="540" w:type="dxa"/>
            <w:vAlign w:val="bottom"/>
            <w:shd w:val="clear" w:color="auto" w:fill="CCEEFF"/>
          </w:tcPr>
          <w:p>
            <w:pPr>
              <w:spacing w:after="0"/>
              <w:rPr>
                <w:sz w:val="9"/>
                <w:szCs w:val="9"/>
                <w:color w:val="auto"/>
              </w:rPr>
            </w:pPr>
          </w:p>
        </w:tc>
        <w:tc>
          <w:tcPr>
            <w:tcW w:w="220" w:type="dxa"/>
            <w:vAlign w:val="bottom"/>
            <w:shd w:val="clear" w:color="auto" w:fill="CCEEFF"/>
          </w:tcPr>
          <w:p>
            <w:pPr>
              <w:spacing w:after="0"/>
              <w:rPr>
                <w:sz w:val="9"/>
                <w:szCs w:val="9"/>
                <w:color w:val="auto"/>
              </w:rPr>
            </w:pPr>
          </w:p>
        </w:tc>
        <w:tc>
          <w:tcPr>
            <w:tcW w:w="800" w:type="dxa"/>
            <w:vAlign w:val="bottom"/>
            <w:shd w:val="clear" w:color="auto" w:fill="CCEEFF"/>
          </w:tcPr>
          <w:p>
            <w:pPr>
              <w:spacing w:after="0"/>
              <w:rPr>
                <w:sz w:val="9"/>
                <w:szCs w:val="9"/>
                <w:color w:val="auto"/>
              </w:rPr>
            </w:pPr>
          </w:p>
        </w:tc>
        <w:tc>
          <w:tcPr>
            <w:tcW w:w="200" w:type="dxa"/>
            <w:vAlign w:val="bottom"/>
            <w:shd w:val="clear" w:color="auto" w:fill="CCEEFF"/>
          </w:tcPr>
          <w:p>
            <w:pPr>
              <w:spacing w:after="0"/>
              <w:rPr>
                <w:sz w:val="9"/>
                <w:szCs w:val="9"/>
                <w:color w:val="auto"/>
              </w:rPr>
            </w:pPr>
          </w:p>
        </w:tc>
        <w:tc>
          <w:tcPr>
            <w:tcW w:w="800" w:type="dxa"/>
            <w:vAlign w:val="bottom"/>
            <w:shd w:val="clear" w:color="auto" w:fill="CCEEFF"/>
          </w:tcPr>
          <w:p>
            <w:pPr>
              <w:spacing w:after="0"/>
              <w:rPr>
                <w:sz w:val="9"/>
                <w:szCs w:val="9"/>
                <w:color w:val="auto"/>
              </w:rPr>
            </w:pPr>
          </w:p>
        </w:tc>
        <w:tc>
          <w:tcPr>
            <w:tcW w:w="140" w:type="dxa"/>
            <w:vAlign w:val="bottom"/>
            <w:shd w:val="clear" w:color="auto" w:fill="CCEEFF"/>
          </w:tcPr>
          <w:p>
            <w:pPr>
              <w:spacing w:after="0"/>
              <w:rPr>
                <w:sz w:val="9"/>
                <w:szCs w:val="9"/>
                <w:color w:val="auto"/>
              </w:rPr>
            </w:pPr>
          </w:p>
        </w:tc>
      </w:tr>
    </w:tbl>
    <w:p>
      <w:pPr>
        <w:sectPr>
          <w:pgSz w:w="11900" w:h="16900" w:orient="portrait"/>
          <w:cols w:equalWidth="0" w:num="1">
            <w:col w:w="11240"/>
          </w:cols>
          <w:pgMar w:left="320" w:top="1440" w:right="339" w:bottom="0" w:gutter="0" w:footer="0" w:header="0"/>
        </w:sectPr>
      </w:pPr>
    </w:p>
    <w:bookmarkStart w:id="20" w:name="page21"/>
    <w:bookmarkEnd w:id="20"/>
    <w:p>
      <w:pPr>
        <w:spacing w:after="0" w:line="1" w:lineRule="exact"/>
        <w:rPr>
          <w:sz w:val="20"/>
          <w:szCs w:val="20"/>
          <w:color w:val="auto"/>
        </w:rPr>
      </w:pPr>
    </w:p>
    <w:tbl>
      <w:tblPr>
        <w:tblLayout w:type="fixed"/>
        <w:tblInd w:w="1140" w:type="dxa"/>
        <w:tblCellMar>
          <w:top w:w="0" w:type="dxa"/>
          <w:left w:w="0" w:type="dxa"/>
          <w:bottom w:w="0" w:type="dxa"/>
          <w:right w:w="0" w:type="dxa"/>
        </w:tblCellMar>
      </w:tblPr>
      <w:tr>
        <w:trPr>
          <w:trHeight w:val="203"/>
        </w:trPr>
        <w:tc>
          <w:tcPr>
            <w:tcW w:w="3240" w:type="dxa"/>
            <w:vAlign w:val="bottom"/>
            <w:shd w:val="clear" w:color="auto" w:fill="CCEEFF"/>
          </w:tcPr>
          <w:p>
            <w:pPr>
              <w:spacing w:after="0"/>
              <w:rPr>
                <w:sz w:val="20"/>
                <w:szCs w:val="20"/>
                <w:color w:val="auto"/>
              </w:rPr>
            </w:pPr>
            <w:r>
              <w:rPr>
                <w:rFonts w:ascii="Arial" w:cs="Arial" w:eastAsia="Arial" w:hAnsi="Arial"/>
                <w:sz w:val="16"/>
                <w:szCs w:val="16"/>
                <w:color w:val="auto"/>
              </w:rPr>
              <w:t>Total assets / Total equity (times)</w:t>
            </w:r>
          </w:p>
        </w:tc>
        <w:tc>
          <w:tcPr>
            <w:tcW w:w="1840" w:type="dxa"/>
            <w:vAlign w:val="bottom"/>
            <w:shd w:val="clear" w:color="auto" w:fill="CCEEFF"/>
          </w:tcPr>
          <w:p>
            <w:pPr>
              <w:jc w:val="right"/>
              <w:ind w:right="219"/>
              <w:spacing w:after="0"/>
              <w:rPr>
                <w:sz w:val="20"/>
                <w:szCs w:val="20"/>
                <w:color w:val="auto"/>
              </w:rPr>
            </w:pPr>
            <w:r>
              <w:rPr>
                <w:rFonts w:ascii="Arial" w:cs="Arial" w:eastAsia="Arial" w:hAnsi="Arial"/>
                <w:sz w:val="16"/>
                <w:szCs w:val="16"/>
                <w:color w:val="auto"/>
              </w:rPr>
              <w:t>6.5</w:t>
            </w:r>
          </w:p>
        </w:tc>
        <w:tc>
          <w:tcPr>
            <w:tcW w:w="1000" w:type="dxa"/>
            <w:vAlign w:val="bottom"/>
            <w:shd w:val="clear" w:color="auto" w:fill="CCEEFF"/>
          </w:tcPr>
          <w:p>
            <w:pPr>
              <w:jc w:val="right"/>
              <w:ind w:right="199"/>
              <w:spacing w:after="0"/>
              <w:rPr>
                <w:sz w:val="20"/>
                <w:szCs w:val="20"/>
                <w:color w:val="auto"/>
              </w:rPr>
            </w:pPr>
            <w:r>
              <w:rPr>
                <w:rFonts w:ascii="Arial" w:cs="Arial" w:eastAsia="Arial" w:hAnsi="Arial"/>
                <w:sz w:val="16"/>
                <w:szCs w:val="16"/>
                <w:color w:val="auto"/>
              </w:rPr>
              <w:t>6.7</w:t>
            </w:r>
          </w:p>
        </w:tc>
        <w:tc>
          <w:tcPr>
            <w:tcW w:w="1180" w:type="dxa"/>
            <w:vAlign w:val="bottom"/>
            <w:shd w:val="clear" w:color="auto" w:fill="CCEEFF"/>
          </w:tcPr>
          <w:p>
            <w:pPr>
              <w:jc w:val="right"/>
              <w:ind w:right="359"/>
              <w:spacing w:after="0"/>
              <w:rPr>
                <w:sz w:val="20"/>
                <w:szCs w:val="20"/>
                <w:color w:val="auto"/>
              </w:rPr>
            </w:pPr>
            <w:r>
              <w:rPr>
                <w:rFonts w:ascii="Arial" w:cs="Arial" w:eastAsia="Arial" w:hAnsi="Arial"/>
                <w:sz w:val="16"/>
                <w:szCs w:val="16"/>
                <w:color w:val="auto"/>
              </w:rPr>
              <w:t>6.6</w:t>
            </w:r>
          </w:p>
        </w:tc>
        <w:tc>
          <w:tcPr>
            <w:tcW w:w="1080" w:type="dxa"/>
            <w:vAlign w:val="bottom"/>
            <w:shd w:val="clear" w:color="auto" w:fill="CCEEFF"/>
          </w:tcPr>
          <w:p>
            <w:pPr>
              <w:jc w:val="right"/>
              <w:ind w:right="299"/>
              <w:spacing w:after="0"/>
              <w:rPr>
                <w:sz w:val="20"/>
                <w:szCs w:val="20"/>
                <w:color w:val="auto"/>
              </w:rPr>
            </w:pPr>
            <w:r>
              <w:rPr>
                <w:rFonts w:ascii="Arial" w:cs="Arial" w:eastAsia="Arial" w:hAnsi="Arial"/>
                <w:sz w:val="16"/>
                <w:szCs w:val="16"/>
                <w:color w:val="auto"/>
              </w:rPr>
              <w:t>-3%</w:t>
            </w:r>
          </w:p>
        </w:tc>
        <w:tc>
          <w:tcPr>
            <w:tcW w:w="6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w:t>
            </w:r>
          </w:p>
        </w:tc>
      </w:tr>
      <w:tr>
        <w:trPr>
          <w:trHeight w:val="210"/>
        </w:trPr>
        <w:tc>
          <w:tcPr>
            <w:tcW w:w="3240" w:type="dxa"/>
            <w:vAlign w:val="bottom"/>
          </w:tcPr>
          <w:p>
            <w:pPr>
              <w:spacing w:after="0"/>
              <w:rPr>
                <w:sz w:val="20"/>
                <w:szCs w:val="20"/>
                <w:color w:val="auto"/>
              </w:rPr>
            </w:pPr>
            <w:r>
              <w:rPr>
                <w:rFonts w:ascii="Arial" w:cs="Arial" w:eastAsia="Arial" w:hAnsi="Arial"/>
                <w:sz w:val="16"/>
                <w:szCs w:val="16"/>
                <w:color w:val="auto"/>
              </w:rPr>
              <w:t>Shares outstanding (in thousand)</w:t>
            </w:r>
          </w:p>
        </w:tc>
        <w:tc>
          <w:tcPr>
            <w:tcW w:w="1840" w:type="dxa"/>
            <w:vAlign w:val="bottom"/>
          </w:tcPr>
          <w:p>
            <w:pPr>
              <w:jc w:val="right"/>
              <w:ind w:right="219"/>
              <w:spacing w:after="0"/>
              <w:rPr>
                <w:sz w:val="20"/>
                <w:szCs w:val="20"/>
                <w:color w:val="auto"/>
              </w:rPr>
            </w:pPr>
            <w:r>
              <w:rPr>
                <w:rFonts w:ascii="Arial" w:cs="Arial" w:eastAsia="Arial" w:hAnsi="Arial"/>
                <w:sz w:val="16"/>
                <w:szCs w:val="16"/>
                <w:color w:val="auto"/>
              </w:rPr>
              <w:t>39,672</w:t>
            </w:r>
          </w:p>
        </w:tc>
        <w:tc>
          <w:tcPr>
            <w:tcW w:w="1000" w:type="dxa"/>
            <w:vAlign w:val="bottom"/>
          </w:tcPr>
          <w:p>
            <w:pPr>
              <w:jc w:val="right"/>
              <w:ind w:right="199"/>
              <w:spacing w:after="0"/>
              <w:rPr>
                <w:sz w:val="20"/>
                <w:szCs w:val="20"/>
                <w:color w:val="auto"/>
              </w:rPr>
            </w:pPr>
            <w:r>
              <w:rPr>
                <w:rFonts w:ascii="Arial" w:cs="Arial" w:eastAsia="Arial" w:hAnsi="Arial"/>
                <w:sz w:val="16"/>
                <w:szCs w:val="16"/>
                <w:color w:val="auto"/>
              </w:rPr>
              <w:t>39,614</w:t>
            </w:r>
          </w:p>
        </w:tc>
        <w:tc>
          <w:tcPr>
            <w:tcW w:w="1180" w:type="dxa"/>
            <w:vAlign w:val="bottom"/>
          </w:tcPr>
          <w:p>
            <w:pPr>
              <w:jc w:val="right"/>
              <w:ind w:right="359"/>
              <w:spacing w:after="0"/>
              <w:rPr>
                <w:sz w:val="20"/>
                <w:szCs w:val="20"/>
                <w:color w:val="auto"/>
              </w:rPr>
            </w:pPr>
            <w:r>
              <w:rPr>
                <w:rFonts w:ascii="Arial" w:cs="Arial" w:eastAsia="Arial" w:hAnsi="Arial"/>
                <w:sz w:val="16"/>
                <w:szCs w:val="16"/>
                <w:color w:val="auto"/>
              </w:rPr>
              <w:t>39,602</w:t>
            </w:r>
          </w:p>
        </w:tc>
        <w:tc>
          <w:tcPr>
            <w:tcW w:w="1080" w:type="dxa"/>
            <w:vAlign w:val="bottom"/>
          </w:tcPr>
          <w:p>
            <w:pPr>
              <w:jc w:val="right"/>
              <w:ind w:right="299"/>
              <w:spacing w:after="0"/>
              <w:rPr>
                <w:sz w:val="20"/>
                <w:szCs w:val="20"/>
                <w:color w:val="auto"/>
              </w:rPr>
            </w:pPr>
            <w:r>
              <w:rPr>
                <w:rFonts w:ascii="Arial" w:cs="Arial" w:eastAsia="Arial" w:hAnsi="Arial"/>
                <w:sz w:val="16"/>
                <w:szCs w:val="16"/>
                <w:color w:val="auto"/>
              </w:rPr>
              <w:t>0%</w:t>
            </w:r>
          </w:p>
        </w:tc>
        <w:tc>
          <w:tcPr>
            <w:tcW w:w="640" w:type="dxa"/>
            <w:vAlign w:val="bottom"/>
          </w:tcPr>
          <w:p>
            <w:pPr>
              <w:jc w:val="right"/>
              <w:spacing w:after="0"/>
              <w:rPr>
                <w:sz w:val="20"/>
                <w:szCs w:val="20"/>
                <w:color w:val="auto"/>
              </w:rPr>
            </w:pPr>
            <w:r>
              <w:rPr>
                <w:rFonts w:ascii="Arial" w:cs="Arial" w:eastAsia="Arial" w:hAnsi="Arial"/>
                <w:sz w:val="16"/>
                <w:szCs w:val="16"/>
                <w:color w:val="auto"/>
              </w:rPr>
              <w:t>0%</w:t>
            </w:r>
          </w:p>
        </w:tc>
      </w:tr>
    </w:tbl>
    <w:p>
      <w:pPr>
        <w:spacing w:after="0" w:line="208" w:lineRule="exact"/>
        <w:rPr>
          <w:sz w:val="20"/>
          <w:szCs w:val="20"/>
          <w:color w:val="auto"/>
        </w:rPr>
      </w:pPr>
    </w:p>
    <w:p>
      <w:pPr>
        <w:jc w:val="both"/>
        <w:ind w:right="80"/>
        <w:spacing w:after="0" w:line="311" w:lineRule="auto"/>
        <w:rPr>
          <w:sz w:val="20"/>
          <w:szCs w:val="20"/>
          <w:color w:val="auto"/>
        </w:rPr>
      </w:pPr>
      <w:r>
        <w:rPr>
          <w:rFonts w:ascii="Arial" w:cs="Arial" w:eastAsia="Arial" w:hAnsi="Arial"/>
          <w:sz w:val="16"/>
          <w:szCs w:val="16"/>
          <w:color w:val="auto"/>
        </w:rPr>
        <w:t>The Bank’s equity consists entirely of issued and fully paid ordinary common stock, with 39.7 million common shares outstanding as of June 30, 2020. At the same date, the Bank’s ratio of total assets to total equity stood at 6.5 times, and the Bank’s Tier 1 Basel III Capital Ratio strengthened to 24.8%, resulting from lower risk-weighted assets on decreased Commercial Portfolio balances, while the equity base remained stable at over $1 billion .</w:t>
      </w:r>
    </w:p>
    <w:p>
      <w:pPr>
        <w:spacing w:after="0" w:line="36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132320" cy="82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140" w:right="339" w:bottom="1440" w:gutter="0" w:footer="0" w:header="0"/>
        </w:sectPr>
      </w:pPr>
    </w:p>
    <w:bookmarkStart w:id="21" w:name="page22"/>
    <w:bookmarkEnd w:id="21"/>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RECENT EVENTS</w:t>
      </w:r>
    </w:p>
    <w:p>
      <w:pPr>
        <w:spacing w:after="0" w:line="225" w:lineRule="exact"/>
        <w:rPr>
          <w:sz w:val="20"/>
          <w:szCs w:val="20"/>
          <w:color w:val="auto"/>
        </w:rPr>
      </w:pPr>
    </w:p>
    <w:p>
      <w:pPr>
        <w:ind w:left="660" w:hanging="328"/>
        <w:spacing w:after="0" w:line="347" w:lineRule="auto"/>
        <w:tabs>
          <w:tab w:leader="none" w:pos="660" w:val="left"/>
        </w:tabs>
        <w:numPr>
          <w:ilvl w:val="0"/>
          <w:numId w:val="3"/>
        </w:numPr>
        <w:rPr>
          <w:rFonts w:ascii="Arial" w:cs="Arial" w:eastAsia="Arial" w:hAnsi="Arial"/>
          <w:sz w:val="16"/>
          <w:szCs w:val="16"/>
          <w:color w:val="auto"/>
        </w:rPr>
      </w:pPr>
      <w:r>
        <w:rPr>
          <w:rFonts w:ascii="Arial" w:cs="Arial" w:eastAsia="Arial" w:hAnsi="Arial"/>
          <w:sz w:val="16"/>
          <w:szCs w:val="16"/>
          <w:b w:val="1"/>
          <w:bCs w:val="1"/>
          <w:color w:val="auto"/>
        </w:rPr>
        <w:t xml:space="preserve">Quarterly dividend payment: </w:t>
      </w:r>
      <w:r>
        <w:rPr>
          <w:rFonts w:ascii="Arial" w:cs="Arial" w:eastAsia="Arial" w:hAnsi="Arial"/>
          <w:sz w:val="16"/>
          <w:szCs w:val="16"/>
          <w:color w:val="auto"/>
        </w:rPr>
        <w:t>The Bank’s Board of Directors (the “Board”) approved a quarterly common dividend of $0.25 per share</w:t>
      </w:r>
      <w:r>
        <w:rPr>
          <w:rFonts w:ascii="Arial" w:cs="Arial" w:eastAsia="Arial" w:hAnsi="Arial"/>
          <w:sz w:val="16"/>
          <w:szCs w:val="16"/>
          <w:b w:val="1"/>
          <w:bCs w:val="1"/>
          <w:color w:val="auto"/>
        </w:rPr>
        <w:t xml:space="preserve"> </w:t>
      </w:r>
      <w:r>
        <w:rPr>
          <w:rFonts w:ascii="Arial" w:cs="Arial" w:eastAsia="Arial" w:hAnsi="Arial"/>
          <w:sz w:val="16"/>
          <w:szCs w:val="16"/>
          <w:color w:val="auto"/>
        </w:rPr>
        <w:t>corresponding to the second quarter 2020. The cash dividend will be paid on August 25, 2020, to shareholders registered as of August 10, 2020.</w:t>
      </w:r>
    </w:p>
    <w:p>
      <w:pPr>
        <w:spacing w:after="0" w:line="115" w:lineRule="exact"/>
        <w:rPr>
          <w:rFonts w:ascii="Arial" w:cs="Arial" w:eastAsia="Arial" w:hAnsi="Arial"/>
          <w:sz w:val="16"/>
          <w:szCs w:val="16"/>
          <w:color w:val="auto"/>
        </w:rPr>
      </w:pPr>
    </w:p>
    <w:p>
      <w:pPr>
        <w:ind w:left="660" w:right="20" w:hanging="328"/>
        <w:spacing w:after="0" w:line="282" w:lineRule="auto"/>
        <w:tabs>
          <w:tab w:leader="none" w:pos="660" w:val="left"/>
        </w:tabs>
        <w:numPr>
          <w:ilvl w:val="0"/>
          <w:numId w:val="3"/>
        </w:numPr>
        <w:rPr>
          <w:rFonts w:ascii="Arial" w:cs="Arial" w:eastAsia="Arial" w:hAnsi="Arial"/>
          <w:sz w:val="18"/>
          <w:szCs w:val="18"/>
          <w:color w:val="auto"/>
        </w:rPr>
      </w:pPr>
      <w:r>
        <w:rPr>
          <w:rFonts w:ascii="Arial" w:cs="Arial" w:eastAsia="Arial" w:hAnsi="Arial"/>
          <w:sz w:val="18"/>
          <w:szCs w:val="18"/>
          <w:b w:val="1"/>
          <w:bCs w:val="1"/>
          <w:color w:val="auto"/>
        </w:rPr>
        <w:t xml:space="preserve">Ratings updates: </w:t>
      </w:r>
      <w:r>
        <w:rPr>
          <w:rFonts w:ascii="Arial" w:cs="Arial" w:eastAsia="Arial" w:hAnsi="Arial"/>
          <w:sz w:val="18"/>
          <w:szCs w:val="18"/>
          <w:color w:val="auto"/>
        </w:rPr>
        <w:t>On June 18, 2020, Fitch Ratings downgraded the Bank’s Long-Term Foreign Currency Issuer Default Rating (IDR) to 'BBB'</w:t>
      </w:r>
      <w:r>
        <w:rPr>
          <w:rFonts w:ascii="Arial" w:cs="Arial" w:eastAsia="Arial" w:hAnsi="Arial"/>
          <w:sz w:val="18"/>
          <w:szCs w:val="18"/>
          <w:b w:val="1"/>
          <w:bCs w:val="1"/>
          <w:color w:val="auto"/>
        </w:rPr>
        <w:t xml:space="preserve"> </w:t>
      </w:r>
      <w:r>
        <w:rPr>
          <w:rFonts w:ascii="Arial" w:cs="Arial" w:eastAsia="Arial" w:hAnsi="Arial"/>
          <w:sz w:val="18"/>
          <w:szCs w:val="18"/>
          <w:color w:val="auto"/>
        </w:rPr>
        <w:t>from 'BBB+', and Short-Term IDR to 'F3' from 'F2'. The outlook on the Long-Term IDRs remains Negative.</w:t>
      </w:r>
    </w:p>
    <w:p>
      <w:pPr>
        <w:spacing w:after="0" w:line="166" w:lineRule="exact"/>
        <w:rPr>
          <w:sz w:val="20"/>
          <w:szCs w:val="20"/>
          <w:color w:val="auto"/>
        </w:rPr>
      </w:pPr>
    </w:p>
    <w:p>
      <w:pPr>
        <w:ind w:left="660"/>
        <w:spacing w:after="0" w:line="277" w:lineRule="auto"/>
        <w:rPr>
          <w:sz w:val="20"/>
          <w:szCs w:val="20"/>
          <w:color w:val="auto"/>
        </w:rPr>
      </w:pPr>
      <w:r>
        <w:rPr>
          <w:rFonts w:ascii="Arial" w:cs="Arial" w:eastAsia="Arial" w:hAnsi="Arial"/>
          <w:sz w:val="18"/>
          <w:szCs w:val="18"/>
          <w:color w:val="auto"/>
        </w:rPr>
        <w:t>Furthermore, on May 27, 2020, Moody’s Investor Services reaffirmed all the Bank’s ratings, including its ‘Baa2/P-2’ long and short-term foreign currency deposit ratings, respectively. The outlook on the ratings was changed to stable from negative.</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Notes:</w:t>
      </w:r>
    </w:p>
    <w:p>
      <w:pPr>
        <w:spacing w:after="0" w:line="229" w:lineRule="exact"/>
        <w:rPr>
          <w:sz w:val="20"/>
          <w:szCs w:val="20"/>
          <w:color w:val="auto"/>
        </w:rPr>
      </w:pPr>
    </w:p>
    <w:p>
      <w:pPr>
        <w:ind w:left="660" w:hanging="328"/>
        <w:spacing w:after="0"/>
        <w:tabs>
          <w:tab w:leader="none" w:pos="660" w:val="left"/>
        </w:tabs>
        <w:numPr>
          <w:ilvl w:val="0"/>
          <w:numId w:val="4"/>
        </w:numPr>
        <w:rPr>
          <w:rFonts w:ascii="Arial" w:cs="Arial" w:eastAsia="Arial" w:hAnsi="Arial"/>
          <w:sz w:val="18"/>
          <w:szCs w:val="18"/>
          <w:color w:val="auto"/>
        </w:rPr>
      </w:pPr>
      <w:r>
        <w:rPr>
          <w:rFonts w:ascii="Arial" w:cs="Arial" w:eastAsia="Arial" w:hAnsi="Arial"/>
          <w:sz w:val="18"/>
          <w:szCs w:val="18"/>
          <w:color w:val="auto"/>
        </w:rPr>
        <w:t>Numbers and percentages set forth in this earnings release have been rounded and accordingly may not total exactly.</w:t>
      </w:r>
    </w:p>
    <w:p>
      <w:pPr>
        <w:spacing w:after="0" w:line="225" w:lineRule="exact"/>
        <w:rPr>
          <w:rFonts w:ascii="Arial" w:cs="Arial" w:eastAsia="Arial" w:hAnsi="Arial"/>
          <w:sz w:val="18"/>
          <w:szCs w:val="18"/>
          <w:color w:val="auto"/>
        </w:rPr>
      </w:pPr>
    </w:p>
    <w:p>
      <w:pPr>
        <w:ind w:left="660" w:hanging="328"/>
        <w:spacing w:after="0"/>
        <w:tabs>
          <w:tab w:leader="none" w:pos="660" w:val="left"/>
        </w:tabs>
        <w:numPr>
          <w:ilvl w:val="0"/>
          <w:numId w:val="4"/>
        </w:numPr>
        <w:rPr>
          <w:rFonts w:ascii="Arial" w:cs="Arial" w:eastAsia="Arial" w:hAnsi="Arial"/>
          <w:sz w:val="18"/>
          <w:szCs w:val="18"/>
          <w:color w:val="auto"/>
        </w:rPr>
      </w:pPr>
      <w:r>
        <w:rPr>
          <w:rFonts w:ascii="Arial" w:cs="Arial" w:eastAsia="Arial" w:hAnsi="Arial"/>
          <w:sz w:val="18"/>
          <w:szCs w:val="18"/>
          <w:color w:val="auto"/>
        </w:rPr>
        <w:t>QoQ and YoY refer to quarter-on-quarter and year-on-year variations, respectively.</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Footnotes:</w:t>
      </w:r>
    </w:p>
    <w:p>
      <w:pPr>
        <w:spacing w:after="0" w:line="229" w:lineRule="exact"/>
        <w:rPr>
          <w:sz w:val="20"/>
          <w:szCs w:val="20"/>
          <w:color w:val="auto"/>
        </w:rPr>
      </w:pPr>
    </w:p>
    <w:p>
      <w:pPr>
        <w:ind w:left="660" w:hanging="328"/>
        <w:spacing w:after="0"/>
        <w:tabs>
          <w:tab w:leader="none" w:pos="660" w:val="left"/>
        </w:tabs>
        <w:numPr>
          <w:ilvl w:val="0"/>
          <w:numId w:val="5"/>
        </w:numPr>
        <w:rPr>
          <w:rFonts w:ascii="Arial" w:cs="Arial" w:eastAsia="Arial" w:hAnsi="Arial"/>
          <w:sz w:val="18"/>
          <w:szCs w:val="18"/>
          <w:color w:val="auto"/>
        </w:rPr>
      </w:pPr>
      <w:r>
        <w:rPr>
          <w:rFonts w:ascii="Arial" w:cs="Arial" w:eastAsia="Arial" w:hAnsi="Arial"/>
          <w:sz w:val="18"/>
          <w:szCs w:val="18"/>
          <w:color w:val="auto"/>
        </w:rPr>
        <w:t>Earnings per Share (“EPS”) calculation is based on the average number of shares outstanding during each period.</w:t>
      </w:r>
    </w:p>
    <w:p>
      <w:pPr>
        <w:spacing w:after="0" w:line="225" w:lineRule="exact"/>
        <w:rPr>
          <w:rFonts w:ascii="Arial" w:cs="Arial" w:eastAsia="Arial" w:hAnsi="Arial"/>
          <w:sz w:val="18"/>
          <w:szCs w:val="18"/>
          <w:color w:val="auto"/>
        </w:rPr>
      </w:pPr>
    </w:p>
    <w:p>
      <w:pPr>
        <w:ind w:left="660" w:hanging="328"/>
        <w:spacing w:after="0"/>
        <w:tabs>
          <w:tab w:leader="none" w:pos="660" w:val="left"/>
        </w:tabs>
        <w:numPr>
          <w:ilvl w:val="0"/>
          <w:numId w:val="5"/>
        </w:numPr>
        <w:rPr>
          <w:rFonts w:ascii="Arial" w:cs="Arial" w:eastAsia="Arial" w:hAnsi="Arial"/>
          <w:sz w:val="18"/>
          <w:szCs w:val="18"/>
          <w:color w:val="auto"/>
        </w:rPr>
      </w:pPr>
      <w:r>
        <w:rPr>
          <w:rFonts w:ascii="Arial" w:cs="Arial" w:eastAsia="Arial" w:hAnsi="Arial"/>
          <w:sz w:val="18"/>
          <w:szCs w:val="18"/>
          <w:color w:val="auto"/>
        </w:rPr>
        <w:t>ROAE refers to return on average stockholders’ equity which is calculated on the basis of unaudited daily average balances.</w:t>
      </w:r>
    </w:p>
    <w:p>
      <w:pPr>
        <w:spacing w:after="0" w:line="225" w:lineRule="exact"/>
        <w:rPr>
          <w:rFonts w:ascii="Arial" w:cs="Arial" w:eastAsia="Arial" w:hAnsi="Arial"/>
          <w:sz w:val="18"/>
          <w:szCs w:val="18"/>
          <w:color w:val="auto"/>
        </w:rPr>
      </w:pPr>
    </w:p>
    <w:p>
      <w:pPr>
        <w:ind w:left="660" w:hanging="328"/>
        <w:spacing w:after="0"/>
        <w:tabs>
          <w:tab w:leader="none" w:pos="660" w:val="left"/>
        </w:tabs>
        <w:numPr>
          <w:ilvl w:val="0"/>
          <w:numId w:val="5"/>
        </w:numPr>
        <w:rPr>
          <w:rFonts w:ascii="Arial" w:cs="Arial" w:eastAsia="Arial" w:hAnsi="Arial"/>
          <w:sz w:val="17"/>
          <w:szCs w:val="17"/>
          <w:color w:val="auto"/>
        </w:rPr>
      </w:pPr>
      <w:r>
        <w:rPr>
          <w:rFonts w:ascii="Arial" w:cs="Arial" w:eastAsia="Arial" w:hAnsi="Arial"/>
          <w:sz w:val="17"/>
          <w:szCs w:val="17"/>
          <w:color w:val="auto"/>
        </w:rPr>
        <w:t>NIM refers to net interest margin which constitutes to Net Interest Income (“NII”) divided by the average balance of interest-earning assets.</w:t>
      </w:r>
    </w:p>
    <w:p>
      <w:pPr>
        <w:spacing w:after="0" w:line="236" w:lineRule="exact"/>
        <w:rPr>
          <w:rFonts w:ascii="Arial" w:cs="Arial" w:eastAsia="Arial" w:hAnsi="Arial"/>
          <w:sz w:val="17"/>
          <w:szCs w:val="17"/>
          <w:color w:val="auto"/>
        </w:rPr>
      </w:pPr>
    </w:p>
    <w:p>
      <w:pPr>
        <w:ind w:left="660" w:right="80" w:hanging="328"/>
        <w:spacing w:after="0" w:line="277" w:lineRule="auto"/>
        <w:tabs>
          <w:tab w:leader="none" w:pos="660" w:val="left"/>
        </w:tabs>
        <w:numPr>
          <w:ilvl w:val="0"/>
          <w:numId w:val="5"/>
        </w:numPr>
        <w:rPr>
          <w:rFonts w:ascii="Arial" w:cs="Arial" w:eastAsia="Arial" w:hAnsi="Arial"/>
          <w:sz w:val="18"/>
          <w:szCs w:val="18"/>
          <w:color w:val="auto"/>
        </w:rPr>
      </w:pPr>
      <w:r>
        <w:rPr>
          <w:rFonts w:ascii="Arial" w:cs="Arial" w:eastAsia="Arial" w:hAnsi="Arial"/>
          <w:sz w:val="18"/>
          <w:szCs w:val="18"/>
          <w:color w:val="auto"/>
        </w:rPr>
        <w:t>NIS refers to net interest spread which constitutes the average yield earned on interest-earning assets, less the average yield paid on interest-bearing liabilities.</w:t>
      </w:r>
    </w:p>
    <w:p>
      <w:pPr>
        <w:spacing w:after="0" w:line="170" w:lineRule="exact"/>
        <w:rPr>
          <w:rFonts w:ascii="Arial" w:cs="Arial" w:eastAsia="Arial" w:hAnsi="Arial"/>
          <w:sz w:val="18"/>
          <w:szCs w:val="18"/>
          <w:color w:val="auto"/>
        </w:rPr>
      </w:pPr>
    </w:p>
    <w:p>
      <w:pPr>
        <w:ind w:left="660" w:hanging="328"/>
        <w:spacing w:after="0"/>
        <w:tabs>
          <w:tab w:leader="none" w:pos="660" w:val="left"/>
        </w:tabs>
        <w:numPr>
          <w:ilvl w:val="0"/>
          <w:numId w:val="5"/>
        </w:numPr>
        <w:rPr>
          <w:rFonts w:ascii="Arial" w:cs="Arial" w:eastAsia="Arial" w:hAnsi="Arial"/>
          <w:sz w:val="18"/>
          <w:szCs w:val="18"/>
          <w:color w:val="auto"/>
        </w:rPr>
      </w:pPr>
      <w:r>
        <w:rPr>
          <w:rFonts w:ascii="Arial" w:cs="Arial" w:eastAsia="Arial" w:hAnsi="Arial"/>
          <w:sz w:val="18"/>
          <w:szCs w:val="18"/>
          <w:color w:val="auto"/>
        </w:rPr>
        <w:t>Efficiency Ratio refers to consolidated operating expenses as a percentage of total revenues.</w:t>
      </w:r>
    </w:p>
    <w:p>
      <w:pPr>
        <w:sectPr>
          <w:pgSz w:w="11900" w:h="16895" w:orient="portrait"/>
          <w:cols w:equalWidth="0" w:num="1">
            <w:col w:w="11240"/>
          </w:cols>
          <w:pgMar w:left="320" w:top="1440" w:right="339" w:bottom="0" w:gutter="0" w:footer="0" w:header="0"/>
        </w:sectPr>
      </w:pPr>
    </w:p>
    <w:bookmarkStart w:id="22" w:name="page23"/>
    <w:bookmarkEnd w:id="22"/>
    <w:p>
      <w:pPr>
        <w:jc w:val="both"/>
        <w:ind w:left="328" w:right="80" w:hanging="328"/>
        <w:spacing w:after="0" w:line="286" w:lineRule="auto"/>
        <w:tabs>
          <w:tab w:leader="none" w:pos="328" w:val="left"/>
        </w:tabs>
        <w:numPr>
          <w:ilvl w:val="0"/>
          <w:numId w:val="6"/>
        </w:numPr>
        <w:rPr>
          <w:rFonts w:ascii="Arial" w:cs="Arial" w:eastAsia="Arial" w:hAnsi="Arial"/>
          <w:sz w:val="17"/>
          <w:szCs w:val="17"/>
          <w:color w:val="auto"/>
        </w:rPr>
      </w:pPr>
      <w:r>
        <w:rPr>
          <w:rFonts w:ascii="Arial" w:cs="Arial" w:eastAsia="Arial" w:hAnsi="Arial"/>
          <w:sz w:val="17"/>
          <w:szCs w:val="17"/>
          <w:color w:val="auto"/>
        </w:rPr>
        <w:t>The Bank’s “Credit Portfolio” includes gross loans (or the “Loan Portfolio”), securities at FVOCI and at amortized cost, gross of interest receivable and the allowance for expected credit losses, loan commitments and financial guarantee contracts, such as confirmed and stand-by letters of credit, and guarantees covering commercial risk; and other assets consisting of customers’ liabilities under acceptances.</w:t>
      </w:r>
    </w:p>
    <w:p>
      <w:pPr>
        <w:spacing w:after="0" w:line="165" w:lineRule="exact"/>
        <w:rPr>
          <w:rFonts w:ascii="Arial" w:cs="Arial" w:eastAsia="Arial" w:hAnsi="Arial"/>
          <w:sz w:val="17"/>
          <w:szCs w:val="17"/>
          <w:color w:val="auto"/>
        </w:rPr>
      </w:pPr>
    </w:p>
    <w:p>
      <w:pPr>
        <w:jc w:val="both"/>
        <w:ind w:left="328" w:right="80" w:hanging="328"/>
        <w:spacing w:after="0" w:line="263" w:lineRule="auto"/>
        <w:tabs>
          <w:tab w:leader="none" w:pos="328" w:val="left"/>
        </w:tabs>
        <w:numPr>
          <w:ilvl w:val="0"/>
          <w:numId w:val="6"/>
        </w:numPr>
        <w:rPr>
          <w:rFonts w:ascii="Arial" w:cs="Arial" w:eastAsia="Arial" w:hAnsi="Arial"/>
          <w:sz w:val="18"/>
          <w:szCs w:val="18"/>
          <w:color w:val="auto"/>
        </w:rPr>
      </w:pPr>
      <w:r>
        <w:rPr>
          <w:rFonts w:ascii="Arial" w:cs="Arial" w:eastAsia="Arial" w:hAnsi="Arial"/>
          <w:sz w:val="18"/>
          <w:szCs w:val="18"/>
          <w:color w:val="auto"/>
        </w:rPr>
        <w:t>The Bank’s “Commercial Portfolio” includes gross loans (or the “Loan Portfolio”), loan commitments and financial guarantee contracts, such as issued and confirmed letters of credit, stand-by letters of credit, guarantees covering commercial risk and other assets consisting of customers’ liabilities under acceptances.</w:t>
      </w:r>
    </w:p>
    <w:p>
      <w:pPr>
        <w:spacing w:after="0" w:line="183" w:lineRule="exact"/>
        <w:rPr>
          <w:rFonts w:ascii="Arial" w:cs="Arial" w:eastAsia="Arial" w:hAnsi="Arial"/>
          <w:sz w:val="18"/>
          <w:szCs w:val="18"/>
          <w:color w:val="auto"/>
        </w:rPr>
      </w:pPr>
    </w:p>
    <w:p>
      <w:pPr>
        <w:ind w:left="328" w:hanging="328"/>
        <w:spacing w:after="0"/>
        <w:tabs>
          <w:tab w:leader="none" w:pos="328" w:val="left"/>
        </w:tabs>
        <w:numPr>
          <w:ilvl w:val="0"/>
          <w:numId w:val="6"/>
        </w:numPr>
        <w:rPr>
          <w:rFonts w:ascii="Arial" w:cs="Arial" w:eastAsia="Arial" w:hAnsi="Arial"/>
          <w:sz w:val="16"/>
          <w:szCs w:val="16"/>
          <w:color w:val="auto"/>
        </w:rPr>
      </w:pPr>
      <w:r>
        <w:rPr>
          <w:rFonts w:ascii="Arial" w:cs="Arial" w:eastAsia="Arial" w:hAnsi="Arial"/>
          <w:sz w:val="16"/>
          <w:szCs w:val="16"/>
          <w:color w:val="auto"/>
        </w:rPr>
        <w:t>Market capitalization corresponds to total outstanding common shares multiplied by market close price at the end of each corresponding period.</w:t>
      </w:r>
    </w:p>
    <w:p>
      <w:pPr>
        <w:spacing w:after="0" w:line="248" w:lineRule="exact"/>
        <w:rPr>
          <w:rFonts w:ascii="Arial" w:cs="Arial" w:eastAsia="Arial" w:hAnsi="Arial"/>
          <w:sz w:val="16"/>
          <w:szCs w:val="16"/>
          <w:color w:val="auto"/>
        </w:rPr>
      </w:pPr>
    </w:p>
    <w:p>
      <w:pPr>
        <w:jc w:val="both"/>
        <w:ind w:left="328" w:right="100" w:hanging="328"/>
        <w:spacing w:after="0" w:line="263" w:lineRule="auto"/>
        <w:tabs>
          <w:tab w:leader="none" w:pos="328" w:val="left"/>
        </w:tabs>
        <w:numPr>
          <w:ilvl w:val="0"/>
          <w:numId w:val="6"/>
        </w:numPr>
        <w:rPr>
          <w:rFonts w:ascii="Arial" w:cs="Arial" w:eastAsia="Arial" w:hAnsi="Arial"/>
          <w:sz w:val="18"/>
          <w:szCs w:val="18"/>
          <w:color w:val="auto"/>
        </w:rPr>
      </w:pPr>
      <w:r>
        <w:rPr>
          <w:rFonts w:ascii="Arial" w:cs="Arial" w:eastAsia="Arial" w:hAnsi="Arial"/>
          <w:sz w:val="18"/>
          <w:szCs w:val="18"/>
          <w:color w:val="auto"/>
        </w:rPr>
        <w:t>Tier 1 Capital is calculated according to Basel III capital adequacy guidelines and is equivalent to stockholders’ equity excluding certain effects such as the OCI effect of the financial instruments at fair value through OCI. Tier 1 Capital ratio is calculated as a percentage of risk-weighted assets. Risk-weighted assets are estimated based on Basel III capital adequacy guidelines.</w:t>
      </w:r>
    </w:p>
    <w:p>
      <w:pPr>
        <w:spacing w:after="0" w:line="183" w:lineRule="exact"/>
        <w:rPr>
          <w:rFonts w:ascii="Arial" w:cs="Arial" w:eastAsia="Arial" w:hAnsi="Arial"/>
          <w:sz w:val="18"/>
          <w:szCs w:val="18"/>
          <w:color w:val="auto"/>
        </w:rPr>
      </w:pPr>
    </w:p>
    <w:p>
      <w:pPr>
        <w:ind w:left="328" w:right="80" w:hanging="328"/>
        <w:spacing w:after="0" w:line="277" w:lineRule="auto"/>
        <w:tabs>
          <w:tab w:leader="none" w:pos="328" w:val="left"/>
        </w:tabs>
        <w:numPr>
          <w:ilvl w:val="0"/>
          <w:numId w:val="6"/>
        </w:numPr>
        <w:rPr>
          <w:rFonts w:ascii="Arial" w:cs="Arial" w:eastAsia="Arial" w:hAnsi="Arial"/>
          <w:sz w:val="18"/>
          <w:szCs w:val="18"/>
          <w:color w:val="auto"/>
        </w:rPr>
      </w:pPr>
      <w:r>
        <w:rPr>
          <w:rFonts w:ascii="Arial" w:cs="Arial" w:eastAsia="Arial" w:hAnsi="Arial"/>
          <w:sz w:val="18"/>
          <w:szCs w:val="18"/>
          <w:color w:val="auto"/>
        </w:rPr>
        <w:t>Liquid assets refer to total cash and due from banks, consisting of cash and due from banks and interest-bearing deposits in banks, excluding pledged deposits and margin calls. Liquidity ratio refers to liquid assets as a percentage of total assets.</w:t>
      </w:r>
    </w:p>
    <w:p>
      <w:pPr>
        <w:spacing w:after="0" w:line="170" w:lineRule="exact"/>
        <w:rPr>
          <w:rFonts w:ascii="Arial" w:cs="Arial" w:eastAsia="Arial" w:hAnsi="Arial"/>
          <w:sz w:val="18"/>
          <w:szCs w:val="18"/>
          <w:color w:val="auto"/>
        </w:rPr>
      </w:pPr>
    </w:p>
    <w:p>
      <w:pPr>
        <w:ind w:left="328" w:right="100" w:hanging="328"/>
        <w:spacing w:after="0" w:line="277" w:lineRule="auto"/>
        <w:tabs>
          <w:tab w:leader="none" w:pos="328" w:val="left"/>
        </w:tabs>
        <w:numPr>
          <w:ilvl w:val="0"/>
          <w:numId w:val="6"/>
        </w:numPr>
        <w:rPr>
          <w:rFonts w:ascii="Arial" w:cs="Arial" w:eastAsia="Arial" w:hAnsi="Arial"/>
          <w:sz w:val="18"/>
          <w:szCs w:val="18"/>
          <w:color w:val="auto"/>
        </w:rPr>
      </w:pPr>
      <w:r>
        <w:rPr>
          <w:rFonts w:ascii="Arial" w:cs="Arial" w:eastAsia="Arial" w:hAnsi="Arial"/>
          <w:sz w:val="18"/>
          <w:szCs w:val="18"/>
          <w:color w:val="auto"/>
        </w:rPr>
        <w:t>Credit-impaired loans are also commonly referred to as Non-Performing Loans or NPLs. Loan Portfolio refers to gross loans, excluding interest receivable, the allowance for loan losses, and unearned interest and deferred fees.</w:t>
      </w:r>
    </w:p>
    <w:p>
      <w:pPr>
        <w:spacing w:after="0" w:line="386" w:lineRule="exact"/>
        <w:rPr>
          <w:sz w:val="20"/>
          <w:szCs w:val="20"/>
          <w:color w:val="auto"/>
        </w:rPr>
      </w:pPr>
    </w:p>
    <w:p>
      <w:pPr>
        <w:jc w:val="right"/>
        <w:spacing w:after="0"/>
        <w:rPr>
          <w:sz w:val="20"/>
          <w:szCs w:val="20"/>
          <w:color w:val="auto"/>
        </w:rPr>
      </w:pPr>
      <w:r>
        <w:rPr>
          <w:rFonts w:ascii="Arial" w:cs="Arial" w:eastAsia="Arial" w:hAnsi="Arial"/>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-205105</wp:posOffset>
            </wp:positionH>
            <wp:positionV relativeFrom="paragraph">
              <wp:posOffset>14605</wp:posOffset>
            </wp:positionV>
            <wp:extent cx="7132320" cy="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0908"/>
          </w:cols>
          <w:pgMar w:left="652" w:top="341" w:right="339" w:bottom="1440" w:gutter="0" w:footer="0" w:header="0"/>
        </w:sectPr>
      </w:pPr>
    </w:p>
    <w:bookmarkStart w:id="23" w:name="page24"/>
    <w:bookmarkEnd w:id="23"/>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p>
      <w:pPr>
        <w:ind w:left="660" w:right="100" w:hanging="328"/>
        <w:spacing w:after="0" w:line="277" w:lineRule="auto"/>
        <w:tabs>
          <w:tab w:leader="none" w:pos="660" w:val="left"/>
        </w:tabs>
        <w:numPr>
          <w:ilvl w:val="0"/>
          <w:numId w:val="7"/>
        </w:numPr>
        <w:rPr>
          <w:rFonts w:ascii="Arial" w:cs="Arial" w:eastAsia="Arial" w:hAnsi="Arial"/>
          <w:sz w:val="18"/>
          <w:szCs w:val="18"/>
          <w:color w:val="auto"/>
        </w:rPr>
      </w:pPr>
      <w:r>
        <w:rPr>
          <w:rFonts w:ascii="Arial" w:cs="Arial" w:eastAsia="Arial" w:hAnsi="Arial"/>
          <w:sz w:val="18"/>
          <w:szCs w:val="18"/>
          <w:color w:val="auto"/>
        </w:rPr>
        <w:t>Total allowance for losses refers to allowance for loan losses plus allowance for loan commitments and financial guarantee contract losses and allowance for investment securities losses.</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SAFE HARBOR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152400</wp:posOffset>
            </wp:positionV>
            <wp:extent cx="7136130" cy="22244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7136130" cy="2224405"/>
                    </a:xfrm>
                    <a:prstGeom prst="rect">
                      <a:avLst/>
                    </a:prstGeom>
                    <a:noFill/>
                  </pic:spPr>
                </pic:pic>
              </a:graphicData>
            </a:graphic>
          </wp:anchor>
        </w:drawing>
      </w:r>
    </w:p>
    <w:p>
      <w:pPr>
        <w:spacing w:after="0" w:line="223" w:lineRule="exact"/>
        <w:rPr>
          <w:sz w:val="20"/>
          <w:szCs w:val="20"/>
          <w:color w:val="auto"/>
        </w:rPr>
      </w:pPr>
    </w:p>
    <w:p>
      <w:pPr>
        <w:jc w:val="both"/>
        <w:ind w:left="20" w:right="20"/>
        <w:spacing w:after="0" w:line="285" w:lineRule="auto"/>
        <w:rPr>
          <w:sz w:val="20"/>
          <w:szCs w:val="20"/>
          <w:color w:val="auto"/>
        </w:rPr>
      </w:pPr>
      <w:r>
        <w:rPr>
          <w:rFonts w:ascii="Arial" w:cs="Arial" w:eastAsia="Arial" w:hAnsi="Arial"/>
          <w:sz w:val="16"/>
          <w:szCs w:val="16"/>
          <w:i w:val="1"/>
          <w:iCs w:val="1"/>
          <w:color w:val="auto"/>
        </w:rPr>
        <w:t>This press release contains forward-looking statements of expected future developments within the meaning of the Private Securities Litigation Reform Act of 1995 and Section 21E of the Securities Exchange Act of 1934. Forward-looking statements can be identified by words such as: “anticipate”, “intend”, “plan”, “goal”, “seek”, “believe”, “project”, “estimate”, “expect”, “strategy”, “future”, “likely”, “may”, “should”, “will” and similar references to future periods. The forward-looking statements in this press release include the Bank’s financial position, asset quality and profitability, among others. These forward-looking statements reflect the expectations of the Bank’s management and are based on currently available data; however, actual performance and results are subject to future events and uncertainties, which could materially impact the Bank’s expectations. Among the factors that can cause actual performance and results to differ materially are as follows: the coronavirus (COVID-19) pandemic and government actions intended to limit its spread; the anticipated changes in the Bank’s credit portfolio; the continuation of the Bank’s preferred creditor status; the impact of increasing/decreasing interest rates and of the macroeconomic environment in the Region on the Bank’s financial condition; the execution of the Bank’s strategies and initiatives, including its revenue diversification strategy; the adequacy of the Bank’s allowance for expected credit losses; the need for additional allowance for expected credit losses; the Bank’s ability to achieve future growth, to reduce its liquidity levels and increase its leverage; the Bank’s ability to maintain its investment-grade credit ratings; the availability and mix of future sources of funding for the Bank’s lending operations; potential trading losses; the possibility of fraud; and the adequacy of the Bank’s sources of liquidity to replace deposit withdrawals. Factors or events that could cause our actual results to differ may emerge from time to time, and it is not possible for us to predict all of them. Readers are cautioned not to place undue reliance on these forward-looking statements, which speak only as of the date hereof. We undertake no obligation to publicly update any forward-looking statement, whether as a result of new information, future developments or otherwise, except as may be required by law.</w:t>
      </w:r>
    </w:p>
    <w:p>
      <w:pPr>
        <w:spacing w:after="0" w:line="200" w:lineRule="exact"/>
        <w:rPr>
          <w:sz w:val="20"/>
          <w:szCs w:val="20"/>
          <w:color w:val="auto"/>
        </w:rPr>
      </w:pPr>
    </w:p>
    <w:p>
      <w:pPr>
        <w:spacing w:after="0" w:line="219" w:lineRule="exact"/>
        <w:rPr>
          <w:sz w:val="20"/>
          <w:szCs w:val="20"/>
          <w:color w:val="auto"/>
        </w:rPr>
      </w:pPr>
    </w:p>
    <w:p>
      <w:pPr>
        <w:jc w:val="right"/>
        <w:spacing w:after="0"/>
        <w:rPr>
          <w:sz w:val="20"/>
          <w:szCs w:val="20"/>
          <w:color w:val="auto"/>
        </w:rPr>
      </w:pPr>
      <w:r>
        <w:rPr>
          <w:rFonts w:ascii="Arial" w:cs="Arial" w:eastAsia="Arial" w:hAnsi="Arial"/>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132320" cy="82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1440" w:right="339" w:bottom="619" w:gutter="0" w:footer="0" w:header="0"/>
        </w:sectPr>
      </w:pPr>
    </w:p>
    <w:bookmarkStart w:id="24" w:name="page25"/>
    <w:bookmarkEnd w:id="24"/>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ABOUT BLADEX</w:t>
      </w:r>
    </w:p>
    <w:p>
      <w:pPr>
        <w:spacing w:after="0" w:line="229"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Bladex, a multinational bank originally established by the central banks of Latin-American and Caribbean countries, began operations in 1979 to promote foreign trade and economic integration in the Region. The Bank, headquartered in Panama, also has offices in Argentina, Brazil, Colombia, Mexico, and the United States of America, and a Representative License in Peru, supporting the regional expansion and servicing its customer base, which includes financial institutions and corporations.</w:t>
      </w:r>
    </w:p>
    <w:p>
      <w:pPr>
        <w:spacing w:after="0" w:line="187" w:lineRule="exact"/>
        <w:rPr>
          <w:sz w:val="20"/>
          <w:szCs w:val="20"/>
          <w:color w:val="auto"/>
        </w:rPr>
      </w:pPr>
    </w:p>
    <w:p>
      <w:pPr>
        <w:jc w:val="both"/>
        <w:spacing w:after="0" w:line="263" w:lineRule="auto"/>
        <w:rPr>
          <w:sz w:val="20"/>
          <w:szCs w:val="20"/>
          <w:color w:val="auto"/>
        </w:rPr>
      </w:pPr>
      <w:r>
        <w:rPr>
          <w:rFonts w:ascii="Arial" w:cs="Arial" w:eastAsia="Arial" w:hAnsi="Arial"/>
          <w:sz w:val="18"/>
          <w:szCs w:val="18"/>
          <w:color w:val="auto"/>
        </w:rPr>
        <w:t>Bladex is listed on the NYSE in the United States of America (NYSE: BLX), since 1992, and its shareholders include: central banks and state-owned banks and entities representing 23 Latin American countries; commercial banks and financial institutions; and institutional and retail investors through its public listing.</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CONFERENCE CALL INFORMATION</w:t>
      </w:r>
    </w:p>
    <w:p>
      <w:pPr>
        <w:spacing w:after="0" w:line="229" w:lineRule="exact"/>
        <w:rPr>
          <w:sz w:val="20"/>
          <w:szCs w:val="20"/>
          <w:color w:val="auto"/>
        </w:rPr>
      </w:pPr>
    </w:p>
    <w:p>
      <w:pPr>
        <w:jc w:val="both"/>
        <w:spacing w:after="0" w:line="279" w:lineRule="auto"/>
        <w:rPr>
          <w:sz w:val="20"/>
          <w:szCs w:val="20"/>
          <w:color w:val="auto"/>
        </w:rPr>
      </w:pPr>
      <w:r>
        <w:rPr>
          <w:rFonts w:ascii="Arial" w:cs="Arial" w:eastAsia="Arial" w:hAnsi="Arial"/>
          <w:sz w:val="17"/>
          <w:szCs w:val="17"/>
          <w:color w:val="auto"/>
        </w:rPr>
        <w:t xml:space="preserve">There will be a conference call to discuss the Bank’s quarterly results on Tuesday, July 28, 2020 at 11:00 a.m. New York City time (Eastern Time). For those interested in participating, please dial 1-877-271-1828 in the United States or, if outside the United States, 1-334-323-9871. Participants should use conference passcode 89194804#, and dial in five minutes before the call is set to begin. There will also be a live audio webcast of the conference at </w:t>
      </w:r>
      <w:r>
        <w:rPr>
          <w:rFonts w:ascii="Arial" w:cs="Arial" w:eastAsia="Arial" w:hAnsi="Arial"/>
          <w:sz w:val="17"/>
          <w:szCs w:val="17"/>
          <w:u w:val="single" w:color="auto"/>
          <w:color w:val="auto"/>
        </w:rPr>
        <w:t>http://www.bladex.com</w:t>
      </w:r>
      <w:r>
        <w:rPr>
          <w:rFonts w:ascii="Arial" w:cs="Arial" w:eastAsia="Arial" w:hAnsi="Arial"/>
          <w:sz w:val="17"/>
          <w:szCs w:val="17"/>
          <w:color w:val="auto"/>
        </w:rPr>
        <w:t xml:space="preserve">. The webcast presentation will be available for viewing and downloads on </w:t>
      </w:r>
      <w:r>
        <w:rPr>
          <w:rFonts w:ascii="Arial" w:cs="Arial" w:eastAsia="Arial" w:hAnsi="Arial"/>
          <w:sz w:val="17"/>
          <w:szCs w:val="17"/>
          <w:u w:val="single" w:color="auto"/>
          <w:color w:val="auto"/>
        </w:rPr>
        <w:t>http://www.bladex.com.</w:t>
      </w:r>
    </w:p>
    <w:p>
      <w:pPr>
        <w:spacing w:after="0" w:line="171" w:lineRule="exact"/>
        <w:rPr>
          <w:sz w:val="20"/>
          <w:szCs w:val="20"/>
          <w:color w:val="auto"/>
        </w:rPr>
      </w:pPr>
    </w:p>
    <w:p>
      <w:pPr>
        <w:jc w:val="both"/>
        <w:spacing w:after="0" w:line="277" w:lineRule="auto"/>
        <w:rPr>
          <w:sz w:val="20"/>
          <w:szCs w:val="20"/>
          <w:color w:val="auto"/>
        </w:rPr>
      </w:pPr>
      <w:r>
        <w:rPr>
          <w:rFonts w:ascii="Arial" w:cs="Arial" w:eastAsia="Arial" w:hAnsi="Arial"/>
          <w:sz w:val="18"/>
          <w:szCs w:val="18"/>
          <w:color w:val="auto"/>
        </w:rPr>
        <w:t>The conference call will become available for review on Conference Replay one hour after its conclusion and will remain available for 60 days. Please dial (877) 919-4059 or (334) 323-0140 and follow the instructions. The replay passcode is: 34627735.</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color w:val="auto"/>
        </w:rPr>
        <w:t xml:space="preserve">For more information, please access </w:t>
      </w:r>
      <w:r>
        <w:rPr>
          <w:rFonts w:ascii="Arial" w:cs="Arial" w:eastAsia="Arial" w:hAnsi="Arial"/>
          <w:sz w:val="18"/>
          <w:szCs w:val="18"/>
          <w:u w:val="single" w:color="auto"/>
          <w:color w:val="auto"/>
        </w:rPr>
        <w:t>http://www.bladex.com</w:t>
      </w:r>
      <w:r>
        <w:rPr>
          <w:rFonts w:ascii="Arial" w:cs="Arial" w:eastAsia="Arial" w:hAnsi="Arial"/>
          <w:sz w:val="18"/>
          <w:szCs w:val="18"/>
          <w:color w:val="auto"/>
        </w:rPr>
        <w:t xml:space="preserve"> or contact:</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Mrs. Ana Graciela de Méndez</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Chief Financial Officer</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Tel: +507 210-8563</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 xml:space="preserve">E-mail address: </w:t>
      </w:r>
      <w:r>
        <w:rPr>
          <w:rFonts w:ascii="Arial" w:cs="Arial" w:eastAsia="Arial" w:hAnsi="Arial"/>
          <w:sz w:val="18"/>
          <w:szCs w:val="18"/>
          <w:u w:val="single" w:color="auto"/>
          <w:color w:val="auto"/>
        </w:rPr>
        <w:t>amendez@bladex.com</w:t>
      </w:r>
    </w:p>
    <w:p>
      <w:pPr>
        <w:sectPr>
          <w:pgSz w:w="11900" w:h="16838" w:orient="portrait"/>
          <w:cols w:equalWidth="0" w:num="1">
            <w:col w:w="11160"/>
          </w:cols>
          <w:pgMar w:left="320" w:top="1440" w:right="419" w:bottom="0" w:gutter="0" w:footer="0" w:header="0"/>
        </w:sectPr>
      </w:pPr>
    </w:p>
    <w:bookmarkStart w:id="25" w:name="page26"/>
    <w:bookmarkEnd w:id="25"/>
    <w:p>
      <w:pPr>
        <w:ind w:left="9940"/>
        <w:spacing w:after="0"/>
        <w:rPr>
          <w:sz w:val="20"/>
          <w:szCs w:val="20"/>
          <w:color w:val="auto"/>
        </w:rPr>
      </w:pPr>
      <w:r>
        <w:rPr>
          <w:rFonts w:ascii="Arial" w:cs="Arial" w:eastAsia="Arial" w:hAnsi="Arial"/>
          <w:sz w:val="16"/>
          <w:szCs w:val="16"/>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-705485</wp:posOffset>
            </wp:positionH>
            <wp:positionV relativeFrom="paragraph">
              <wp:posOffset>29210</wp:posOffset>
            </wp:positionV>
            <wp:extent cx="7132320" cy="825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0120"/>
          </w:cols>
          <w:pgMar w:left="1440" w:top="125" w:right="339" w:bottom="1440" w:gutter="0" w:footer="0" w:header="0"/>
        </w:sectPr>
      </w:pPr>
    </w:p>
    <w:bookmarkStart w:id="26" w:name="page27"/>
    <w:bookmarkEnd w:id="26"/>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jc w:val="right"/>
        <w:spacing w:after="0"/>
        <w:rPr>
          <w:sz w:val="20"/>
          <w:szCs w:val="20"/>
          <w:color w:val="auto"/>
        </w:rPr>
      </w:pPr>
      <w:r>
        <w:rPr>
          <w:rFonts w:ascii="Arial" w:cs="Arial" w:eastAsia="Arial" w:hAnsi="Arial"/>
          <w:sz w:val="18"/>
          <w:szCs w:val="18"/>
          <w:color w:val="auto"/>
        </w:rPr>
        <w:t>EXHIBIT I</w:t>
      </w:r>
    </w:p>
    <w:p>
      <w:pPr>
        <w:spacing w:after="0" w:line="23" w:lineRule="exact"/>
        <w:rPr>
          <w:sz w:val="20"/>
          <w:szCs w:val="20"/>
          <w:color w:val="auto"/>
        </w:rPr>
      </w:pPr>
    </w:p>
    <w:p>
      <w:pPr>
        <w:jc w:val="center"/>
        <w:ind w:right="180"/>
        <w:spacing w:after="0"/>
        <w:rPr>
          <w:sz w:val="20"/>
          <w:szCs w:val="20"/>
          <w:color w:val="auto"/>
        </w:rPr>
      </w:pPr>
      <w:r>
        <w:rPr>
          <w:rFonts w:ascii="Arial" w:cs="Arial" w:eastAsia="Arial" w:hAnsi="Arial"/>
          <w:sz w:val="18"/>
          <w:szCs w:val="18"/>
          <w:color w:val="auto"/>
        </w:rPr>
        <w:t>CONSOLIDATED STATEMENTS OF FINANCIAL POSITION</w:t>
      </w:r>
    </w:p>
    <w:p>
      <w:pPr>
        <w:spacing w:after="0" w:line="256" w:lineRule="exact"/>
        <w:rPr>
          <w:sz w:val="20"/>
          <w:szCs w:val="20"/>
          <w:color w:val="auto"/>
        </w:rPr>
      </w:pPr>
    </w:p>
    <w:tbl>
      <w:tblPr>
        <w:tblLayout w:type="fixed"/>
        <w:tblInd w:w="0" w:type="dxa"/>
        <w:tblCellMar>
          <w:top w:w="0" w:type="dxa"/>
          <w:left w:w="0" w:type="dxa"/>
          <w:bottom w:w="0" w:type="dxa"/>
          <w:right w:w="0" w:type="dxa"/>
        </w:tblCellMar>
      </w:tblPr>
      <w:tr>
        <w:trPr>
          <w:trHeight w:val="206"/>
        </w:trPr>
        <w:tc>
          <w:tcPr>
            <w:tcW w:w="24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Borders>
              <w:bottom w:val="single" w:sz="8" w:color="auto"/>
            </w:tcBorders>
          </w:tcPr>
          <w:p>
            <w:pPr>
              <w:spacing w:after="0"/>
              <w:rPr>
                <w:sz w:val="17"/>
                <w:szCs w:val="17"/>
                <w:color w:val="auto"/>
              </w:rPr>
            </w:pPr>
          </w:p>
        </w:tc>
        <w:tc>
          <w:tcPr>
            <w:tcW w:w="1100" w:type="dxa"/>
            <w:vAlign w:val="bottom"/>
            <w:tcBorders>
              <w:bottom w:val="single" w:sz="8" w:color="auto"/>
            </w:tcBorders>
          </w:tcPr>
          <w:p>
            <w:pPr>
              <w:spacing w:after="0"/>
              <w:rPr>
                <w:sz w:val="17"/>
                <w:szCs w:val="17"/>
                <w:color w:val="auto"/>
              </w:rPr>
            </w:pPr>
          </w:p>
        </w:tc>
        <w:tc>
          <w:tcPr>
            <w:tcW w:w="100" w:type="dxa"/>
            <w:vAlign w:val="bottom"/>
            <w:tcBorders>
              <w:bottom w:val="single" w:sz="8" w:color="auto"/>
            </w:tcBorders>
          </w:tcPr>
          <w:p>
            <w:pPr>
              <w:spacing w:after="0"/>
              <w:rPr>
                <w:sz w:val="17"/>
                <w:szCs w:val="17"/>
                <w:color w:val="auto"/>
              </w:rPr>
            </w:pPr>
          </w:p>
        </w:tc>
        <w:tc>
          <w:tcPr>
            <w:tcW w:w="1480" w:type="dxa"/>
            <w:vAlign w:val="bottom"/>
            <w:tcBorders>
              <w:bottom w:val="single" w:sz="8" w:color="auto"/>
            </w:tcBorders>
            <w:gridSpan w:val="4"/>
          </w:tcPr>
          <w:p>
            <w:pPr>
              <w:jc w:val="right"/>
              <w:ind w:right="260"/>
              <w:spacing w:after="0"/>
              <w:rPr>
                <w:sz w:val="20"/>
                <w:szCs w:val="20"/>
                <w:color w:val="auto"/>
              </w:rPr>
            </w:pPr>
            <w:r>
              <w:rPr>
                <w:rFonts w:ascii="Arial" w:cs="Arial" w:eastAsia="Arial" w:hAnsi="Arial"/>
                <w:sz w:val="16"/>
                <w:szCs w:val="16"/>
                <w:color w:val="auto"/>
                <w:w w:val="95"/>
              </w:rPr>
              <w:t>AT THE END OF,</w:t>
            </w:r>
          </w:p>
        </w:tc>
        <w:tc>
          <w:tcPr>
            <w:tcW w:w="80" w:type="dxa"/>
            <w:vAlign w:val="bottom"/>
            <w:tcBorders>
              <w:bottom w:val="single" w:sz="8" w:color="auto"/>
            </w:tcBorders>
          </w:tcPr>
          <w:p>
            <w:pPr>
              <w:spacing w:after="0"/>
              <w:rPr>
                <w:sz w:val="17"/>
                <w:szCs w:val="17"/>
                <w:color w:val="auto"/>
              </w:rPr>
            </w:pPr>
          </w:p>
        </w:tc>
        <w:tc>
          <w:tcPr>
            <w:tcW w:w="240" w:type="dxa"/>
            <w:vAlign w:val="bottom"/>
            <w:tcBorders>
              <w:bottom w:val="single" w:sz="8" w:color="auto"/>
            </w:tcBorders>
          </w:tcPr>
          <w:p>
            <w:pPr>
              <w:spacing w:after="0"/>
              <w:rPr>
                <w:sz w:val="17"/>
                <w:szCs w:val="17"/>
                <w:color w:val="auto"/>
              </w:rPr>
            </w:pPr>
          </w:p>
        </w:tc>
        <w:tc>
          <w:tcPr>
            <w:tcW w:w="760" w:type="dxa"/>
            <w:vAlign w:val="bottom"/>
            <w:tcBorders>
              <w:bottom w:val="single" w:sz="8" w:color="auto"/>
            </w:tcBorders>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520" w:type="dxa"/>
            <w:vAlign w:val="bottom"/>
          </w:tcPr>
          <w:p>
            <w:pPr>
              <w:spacing w:after="0"/>
              <w:rPr>
                <w:sz w:val="17"/>
                <w:szCs w:val="17"/>
                <w:color w:val="auto"/>
              </w:rPr>
            </w:pPr>
          </w:p>
        </w:tc>
      </w:tr>
      <w:tr>
        <w:trPr>
          <w:trHeight w:val="206"/>
        </w:trPr>
        <w:tc>
          <w:tcPr>
            <w:tcW w:w="24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200" w:type="dxa"/>
            <w:vAlign w:val="bottom"/>
            <w:gridSpan w:val="2"/>
          </w:tcPr>
          <w:p>
            <w:pPr>
              <w:jc w:val="right"/>
              <w:ind w:right="600"/>
              <w:spacing w:after="0"/>
              <w:rPr>
                <w:sz w:val="20"/>
                <w:szCs w:val="20"/>
                <w:color w:val="auto"/>
              </w:rPr>
            </w:pPr>
            <w:r>
              <w:rPr>
                <w:rFonts w:ascii="Arial" w:cs="Arial" w:eastAsia="Arial" w:hAnsi="Arial"/>
                <w:sz w:val="16"/>
                <w:szCs w:val="16"/>
                <w:color w:val="auto"/>
              </w:rPr>
              <w:t>(A)</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60" w:type="dxa"/>
            <w:vAlign w:val="bottom"/>
            <w:gridSpan w:val="2"/>
          </w:tcPr>
          <w:p>
            <w:pPr>
              <w:jc w:val="right"/>
              <w:ind w:right="640"/>
              <w:spacing w:after="0"/>
              <w:rPr>
                <w:sz w:val="20"/>
                <w:szCs w:val="20"/>
                <w:color w:val="auto"/>
              </w:rPr>
            </w:pPr>
            <w:r>
              <w:rPr>
                <w:rFonts w:ascii="Arial" w:cs="Arial" w:eastAsia="Arial" w:hAnsi="Arial"/>
                <w:sz w:val="16"/>
                <w:szCs w:val="16"/>
                <w:color w:val="auto"/>
              </w:rPr>
              <w:t>(B)</w:t>
            </w:r>
          </w:p>
        </w:tc>
        <w:tc>
          <w:tcPr>
            <w:tcW w:w="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760" w:type="dxa"/>
            <w:vAlign w:val="bottom"/>
          </w:tcPr>
          <w:p>
            <w:pPr>
              <w:jc w:val="right"/>
              <w:ind w:right="299"/>
              <w:spacing w:after="0"/>
              <w:rPr>
                <w:sz w:val="20"/>
                <w:szCs w:val="20"/>
                <w:color w:val="auto"/>
              </w:rPr>
            </w:pPr>
            <w:r>
              <w:rPr>
                <w:rFonts w:ascii="Arial" w:cs="Arial" w:eastAsia="Arial" w:hAnsi="Arial"/>
                <w:sz w:val="16"/>
                <w:szCs w:val="16"/>
                <w:color w:val="auto"/>
              </w:rPr>
              <w:t>(C)</w:t>
            </w: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120" w:type="dxa"/>
            <w:vAlign w:val="bottom"/>
            <w:gridSpan w:val="2"/>
          </w:tcPr>
          <w:p>
            <w:pPr>
              <w:jc w:val="right"/>
              <w:ind w:right="440"/>
              <w:spacing w:after="0"/>
              <w:rPr>
                <w:sz w:val="20"/>
                <w:szCs w:val="20"/>
                <w:color w:val="auto"/>
              </w:rPr>
            </w:pPr>
            <w:r>
              <w:rPr>
                <w:rFonts w:ascii="Arial" w:cs="Arial" w:eastAsia="Arial" w:hAnsi="Arial"/>
                <w:sz w:val="16"/>
                <w:szCs w:val="16"/>
                <w:color w:val="auto"/>
              </w:rPr>
              <w:t>(A) - (B)</w:t>
            </w:r>
          </w:p>
        </w:tc>
        <w:tc>
          <w:tcPr>
            <w:tcW w:w="3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80" w:type="dxa"/>
            <w:vAlign w:val="bottom"/>
            <w:gridSpan w:val="2"/>
          </w:tcPr>
          <w:p>
            <w:pPr>
              <w:jc w:val="right"/>
              <w:ind w:right="420"/>
              <w:spacing w:after="0"/>
              <w:rPr>
                <w:sz w:val="20"/>
                <w:szCs w:val="20"/>
                <w:color w:val="auto"/>
              </w:rPr>
            </w:pPr>
            <w:r>
              <w:rPr>
                <w:rFonts w:ascii="Arial" w:cs="Arial" w:eastAsia="Arial" w:hAnsi="Arial"/>
                <w:sz w:val="16"/>
                <w:szCs w:val="16"/>
                <w:color w:val="auto"/>
              </w:rPr>
              <w:t>(A) - (C)</w:t>
            </w:r>
          </w:p>
        </w:tc>
        <w:tc>
          <w:tcPr>
            <w:tcW w:w="1000" w:type="dxa"/>
            <w:vAlign w:val="bottom"/>
          </w:tcPr>
          <w:p>
            <w:pPr>
              <w:spacing w:after="0"/>
              <w:rPr>
                <w:sz w:val="17"/>
                <w:szCs w:val="17"/>
                <w:color w:val="auto"/>
              </w:rPr>
            </w:pPr>
          </w:p>
        </w:tc>
        <w:tc>
          <w:tcPr>
            <w:tcW w:w="520" w:type="dxa"/>
            <w:vAlign w:val="bottom"/>
          </w:tcPr>
          <w:p>
            <w:pPr>
              <w:spacing w:after="0"/>
              <w:rPr>
                <w:sz w:val="17"/>
                <w:szCs w:val="17"/>
                <w:color w:val="auto"/>
              </w:rPr>
            </w:pPr>
          </w:p>
        </w:tc>
      </w:tr>
      <w:tr>
        <w:trPr>
          <w:trHeight w:val="209"/>
        </w:trPr>
        <w:tc>
          <w:tcPr>
            <w:tcW w:w="24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0" w:type="dxa"/>
            <w:vAlign w:val="bottom"/>
            <w:gridSpan w:val="2"/>
          </w:tcPr>
          <w:p>
            <w:pPr>
              <w:jc w:val="right"/>
              <w:ind w:right="260"/>
              <w:spacing w:after="0"/>
              <w:rPr>
                <w:sz w:val="20"/>
                <w:szCs w:val="20"/>
                <w:color w:val="auto"/>
              </w:rPr>
            </w:pPr>
            <w:r>
              <w:rPr>
                <w:rFonts w:ascii="Arial" w:cs="Arial" w:eastAsia="Arial" w:hAnsi="Arial"/>
                <w:sz w:val="16"/>
                <w:szCs w:val="16"/>
                <w:color w:val="auto"/>
                <w:w w:val="90"/>
              </w:rPr>
              <w:t>June 30, 2020</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60" w:type="dxa"/>
            <w:vAlign w:val="bottom"/>
            <w:gridSpan w:val="2"/>
          </w:tcPr>
          <w:p>
            <w:pPr>
              <w:jc w:val="right"/>
              <w:ind w:right="220"/>
              <w:spacing w:after="0"/>
              <w:rPr>
                <w:sz w:val="20"/>
                <w:szCs w:val="20"/>
                <w:color w:val="auto"/>
              </w:rPr>
            </w:pPr>
            <w:r>
              <w:rPr>
                <w:rFonts w:ascii="Arial" w:cs="Arial" w:eastAsia="Arial" w:hAnsi="Arial"/>
                <w:sz w:val="16"/>
                <w:szCs w:val="16"/>
                <w:color w:val="auto"/>
                <w:w w:val="91"/>
              </w:rPr>
              <w:t>March 31, 2020</w:t>
            </w:r>
          </w:p>
        </w:tc>
        <w:tc>
          <w:tcPr>
            <w:tcW w:w="80" w:type="dxa"/>
            <w:vAlign w:val="bottom"/>
          </w:tcPr>
          <w:p>
            <w:pPr>
              <w:spacing w:after="0"/>
              <w:rPr>
                <w:sz w:val="18"/>
                <w:szCs w:val="18"/>
                <w:color w:val="auto"/>
              </w:rPr>
            </w:pPr>
          </w:p>
        </w:tc>
        <w:tc>
          <w:tcPr>
            <w:tcW w:w="1140" w:type="dxa"/>
            <w:vAlign w:val="bottom"/>
            <w:gridSpan w:val="3"/>
          </w:tcPr>
          <w:p>
            <w:pPr>
              <w:jc w:val="right"/>
              <w:ind w:right="180"/>
              <w:spacing w:after="0"/>
              <w:rPr>
                <w:sz w:val="20"/>
                <w:szCs w:val="20"/>
                <w:color w:val="auto"/>
              </w:rPr>
            </w:pPr>
            <w:r>
              <w:rPr>
                <w:rFonts w:ascii="Arial" w:cs="Arial" w:eastAsia="Arial" w:hAnsi="Arial"/>
                <w:sz w:val="16"/>
                <w:szCs w:val="16"/>
                <w:color w:val="auto"/>
                <w:w w:val="92"/>
              </w:rPr>
              <w:t>June 30, 2019</w:t>
            </w:r>
          </w:p>
        </w:tc>
        <w:tc>
          <w:tcPr>
            <w:tcW w:w="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120" w:type="dxa"/>
            <w:vAlign w:val="bottom"/>
            <w:gridSpan w:val="2"/>
          </w:tcPr>
          <w:p>
            <w:pPr>
              <w:jc w:val="right"/>
              <w:ind w:right="400"/>
              <w:spacing w:after="0"/>
              <w:rPr>
                <w:sz w:val="20"/>
                <w:szCs w:val="20"/>
                <w:color w:val="auto"/>
              </w:rPr>
            </w:pPr>
            <w:r>
              <w:rPr>
                <w:rFonts w:ascii="Arial" w:cs="Arial" w:eastAsia="Arial" w:hAnsi="Arial"/>
                <w:sz w:val="16"/>
                <w:szCs w:val="16"/>
                <w:color w:val="auto"/>
              </w:rPr>
              <w:t>CHANGE</w:t>
            </w:r>
          </w:p>
        </w:tc>
        <w:tc>
          <w:tcPr>
            <w:tcW w:w="320" w:type="dxa"/>
            <w:vAlign w:val="bottom"/>
          </w:tcPr>
          <w:p>
            <w:pPr>
              <w:jc w:val="right"/>
              <w:ind w:right="19"/>
              <w:spacing w:after="0"/>
              <w:rPr>
                <w:sz w:val="20"/>
                <w:szCs w:val="20"/>
                <w:color w:val="auto"/>
              </w:rPr>
            </w:pPr>
            <w:r>
              <w:rPr>
                <w:rFonts w:ascii="Arial" w:cs="Arial" w:eastAsia="Arial" w:hAnsi="Arial"/>
                <w:sz w:val="16"/>
                <w:szCs w:val="16"/>
                <w:color w:val="auto"/>
              </w:rPr>
              <w:t>%</w:t>
            </w:r>
          </w:p>
        </w:tc>
        <w:tc>
          <w:tcPr>
            <w:tcW w:w="3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80" w:type="dxa"/>
            <w:vAlign w:val="bottom"/>
            <w:gridSpan w:val="2"/>
          </w:tcPr>
          <w:p>
            <w:pPr>
              <w:jc w:val="right"/>
              <w:ind w:right="380"/>
              <w:spacing w:after="0"/>
              <w:rPr>
                <w:sz w:val="20"/>
                <w:szCs w:val="20"/>
                <w:color w:val="auto"/>
              </w:rPr>
            </w:pPr>
            <w:r>
              <w:rPr>
                <w:rFonts w:ascii="Arial" w:cs="Arial" w:eastAsia="Arial" w:hAnsi="Arial"/>
                <w:sz w:val="16"/>
                <w:szCs w:val="16"/>
                <w:color w:val="auto"/>
                <w:w w:val="99"/>
              </w:rPr>
              <w:t>CHANGE</w:t>
            </w:r>
          </w:p>
        </w:tc>
        <w:tc>
          <w:tcPr>
            <w:tcW w:w="1000" w:type="dxa"/>
            <w:vAlign w:val="bottom"/>
          </w:tcPr>
          <w:p>
            <w:pPr>
              <w:jc w:val="right"/>
              <w:ind w:right="339"/>
              <w:spacing w:after="0"/>
              <w:rPr>
                <w:sz w:val="20"/>
                <w:szCs w:val="20"/>
                <w:color w:val="auto"/>
              </w:rPr>
            </w:pPr>
            <w:r>
              <w:rPr>
                <w:rFonts w:ascii="Arial" w:cs="Arial" w:eastAsia="Arial" w:hAnsi="Arial"/>
                <w:sz w:val="16"/>
                <w:szCs w:val="16"/>
                <w:color w:val="auto"/>
              </w:rPr>
              <w:t>%</w:t>
            </w:r>
          </w:p>
        </w:tc>
        <w:tc>
          <w:tcPr>
            <w:tcW w:w="520" w:type="dxa"/>
            <w:vAlign w:val="bottom"/>
          </w:tcPr>
          <w:p>
            <w:pPr>
              <w:spacing w:after="0"/>
              <w:rPr>
                <w:sz w:val="18"/>
                <w:szCs w:val="18"/>
                <w:color w:val="auto"/>
              </w:rPr>
            </w:pPr>
          </w:p>
        </w:tc>
      </w:tr>
      <w:tr>
        <w:trPr>
          <w:trHeight w:val="203"/>
        </w:trPr>
        <w:tc>
          <w:tcPr>
            <w:tcW w:w="24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1100" w:type="dxa"/>
            <w:vAlign w:val="bottom"/>
            <w:tcBorders>
              <w:top w:val="single" w:sz="8" w:color="auto"/>
            </w:tcBorders>
          </w:tcPr>
          <w:p>
            <w:pPr>
              <w:spacing w:after="0"/>
              <w:rPr>
                <w:sz w:val="17"/>
                <w:szCs w:val="17"/>
                <w:color w:val="auto"/>
              </w:rPr>
            </w:pPr>
          </w:p>
        </w:tc>
        <w:tc>
          <w:tcPr>
            <w:tcW w:w="100" w:type="dxa"/>
            <w:vAlign w:val="bottom"/>
            <w:tcBorders>
              <w:top w:val="single" w:sz="8" w:color="auto"/>
            </w:tcBorders>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100" w:type="dxa"/>
            <w:vAlign w:val="bottom"/>
            <w:tcBorders>
              <w:top w:val="single" w:sz="8" w:color="auto"/>
            </w:tcBorders>
          </w:tcPr>
          <w:p>
            <w:pPr>
              <w:spacing w:after="0"/>
              <w:rPr>
                <w:sz w:val="17"/>
                <w:szCs w:val="17"/>
                <w:color w:val="auto"/>
              </w:rPr>
            </w:pPr>
          </w:p>
        </w:tc>
        <w:tc>
          <w:tcPr>
            <w:tcW w:w="1580" w:type="dxa"/>
            <w:vAlign w:val="bottom"/>
            <w:tcBorders>
              <w:top w:val="single" w:sz="8" w:color="auto"/>
            </w:tcBorders>
            <w:gridSpan w:val="4"/>
          </w:tcPr>
          <w:p>
            <w:pPr>
              <w:jc w:val="right"/>
              <w:ind w:right="39"/>
              <w:spacing w:after="0"/>
              <w:rPr>
                <w:sz w:val="20"/>
                <w:szCs w:val="20"/>
                <w:color w:val="auto"/>
              </w:rPr>
            </w:pPr>
            <w:r>
              <w:rPr>
                <w:rFonts w:ascii="Arial" w:cs="Arial" w:eastAsia="Arial" w:hAnsi="Arial"/>
                <w:sz w:val="16"/>
                <w:szCs w:val="16"/>
                <w:color w:val="auto"/>
              </w:rPr>
              <w:t>(In US$ thousand)</w:t>
            </w:r>
          </w:p>
        </w:tc>
        <w:tc>
          <w:tcPr>
            <w:tcW w:w="760" w:type="dxa"/>
            <w:vAlign w:val="bottom"/>
            <w:tcBorders>
              <w:top w:val="single" w:sz="8" w:color="auto"/>
            </w:tcBorders>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900" w:type="dxa"/>
            <w:vAlign w:val="bottom"/>
            <w:tcBorders>
              <w:top w:val="single" w:sz="8" w:color="auto"/>
            </w:tcBorders>
          </w:tcPr>
          <w:p>
            <w:pPr>
              <w:spacing w:after="0"/>
              <w:rPr>
                <w:sz w:val="17"/>
                <w:szCs w:val="17"/>
                <w:color w:val="auto"/>
              </w:rPr>
            </w:pPr>
          </w:p>
        </w:tc>
        <w:tc>
          <w:tcPr>
            <w:tcW w:w="220" w:type="dxa"/>
            <w:vAlign w:val="bottom"/>
          </w:tcPr>
          <w:p>
            <w:pPr>
              <w:spacing w:after="0"/>
              <w:rPr>
                <w:sz w:val="17"/>
                <w:szCs w:val="17"/>
                <w:color w:val="auto"/>
              </w:rPr>
            </w:pPr>
          </w:p>
        </w:tc>
        <w:tc>
          <w:tcPr>
            <w:tcW w:w="320" w:type="dxa"/>
            <w:vAlign w:val="bottom"/>
            <w:tcBorders>
              <w:top w:val="single" w:sz="8" w:color="auto"/>
            </w:tcBorders>
          </w:tcPr>
          <w:p>
            <w:pPr>
              <w:spacing w:after="0"/>
              <w:rPr>
                <w:sz w:val="17"/>
                <w:szCs w:val="17"/>
                <w:color w:val="auto"/>
              </w:rPr>
            </w:pPr>
          </w:p>
        </w:tc>
        <w:tc>
          <w:tcPr>
            <w:tcW w:w="300" w:type="dxa"/>
            <w:vAlign w:val="bottom"/>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880" w:type="dxa"/>
            <w:vAlign w:val="bottom"/>
            <w:tcBorders>
              <w:top w:val="single" w:sz="8" w:color="auto"/>
            </w:tcBorders>
          </w:tcPr>
          <w:p>
            <w:pPr>
              <w:spacing w:after="0"/>
              <w:rPr>
                <w:sz w:val="17"/>
                <w:szCs w:val="17"/>
                <w:color w:val="auto"/>
              </w:rPr>
            </w:pPr>
          </w:p>
        </w:tc>
        <w:tc>
          <w:tcPr>
            <w:tcW w:w="200" w:type="dxa"/>
            <w:vAlign w:val="bottom"/>
          </w:tcPr>
          <w:p>
            <w:pPr>
              <w:spacing w:after="0"/>
              <w:rPr>
                <w:sz w:val="17"/>
                <w:szCs w:val="17"/>
                <w:color w:val="auto"/>
              </w:rPr>
            </w:pPr>
          </w:p>
        </w:tc>
        <w:tc>
          <w:tcPr>
            <w:tcW w:w="1000" w:type="dxa"/>
            <w:vAlign w:val="bottom"/>
            <w:tcBorders>
              <w:top w:val="single" w:sz="8" w:color="auto"/>
            </w:tcBorders>
          </w:tcPr>
          <w:p>
            <w:pPr>
              <w:spacing w:after="0"/>
              <w:rPr>
                <w:sz w:val="17"/>
                <w:szCs w:val="17"/>
                <w:color w:val="auto"/>
              </w:rPr>
            </w:pPr>
          </w:p>
        </w:tc>
        <w:tc>
          <w:tcPr>
            <w:tcW w:w="520" w:type="dxa"/>
            <w:vAlign w:val="bottom"/>
          </w:tcPr>
          <w:p>
            <w:pPr>
              <w:spacing w:after="0"/>
              <w:rPr>
                <w:sz w:val="17"/>
                <w:szCs w:val="17"/>
                <w:color w:val="auto"/>
              </w:rPr>
            </w:pPr>
          </w:p>
        </w:tc>
      </w:tr>
      <w:tr>
        <w:trPr>
          <w:trHeight w:val="199"/>
        </w:trPr>
        <w:tc>
          <w:tcPr>
            <w:tcW w:w="24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1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520" w:type="dxa"/>
            <w:vAlign w:val="bottom"/>
          </w:tcPr>
          <w:p>
            <w:pPr>
              <w:spacing w:after="0"/>
              <w:rPr>
                <w:sz w:val="17"/>
                <w:szCs w:val="17"/>
                <w:color w:val="auto"/>
              </w:rPr>
            </w:pPr>
          </w:p>
        </w:tc>
      </w:tr>
      <w:tr>
        <w:trPr>
          <w:trHeight w:val="202"/>
        </w:trPr>
        <w:tc>
          <w:tcPr>
            <w:tcW w:w="2460" w:type="dxa"/>
            <w:vAlign w:val="bottom"/>
            <w:shd w:val="clear" w:color="auto" w:fill="CCEEFF"/>
          </w:tcPr>
          <w:p>
            <w:pPr>
              <w:spacing w:after="0"/>
              <w:rPr>
                <w:sz w:val="20"/>
                <w:szCs w:val="20"/>
                <w:color w:val="auto"/>
              </w:rPr>
            </w:pPr>
            <w:r>
              <w:rPr>
                <w:rFonts w:ascii="Arial" w:cs="Arial" w:eastAsia="Arial" w:hAnsi="Arial"/>
                <w:sz w:val="16"/>
                <w:szCs w:val="16"/>
                <w:b w:val="1"/>
                <w:bCs w:val="1"/>
                <w:color w:val="auto"/>
              </w:rPr>
              <w:t>Assets</w:t>
            </w: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1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1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90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r>
      <w:tr>
        <w:trPr>
          <w:trHeight w:val="203"/>
        </w:trPr>
        <w:tc>
          <w:tcPr>
            <w:tcW w:w="24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1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520" w:type="dxa"/>
            <w:vAlign w:val="bottom"/>
          </w:tcPr>
          <w:p>
            <w:pPr>
              <w:spacing w:after="0"/>
              <w:rPr>
                <w:sz w:val="17"/>
                <w:szCs w:val="17"/>
                <w:color w:val="auto"/>
              </w:rPr>
            </w:pPr>
          </w:p>
        </w:tc>
      </w:tr>
      <w:tr>
        <w:trPr>
          <w:trHeight w:val="203"/>
        </w:trPr>
        <w:tc>
          <w:tcPr>
            <w:tcW w:w="2460" w:type="dxa"/>
            <w:vAlign w:val="bottom"/>
            <w:shd w:val="clear" w:color="auto" w:fill="CCEEFF"/>
          </w:tcPr>
          <w:p>
            <w:pPr>
              <w:spacing w:after="0"/>
              <w:rPr>
                <w:sz w:val="20"/>
                <w:szCs w:val="20"/>
                <w:color w:val="auto"/>
              </w:rPr>
            </w:pPr>
            <w:r>
              <w:rPr>
                <w:rFonts w:ascii="Arial" w:cs="Arial" w:eastAsia="Arial" w:hAnsi="Arial"/>
                <w:sz w:val="16"/>
                <w:szCs w:val="16"/>
                <w:color w:val="auto"/>
              </w:rPr>
              <w:t>Cash and due from banks</w:t>
            </w:r>
          </w:p>
        </w:tc>
        <w:tc>
          <w:tcPr>
            <w:tcW w:w="2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w:t>
            </w:r>
          </w:p>
        </w:tc>
        <w:tc>
          <w:tcPr>
            <w:tcW w:w="120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2,021,365</w:t>
            </w:r>
          </w:p>
        </w:tc>
        <w:tc>
          <w:tcPr>
            <w:tcW w:w="220" w:type="dxa"/>
            <w:vAlign w:val="bottom"/>
            <w:gridSpan w:val="2"/>
            <w:shd w:val="clear" w:color="auto" w:fill="CCEEFF"/>
          </w:tcPr>
          <w:p>
            <w:pPr>
              <w:jc w:val="right"/>
              <w:ind w:right="20"/>
              <w:spacing w:after="0"/>
              <w:rPr>
                <w:sz w:val="20"/>
                <w:szCs w:val="20"/>
                <w:color w:val="auto"/>
              </w:rPr>
            </w:pPr>
            <w:r>
              <w:rPr>
                <w:rFonts w:ascii="Arial" w:cs="Arial" w:eastAsia="Arial" w:hAnsi="Arial"/>
                <w:sz w:val="16"/>
                <w:szCs w:val="16"/>
                <w:color w:val="auto"/>
              </w:rPr>
              <w:t>$</w:t>
            </w:r>
          </w:p>
        </w:tc>
        <w:tc>
          <w:tcPr>
            <w:tcW w:w="11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1,353,018</w:t>
            </w:r>
          </w:p>
        </w:tc>
        <w:tc>
          <w:tcPr>
            <w:tcW w:w="120" w:type="dxa"/>
            <w:vAlign w:val="bottom"/>
            <w:shd w:val="clear" w:color="auto" w:fill="CCEEFF"/>
          </w:tcPr>
          <w:p>
            <w:pPr>
              <w:spacing w:after="0"/>
              <w:rPr>
                <w:sz w:val="17"/>
                <w:szCs w:val="17"/>
                <w:color w:val="auto"/>
              </w:rPr>
            </w:pPr>
          </w:p>
        </w:tc>
        <w:tc>
          <w:tcPr>
            <w:tcW w:w="320" w:type="dxa"/>
            <w:vAlign w:val="bottom"/>
            <w:gridSpan w:val="2"/>
            <w:shd w:val="clear" w:color="auto" w:fill="CCEEFF"/>
          </w:tcPr>
          <w:p>
            <w:pPr>
              <w:jc w:val="right"/>
              <w:ind w:right="79"/>
              <w:spacing w:after="0"/>
              <w:rPr>
                <w:sz w:val="20"/>
                <w:szCs w:val="20"/>
                <w:color w:val="auto"/>
              </w:rPr>
            </w:pPr>
            <w:r>
              <w:rPr>
                <w:rFonts w:ascii="Arial" w:cs="Arial" w:eastAsia="Arial" w:hAnsi="Arial"/>
                <w:sz w:val="16"/>
                <w:szCs w:val="16"/>
                <w:color w:val="auto"/>
              </w:rPr>
              <w:t>$</w:t>
            </w:r>
          </w:p>
        </w:tc>
        <w:tc>
          <w:tcPr>
            <w:tcW w:w="7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869,500</w:t>
            </w:r>
          </w:p>
        </w:tc>
        <w:tc>
          <w:tcPr>
            <w:tcW w:w="140" w:type="dxa"/>
            <w:vAlign w:val="bottom"/>
            <w:shd w:val="clear" w:color="auto" w:fill="CCEEFF"/>
          </w:tcPr>
          <w:p>
            <w:pPr>
              <w:spacing w:after="0"/>
              <w:rPr>
                <w:sz w:val="17"/>
                <w:szCs w:val="17"/>
                <w:color w:val="auto"/>
              </w:rPr>
            </w:pPr>
          </w:p>
        </w:tc>
        <w:tc>
          <w:tcPr>
            <w:tcW w:w="20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w:t>
            </w:r>
          </w:p>
        </w:tc>
        <w:tc>
          <w:tcPr>
            <w:tcW w:w="112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668,347</w:t>
            </w:r>
          </w:p>
        </w:tc>
        <w:tc>
          <w:tcPr>
            <w:tcW w:w="740" w:type="dxa"/>
            <w:vAlign w:val="bottom"/>
            <w:gridSpan w:val="3"/>
            <w:shd w:val="clear" w:color="auto" w:fill="CCEEFF"/>
          </w:tcPr>
          <w:p>
            <w:pPr>
              <w:jc w:val="right"/>
              <w:ind w:right="40"/>
              <w:spacing w:after="0"/>
              <w:rPr>
                <w:sz w:val="20"/>
                <w:szCs w:val="20"/>
                <w:color w:val="auto"/>
              </w:rPr>
            </w:pPr>
            <w:r>
              <w:rPr>
                <w:rFonts w:ascii="Arial" w:cs="Arial" w:eastAsia="Arial" w:hAnsi="Arial"/>
                <w:sz w:val="16"/>
                <w:szCs w:val="16"/>
                <w:color w:val="auto"/>
              </w:rPr>
              <w:t>49%  $</w:t>
            </w:r>
          </w:p>
        </w:tc>
        <w:tc>
          <w:tcPr>
            <w:tcW w:w="108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1,151,865</w:t>
            </w:r>
          </w:p>
        </w:tc>
        <w:tc>
          <w:tcPr>
            <w:tcW w:w="1520" w:type="dxa"/>
            <w:vAlign w:val="bottom"/>
            <w:gridSpan w:val="2"/>
            <w:shd w:val="clear" w:color="auto" w:fill="CCEEFF"/>
          </w:tcPr>
          <w:p>
            <w:pPr>
              <w:jc w:val="right"/>
              <w:ind w:right="380"/>
              <w:spacing w:after="0"/>
              <w:rPr>
                <w:sz w:val="20"/>
                <w:szCs w:val="20"/>
                <w:color w:val="auto"/>
              </w:rPr>
            </w:pPr>
            <w:r>
              <w:rPr>
                <w:rFonts w:ascii="Arial" w:cs="Arial" w:eastAsia="Arial" w:hAnsi="Arial"/>
                <w:sz w:val="16"/>
                <w:szCs w:val="16"/>
                <w:color w:val="auto"/>
              </w:rPr>
              <w:t>132%</w:t>
            </w:r>
          </w:p>
        </w:tc>
      </w:tr>
      <w:tr>
        <w:trPr>
          <w:trHeight w:val="203"/>
        </w:trPr>
        <w:tc>
          <w:tcPr>
            <w:tcW w:w="24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1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520" w:type="dxa"/>
            <w:vAlign w:val="bottom"/>
          </w:tcPr>
          <w:p>
            <w:pPr>
              <w:spacing w:after="0"/>
              <w:rPr>
                <w:sz w:val="17"/>
                <w:szCs w:val="17"/>
                <w:color w:val="auto"/>
              </w:rPr>
            </w:pPr>
          </w:p>
        </w:tc>
      </w:tr>
      <w:tr>
        <w:trPr>
          <w:trHeight w:val="193"/>
        </w:trPr>
        <w:tc>
          <w:tcPr>
            <w:tcW w:w="2460" w:type="dxa"/>
            <w:vAlign w:val="bottom"/>
            <w:shd w:val="clear" w:color="auto" w:fill="CCEEFF"/>
          </w:tcPr>
          <w:p>
            <w:pPr>
              <w:spacing w:after="0"/>
              <w:rPr>
                <w:sz w:val="20"/>
                <w:szCs w:val="20"/>
                <w:color w:val="auto"/>
              </w:rPr>
            </w:pPr>
            <w:r>
              <w:rPr>
                <w:rFonts w:ascii="Arial" w:cs="Arial" w:eastAsia="Arial" w:hAnsi="Arial"/>
                <w:sz w:val="16"/>
                <w:szCs w:val="16"/>
                <w:color w:val="auto"/>
                <w:w w:val="93"/>
              </w:rPr>
              <w:t>Securities and other financial assets,</w:t>
            </w:r>
          </w:p>
        </w:tc>
        <w:tc>
          <w:tcPr>
            <w:tcW w:w="10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1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7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90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320" w:type="dxa"/>
            <w:vAlign w:val="bottom"/>
            <w:shd w:val="clear" w:color="auto" w:fill="CCEEFF"/>
          </w:tcPr>
          <w:p>
            <w:pPr>
              <w:spacing w:after="0"/>
              <w:rPr>
                <w:sz w:val="16"/>
                <w:szCs w:val="16"/>
                <w:color w:val="auto"/>
              </w:rPr>
            </w:pPr>
          </w:p>
        </w:tc>
        <w:tc>
          <w:tcPr>
            <w:tcW w:w="30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8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1000" w:type="dxa"/>
            <w:vAlign w:val="bottom"/>
            <w:shd w:val="clear" w:color="auto" w:fill="CCEEFF"/>
          </w:tcPr>
          <w:p>
            <w:pPr>
              <w:spacing w:after="0"/>
              <w:rPr>
                <w:sz w:val="16"/>
                <w:szCs w:val="16"/>
                <w:color w:val="auto"/>
              </w:rPr>
            </w:pPr>
          </w:p>
        </w:tc>
        <w:tc>
          <w:tcPr>
            <w:tcW w:w="520" w:type="dxa"/>
            <w:vAlign w:val="bottom"/>
            <w:shd w:val="clear" w:color="auto" w:fill="CCEEFF"/>
          </w:tcPr>
          <w:p>
            <w:pPr>
              <w:spacing w:after="0"/>
              <w:rPr>
                <w:sz w:val="16"/>
                <w:szCs w:val="16"/>
                <w:color w:val="auto"/>
              </w:rPr>
            </w:pPr>
          </w:p>
        </w:tc>
      </w:tr>
      <w:tr>
        <w:trPr>
          <w:trHeight w:val="212"/>
        </w:trPr>
        <w:tc>
          <w:tcPr>
            <w:tcW w:w="2460" w:type="dxa"/>
            <w:vAlign w:val="bottom"/>
            <w:shd w:val="clear" w:color="auto" w:fill="CCEEFF"/>
          </w:tcPr>
          <w:p>
            <w:pPr>
              <w:ind w:left="180"/>
              <w:spacing w:after="0"/>
              <w:rPr>
                <w:sz w:val="20"/>
                <w:szCs w:val="20"/>
                <w:color w:val="auto"/>
              </w:rPr>
            </w:pPr>
            <w:r>
              <w:rPr>
                <w:rFonts w:ascii="Arial" w:cs="Arial" w:eastAsia="Arial" w:hAnsi="Arial"/>
                <w:sz w:val="16"/>
                <w:szCs w:val="16"/>
                <w:color w:val="auto"/>
              </w:rPr>
              <w:t>net</w:t>
            </w: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20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100,223</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1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86,326</w:t>
            </w: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104,080</w:t>
            </w:r>
          </w:p>
        </w:tc>
        <w:tc>
          <w:tcPr>
            <w:tcW w:w="1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13,897</w:t>
            </w:r>
          </w:p>
        </w:tc>
        <w:tc>
          <w:tcPr>
            <w:tcW w:w="620" w:type="dxa"/>
            <w:vAlign w:val="bottom"/>
            <w:gridSpan w:val="2"/>
            <w:shd w:val="clear" w:color="auto" w:fill="CCEEFF"/>
          </w:tcPr>
          <w:p>
            <w:pPr>
              <w:jc w:val="right"/>
              <w:ind w:right="300"/>
              <w:spacing w:after="0"/>
              <w:rPr>
                <w:sz w:val="20"/>
                <w:szCs w:val="20"/>
                <w:color w:val="auto"/>
              </w:rPr>
            </w:pPr>
            <w:r>
              <w:rPr>
                <w:rFonts w:ascii="Arial" w:cs="Arial" w:eastAsia="Arial" w:hAnsi="Arial"/>
                <w:sz w:val="16"/>
                <w:szCs w:val="16"/>
                <w:color w:val="auto"/>
              </w:rPr>
              <w:t>16</w:t>
            </w:r>
          </w:p>
        </w:tc>
        <w:tc>
          <w:tcPr>
            <w:tcW w:w="12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(3,857)</w:t>
            </w:r>
          </w:p>
        </w:tc>
        <w:tc>
          <w:tcPr>
            <w:tcW w:w="1520" w:type="dxa"/>
            <w:vAlign w:val="bottom"/>
            <w:gridSpan w:val="2"/>
            <w:shd w:val="clear" w:color="auto" w:fill="CCEEFF"/>
          </w:tcPr>
          <w:p>
            <w:pPr>
              <w:jc w:val="right"/>
              <w:ind w:right="460"/>
              <w:spacing w:after="0"/>
              <w:rPr>
                <w:sz w:val="20"/>
                <w:szCs w:val="20"/>
                <w:color w:val="auto"/>
              </w:rPr>
            </w:pPr>
            <w:r>
              <w:rPr>
                <w:rFonts w:ascii="Arial" w:cs="Arial" w:eastAsia="Arial" w:hAnsi="Arial"/>
                <w:sz w:val="16"/>
                <w:szCs w:val="16"/>
                <w:color w:val="auto"/>
              </w:rPr>
              <w:t>(4)</w:t>
            </w:r>
          </w:p>
        </w:tc>
      </w:tr>
      <w:tr>
        <w:trPr>
          <w:trHeight w:val="203"/>
        </w:trPr>
        <w:tc>
          <w:tcPr>
            <w:tcW w:w="24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1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520" w:type="dxa"/>
            <w:vAlign w:val="bottom"/>
          </w:tcPr>
          <w:p>
            <w:pPr>
              <w:spacing w:after="0"/>
              <w:rPr>
                <w:sz w:val="17"/>
                <w:szCs w:val="17"/>
                <w:color w:val="auto"/>
              </w:rPr>
            </w:pPr>
          </w:p>
        </w:tc>
      </w:tr>
      <w:tr>
        <w:trPr>
          <w:trHeight w:val="203"/>
        </w:trPr>
        <w:tc>
          <w:tcPr>
            <w:tcW w:w="2460" w:type="dxa"/>
            <w:vAlign w:val="bottom"/>
            <w:shd w:val="clear" w:color="auto" w:fill="CCEEFF"/>
          </w:tcPr>
          <w:p>
            <w:pPr>
              <w:spacing w:after="0"/>
              <w:rPr>
                <w:sz w:val="20"/>
                <w:szCs w:val="20"/>
                <w:color w:val="auto"/>
              </w:rPr>
            </w:pPr>
            <w:r>
              <w:rPr>
                <w:rFonts w:ascii="Arial" w:cs="Arial" w:eastAsia="Arial" w:hAnsi="Arial"/>
                <w:sz w:val="16"/>
                <w:szCs w:val="16"/>
                <w:color w:val="auto"/>
              </w:rPr>
              <w:t>Loans</w:t>
            </w: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20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4,485,553</w:t>
            </w: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1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5,337,487</w:t>
            </w:r>
          </w:p>
        </w:tc>
        <w:tc>
          <w:tcPr>
            <w:tcW w:w="1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5,570,574</w:t>
            </w: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12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(851,934)</w:t>
            </w:r>
          </w:p>
        </w:tc>
        <w:tc>
          <w:tcPr>
            <w:tcW w:w="62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(16)</w:t>
            </w:r>
          </w:p>
        </w:tc>
        <w:tc>
          <w:tcPr>
            <w:tcW w:w="120" w:type="dxa"/>
            <w:vAlign w:val="bottom"/>
            <w:shd w:val="clear" w:color="auto" w:fill="CCEEFF"/>
          </w:tcPr>
          <w:p>
            <w:pPr>
              <w:spacing w:after="0"/>
              <w:rPr>
                <w:sz w:val="17"/>
                <w:szCs w:val="17"/>
                <w:color w:val="auto"/>
              </w:rPr>
            </w:pPr>
          </w:p>
        </w:tc>
        <w:tc>
          <w:tcPr>
            <w:tcW w:w="108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(1,085,021)</w:t>
            </w:r>
          </w:p>
        </w:tc>
        <w:tc>
          <w:tcPr>
            <w:tcW w:w="1520" w:type="dxa"/>
            <w:vAlign w:val="bottom"/>
            <w:gridSpan w:val="2"/>
            <w:shd w:val="clear" w:color="auto" w:fill="CCEEFF"/>
          </w:tcPr>
          <w:p>
            <w:pPr>
              <w:jc w:val="right"/>
              <w:ind w:right="460"/>
              <w:spacing w:after="0"/>
              <w:rPr>
                <w:sz w:val="20"/>
                <w:szCs w:val="20"/>
                <w:color w:val="auto"/>
              </w:rPr>
            </w:pPr>
            <w:r>
              <w:rPr>
                <w:rFonts w:ascii="Arial" w:cs="Arial" w:eastAsia="Arial" w:hAnsi="Arial"/>
                <w:sz w:val="16"/>
                <w:szCs w:val="16"/>
                <w:color w:val="auto"/>
              </w:rPr>
              <w:t>(19)</w:t>
            </w:r>
          </w:p>
        </w:tc>
      </w:tr>
      <w:tr>
        <w:trPr>
          <w:trHeight w:val="203"/>
        </w:trPr>
        <w:tc>
          <w:tcPr>
            <w:tcW w:w="2460" w:type="dxa"/>
            <w:vAlign w:val="bottom"/>
          </w:tcPr>
          <w:p>
            <w:pPr>
              <w:ind w:left="180"/>
              <w:spacing w:after="0"/>
              <w:rPr>
                <w:sz w:val="20"/>
                <w:szCs w:val="20"/>
                <w:color w:val="auto"/>
              </w:rPr>
            </w:pPr>
            <w:r>
              <w:rPr>
                <w:rFonts w:ascii="Arial" w:cs="Arial" w:eastAsia="Arial" w:hAnsi="Arial"/>
                <w:sz w:val="16"/>
                <w:szCs w:val="16"/>
                <w:color w:val="auto"/>
              </w:rPr>
              <w:t>Interest receivable</w:t>
            </w: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200" w:type="dxa"/>
            <w:vAlign w:val="bottom"/>
            <w:gridSpan w:val="2"/>
          </w:tcPr>
          <w:p>
            <w:pPr>
              <w:jc w:val="right"/>
              <w:ind w:right="100"/>
              <w:spacing w:after="0"/>
              <w:rPr>
                <w:sz w:val="20"/>
                <w:szCs w:val="20"/>
                <w:color w:val="auto"/>
              </w:rPr>
            </w:pPr>
            <w:r>
              <w:rPr>
                <w:rFonts w:ascii="Arial" w:cs="Arial" w:eastAsia="Arial" w:hAnsi="Arial"/>
                <w:sz w:val="16"/>
                <w:szCs w:val="16"/>
                <w:color w:val="auto"/>
              </w:rPr>
              <w:t>32,401</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140" w:type="dxa"/>
            <w:vAlign w:val="bottom"/>
          </w:tcPr>
          <w:p>
            <w:pPr>
              <w:jc w:val="right"/>
              <w:spacing w:after="0"/>
              <w:rPr>
                <w:sz w:val="20"/>
                <w:szCs w:val="20"/>
                <w:color w:val="auto"/>
              </w:rPr>
            </w:pPr>
            <w:r>
              <w:rPr>
                <w:rFonts w:ascii="Arial" w:cs="Arial" w:eastAsia="Arial" w:hAnsi="Arial"/>
                <w:sz w:val="16"/>
                <w:szCs w:val="16"/>
                <w:color w:val="auto"/>
              </w:rPr>
              <w:t>40,613</w:t>
            </w: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760" w:type="dxa"/>
            <w:vAlign w:val="bottom"/>
          </w:tcPr>
          <w:p>
            <w:pPr>
              <w:jc w:val="right"/>
              <w:spacing w:after="0"/>
              <w:rPr>
                <w:sz w:val="20"/>
                <w:szCs w:val="20"/>
                <w:color w:val="auto"/>
              </w:rPr>
            </w:pPr>
            <w:r>
              <w:rPr>
                <w:rFonts w:ascii="Arial" w:cs="Arial" w:eastAsia="Arial" w:hAnsi="Arial"/>
                <w:sz w:val="16"/>
                <w:szCs w:val="16"/>
                <w:color w:val="auto"/>
              </w:rPr>
              <w:t>44,982</w:t>
            </w: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120" w:type="dxa"/>
            <w:vAlign w:val="bottom"/>
            <w:gridSpan w:val="2"/>
          </w:tcPr>
          <w:p>
            <w:pPr>
              <w:jc w:val="right"/>
              <w:ind w:right="160"/>
              <w:spacing w:after="0"/>
              <w:rPr>
                <w:sz w:val="20"/>
                <w:szCs w:val="20"/>
                <w:color w:val="auto"/>
              </w:rPr>
            </w:pPr>
            <w:r>
              <w:rPr>
                <w:rFonts w:ascii="Arial" w:cs="Arial" w:eastAsia="Arial" w:hAnsi="Arial"/>
                <w:sz w:val="16"/>
                <w:szCs w:val="16"/>
                <w:color w:val="auto"/>
              </w:rPr>
              <w:t>(8,212)</w:t>
            </w:r>
          </w:p>
        </w:tc>
        <w:tc>
          <w:tcPr>
            <w:tcW w:w="620" w:type="dxa"/>
            <w:vAlign w:val="bottom"/>
            <w:gridSpan w:val="2"/>
          </w:tcPr>
          <w:p>
            <w:pPr>
              <w:jc w:val="right"/>
              <w:ind w:right="240"/>
              <w:spacing w:after="0"/>
              <w:rPr>
                <w:sz w:val="20"/>
                <w:szCs w:val="20"/>
                <w:color w:val="auto"/>
              </w:rPr>
            </w:pPr>
            <w:r>
              <w:rPr>
                <w:rFonts w:ascii="Arial" w:cs="Arial" w:eastAsia="Arial" w:hAnsi="Arial"/>
                <w:sz w:val="16"/>
                <w:szCs w:val="16"/>
                <w:color w:val="auto"/>
              </w:rPr>
              <w:t>(20)</w:t>
            </w:r>
          </w:p>
        </w:tc>
        <w:tc>
          <w:tcPr>
            <w:tcW w:w="120" w:type="dxa"/>
            <w:vAlign w:val="bottom"/>
          </w:tcPr>
          <w:p>
            <w:pPr>
              <w:spacing w:after="0"/>
              <w:rPr>
                <w:sz w:val="17"/>
                <w:szCs w:val="17"/>
                <w:color w:val="auto"/>
              </w:rPr>
            </w:pPr>
          </w:p>
        </w:tc>
        <w:tc>
          <w:tcPr>
            <w:tcW w:w="1080" w:type="dxa"/>
            <w:vAlign w:val="bottom"/>
            <w:gridSpan w:val="2"/>
          </w:tcPr>
          <w:p>
            <w:pPr>
              <w:jc w:val="right"/>
              <w:ind w:right="160"/>
              <w:spacing w:after="0"/>
              <w:rPr>
                <w:sz w:val="20"/>
                <w:szCs w:val="20"/>
                <w:color w:val="auto"/>
              </w:rPr>
            </w:pPr>
            <w:r>
              <w:rPr>
                <w:rFonts w:ascii="Arial" w:cs="Arial" w:eastAsia="Arial" w:hAnsi="Arial"/>
                <w:sz w:val="16"/>
                <w:szCs w:val="16"/>
                <w:color w:val="auto"/>
              </w:rPr>
              <w:t>(12,581)</w:t>
            </w:r>
          </w:p>
        </w:tc>
        <w:tc>
          <w:tcPr>
            <w:tcW w:w="1520" w:type="dxa"/>
            <w:vAlign w:val="bottom"/>
            <w:gridSpan w:val="2"/>
          </w:tcPr>
          <w:p>
            <w:pPr>
              <w:jc w:val="right"/>
              <w:ind w:right="460"/>
              <w:spacing w:after="0"/>
              <w:rPr>
                <w:sz w:val="20"/>
                <w:szCs w:val="20"/>
                <w:color w:val="auto"/>
              </w:rPr>
            </w:pPr>
            <w:r>
              <w:rPr>
                <w:rFonts w:ascii="Arial" w:cs="Arial" w:eastAsia="Arial" w:hAnsi="Arial"/>
                <w:sz w:val="16"/>
                <w:szCs w:val="16"/>
                <w:color w:val="auto"/>
              </w:rPr>
              <w:t>(28)</w:t>
            </w:r>
          </w:p>
        </w:tc>
      </w:tr>
      <w:tr>
        <w:trPr>
          <w:trHeight w:val="203"/>
        </w:trPr>
        <w:tc>
          <w:tcPr>
            <w:tcW w:w="2460" w:type="dxa"/>
            <w:vAlign w:val="bottom"/>
            <w:shd w:val="clear" w:color="auto" w:fill="CCEEFF"/>
          </w:tcPr>
          <w:p>
            <w:pPr>
              <w:ind w:left="180"/>
              <w:spacing w:after="0"/>
              <w:rPr>
                <w:sz w:val="20"/>
                <w:szCs w:val="20"/>
                <w:color w:val="auto"/>
              </w:rPr>
            </w:pPr>
            <w:r>
              <w:rPr>
                <w:rFonts w:ascii="Arial" w:cs="Arial" w:eastAsia="Arial" w:hAnsi="Arial"/>
                <w:sz w:val="16"/>
                <w:szCs w:val="16"/>
                <w:color w:val="auto"/>
              </w:rPr>
              <w:t>Allowance for loan losses</w:t>
            </w: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20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(45,434)</w:t>
            </w: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26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(99,941)</w:t>
            </w:r>
          </w:p>
        </w:tc>
        <w:tc>
          <w:tcPr>
            <w:tcW w:w="8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90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(103,283)</w:t>
            </w:r>
          </w:p>
        </w:tc>
        <w:tc>
          <w:tcPr>
            <w:tcW w:w="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12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54,507</w:t>
            </w:r>
          </w:p>
        </w:tc>
        <w:tc>
          <w:tcPr>
            <w:tcW w:w="620" w:type="dxa"/>
            <w:vAlign w:val="bottom"/>
            <w:gridSpan w:val="2"/>
            <w:shd w:val="clear" w:color="auto" w:fill="CCEEFF"/>
          </w:tcPr>
          <w:p>
            <w:pPr>
              <w:jc w:val="right"/>
              <w:ind w:right="300"/>
              <w:spacing w:after="0"/>
              <w:rPr>
                <w:sz w:val="20"/>
                <w:szCs w:val="20"/>
                <w:color w:val="auto"/>
              </w:rPr>
            </w:pPr>
            <w:r>
              <w:rPr>
                <w:rFonts w:ascii="Arial" w:cs="Arial" w:eastAsia="Arial" w:hAnsi="Arial"/>
                <w:sz w:val="16"/>
                <w:szCs w:val="16"/>
                <w:color w:val="auto"/>
              </w:rPr>
              <w:t>55</w:t>
            </w:r>
          </w:p>
        </w:tc>
        <w:tc>
          <w:tcPr>
            <w:tcW w:w="120" w:type="dxa"/>
            <w:vAlign w:val="bottom"/>
            <w:shd w:val="clear" w:color="auto" w:fill="CCEEFF"/>
          </w:tcPr>
          <w:p>
            <w:pPr>
              <w:spacing w:after="0"/>
              <w:rPr>
                <w:sz w:val="17"/>
                <w:szCs w:val="17"/>
                <w:color w:val="auto"/>
              </w:rPr>
            </w:pPr>
          </w:p>
        </w:tc>
        <w:tc>
          <w:tcPr>
            <w:tcW w:w="108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57,849</w:t>
            </w:r>
          </w:p>
        </w:tc>
        <w:tc>
          <w:tcPr>
            <w:tcW w:w="1520" w:type="dxa"/>
            <w:vAlign w:val="bottom"/>
            <w:gridSpan w:val="2"/>
            <w:shd w:val="clear" w:color="auto" w:fill="CCEEFF"/>
          </w:tcPr>
          <w:p>
            <w:pPr>
              <w:jc w:val="right"/>
              <w:ind w:right="520"/>
              <w:spacing w:after="0"/>
              <w:rPr>
                <w:sz w:val="20"/>
                <w:szCs w:val="20"/>
                <w:color w:val="auto"/>
              </w:rPr>
            </w:pPr>
            <w:r>
              <w:rPr>
                <w:rFonts w:ascii="Arial" w:cs="Arial" w:eastAsia="Arial" w:hAnsi="Arial"/>
                <w:sz w:val="16"/>
                <w:szCs w:val="16"/>
                <w:color w:val="auto"/>
              </w:rPr>
              <w:t>56</w:t>
            </w:r>
          </w:p>
        </w:tc>
      </w:tr>
      <w:tr>
        <w:trPr>
          <w:trHeight w:val="193"/>
        </w:trPr>
        <w:tc>
          <w:tcPr>
            <w:tcW w:w="2460" w:type="dxa"/>
            <w:vAlign w:val="bottom"/>
          </w:tcPr>
          <w:p>
            <w:pPr>
              <w:ind w:left="180"/>
              <w:spacing w:after="0"/>
              <w:rPr>
                <w:sz w:val="20"/>
                <w:szCs w:val="20"/>
                <w:color w:val="auto"/>
              </w:rPr>
            </w:pPr>
            <w:r>
              <w:rPr>
                <w:rFonts w:ascii="Arial" w:cs="Arial" w:eastAsia="Arial" w:hAnsi="Arial"/>
                <w:sz w:val="16"/>
                <w:szCs w:val="16"/>
                <w:color w:val="auto"/>
              </w:rPr>
              <w:t>Unearned interest and deferred</w:t>
            </w: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520" w:type="dxa"/>
            <w:vAlign w:val="bottom"/>
          </w:tcPr>
          <w:p>
            <w:pPr>
              <w:spacing w:after="0"/>
              <w:rPr>
                <w:sz w:val="16"/>
                <w:szCs w:val="16"/>
                <w:color w:val="auto"/>
              </w:rPr>
            </w:pPr>
          </w:p>
        </w:tc>
      </w:tr>
      <w:tr>
        <w:trPr>
          <w:trHeight w:val="223"/>
        </w:trPr>
        <w:tc>
          <w:tcPr>
            <w:tcW w:w="2460" w:type="dxa"/>
            <w:vAlign w:val="bottom"/>
          </w:tcPr>
          <w:p>
            <w:pPr>
              <w:ind w:left="340"/>
              <w:spacing w:after="0"/>
              <w:rPr>
                <w:sz w:val="20"/>
                <w:szCs w:val="20"/>
                <w:color w:val="auto"/>
              </w:rPr>
            </w:pPr>
            <w:r>
              <w:rPr>
                <w:rFonts w:ascii="Arial" w:cs="Arial" w:eastAsia="Arial" w:hAnsi="Arial"/>
                <w:sz w:val="16"/>
                <w:szCs w:val="16"/>
                <w:color w:val="auto"/>
              </w:rPr>
              <w:t>fees</w:t>
            </w: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00" w:type="dxa"/>
            <w:vAlign w:val="bottom"/>
            <w:gridSpan w:val="2"/>
          </w:tcPr>
          <w:p>
            <w:pPr>
              <w:jc w:val="right"/>
              <w:ind w:right="40"/>
              <w:spacing w:after="0"/>
              <w:rPr>
                <w:sz w:val="20"/>
                <w:szCs w:val="20"/>
                <w:color w:val="auto"/>
              </w:rPr>
            </w:pPr>
            <w:r>
              <w:rPr>
                <w:rFonts w:ascii="Arial" w:cs="Arial" w:eastAsia="Arial" w:hAnsi="Arial"/>
                <w:sz w:val="16"/>
                <w:szCs w:val="16"/>
                <w:color w:val="auto"/>
              </w:rPr>
              <w:t>(8,167)</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60" w:type="dxa"/>
            <w:vAlign w:val="bottom"/>
            <w:gridSpan w:val="2"/>
          </w:tcPr>
          <w:p>
            <w:pPr>
              <w:jc w:val="right"/>
              <w:ind w:right="80"/>
              <w:spacing w:after="0"/>
              <w:rPr>
                <w:sz w:val="20"/>
                <w:szCs w:val="20"/>
                <w:color w:val="auto"/>
              </w:rPr>
            </w:pPr>
            <w:r>
              <w:rPr>
                <w:rFonts w:ascii="Arial" w:cs="Arial" w:eastAsia="Arial" w:hAnsi="Arial"/>
                <w:sz w:val="16"/>
                <w:szCs w:val="16"/>
                <w:color w:val="auto"/>
              </w:rPr>
              <w:t>(11,095)</w:t>
            </w:r>
          </w:p>
        </w:tc>
        <w:tc>
          <w:tcPr>
            <w:tcW w:w="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900" w:type="dxa"/>
            <w:vAlign w:val="bottom"/>
            <w:gridSpan w:val="2"/>
          </w:tcPr>
          <w:p>
            <w:pPr>
              <w:jc w:val="right"/>
              <w:ind w:right="80"/>
              <w:spacing w:after="0"/>
              <w:rPr>
                <w:sz w:val="20"/>
                <w:szCs w:val="20"/>
                <w:color w:val="auto"/>
              </w:rPr>
            </w:pPr>
            <w:r>
              <w:rPr>
                <w:rFonts w:ascii="Arial" w:cs="Arial" w:eastAsia="Arial" w:hAnsi="Arial"/>
                <w:sz w:val="16"/>
                <w:szCs w:val="16"/>
                <w:color w:val="auto"/>
              </w:rPr>
              <w:t>(15,062)</w:t>
            </w:r>
          </w:p>
        </w:tc>
        <w:tc>
          <w:tcPr>
            <w:tcW w:w="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120" w:type="dxa"/>
            <w:vAlign w:val="bottom"/>
            <w:gridSpan w:val="2"/>
          </w:tcPr>
          <w:p>
            <w:pPr>
              <w:jc w:val="right"/>
              <w:ind w:right="220"/>
              <w:spacing w:after="0"/>
              <w:rPr>
                <w:sz w:val="20"/>
                <w:szCs w:val="20"/>
                <w:color w:val="auto"/>
              </w:rPr>
            </w:pPr>
            <w:r>
              <w:rPr>
                <w:rFonts w:ascii="Arial" w:cs="Arial" w:eastAsia="Arial" w:hAnsi="Arial"/>
                <w:sz w:val="16"/>
                <w:szCs w:val="16"/>
                <w:color w:val="auto"/>
              </w:rPr>
              <w:t>2,928</w:t>
            </w:r>
          </w:p>
        </w:tc>
        <w:tc>
          <w:tcPr>
            <w:tcW w:w="620" w:type="dxa"/>
            <w:vAlign w:val="bottom"/>
            <w:gridSpan w:val="2"/>
          </w:tcPr>
          <w:p>
            <w:pPr>
              <w:jc w:val="right"/>
              <w:ind w:right="300"/>
              <w:spacing w:after="0"/>
              <w:rPr>
                <w:sz w:val="20"/>
                <w:szCs w:val="20"/>
                <w:color w:val="auto"/>
              </w:rPr>
            </w:pPr>
            <w:r>
              <w:rPr>
                <w:rFonts w:ascii="Arial" w:cs="Arial" w:eastAsia="Arial" w:hAnsi="Arial"/>
                <w:sz w:val="16"/>
                <w:szCs w:val="16"/>
                <w:color w:val="auto"/>
              </w:rPr>
              <w:t>26</w:t>
            </w:r>
          </w:p>
        </w:tc>
        <w:tc>
          <w:tcPr>
            <w:tcW w:w="120" w:type="dxa"/>
            <w:vAlign w:val="bottom"/>
          </w:tcPr>
          <w:p>
            <w:pPr>
              <w:spacing w:after="0"/>
              <w:rPr>
                <w:sz w:val="19"/>
                <w:szCs w:val="19"/>
                <w:color w:val="auto"/>
              </w:rPr>
            </w:pPr>
          </w:p>
        </w:tc>
        <w:tc>
          <w:tcPr>
            <w:tcW w:w="1080" w:type="dxa"/>
            <w:vAlign w:val="bottom"/>
            <w:gridSpan w:val="2"/>
          </w:tcPr>
          <w:p>
            <w:pPr>
              <w:jc w:val="right"/>
              <w:ind w:right="200"/>
              <w:spacing w:after="0"/>
              <w:rPr>
                <w:sz w:val="20"/>
                <w:szCs w:val="20"/>
                <w:color w:val="auto"/>
              </w:rPr>
            </w:pPr>
            <w:r>
              <w:rPr>
                <w:rFonts w:ascii="Arial" w:cs="Arial" w:eastAsia="Arial" w:hAnsi="Arial"/>
                <w:sz w:val="16"/>
                <w:szCs w:val="16"/>
                <w:color w:val="auto"/>
              </w:rPr>
              <w:t>6,895</w:t>
            </w:r>
          </w:p>
        </w:tc>
        <w:tc>
          <w:tcPr>
            <w:tcW w:w="1520" w:type="dxa"/>
            <w:vAlign w:val="bottom"/>
            <w:gridSpan w:val="2"/>
          </w:tcPr>
          <w:p>
            <w:pPr>
              <w:jc w:val="right"/>
              <w:ind w:right="520"/>
              <w:spacing w:after="0"/>
              <w:rPr>
                <w:sz w:val="20"/>
                <w:szCs w:val="20"/>
                <w:color w:val="auto"/>
              </w:rPr>
            </w:pPr>
            <w:r>
              <w:rPr>
                <w:rFonts w:ascii="Arial" w:cs="Arial" w:eastAsia="Arial" w:hAnsi="Arial"/>
                <w:sz w:val="16"/>
                <w:szCs w:val="16"/>
                <w:color w:val="auto"/>
              </w:rPr>
              <w:t>46</w:t>
            </w:r>
          </w:p>
        </w:tc>
      </w:tr>
      <w:tr>
        <w:trPr>
          <w:trHeight w:val="199"/>
        </w:trPr>
        <w:tc>
          <w:tcPr>
            <w:tcW w:w="246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6"/>
                <w:szCs w:val="16"/>
                <w:color w:val="auto"/>
              </w:rPr>
              <w:t>Loans, net</w:t>
            </w:r>
          </w:p>
        </w:tc>
        <w:tc>
          <w:tcPr>
            <w:tcW w:w="10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1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4,464,353</w:t>
            </w:r>
          </w:p>
        </w:tc>
        <w:tc>
          <w:tcPr>
            <w:tcW w:w="10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11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5,267,064</w:t>
            </w:r>
          </w:p>
        </w:tc>
        <w:tc>
          <w:tcPr>
            <w:tcW w:w="12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240" w:type="dxa"/>
            <w:vAlign w:val="bottom"/>
            <w:tcBorders>
              <w:top w:val="single" w:sz="8" w:color="auto"/>
            </w:tcBorders>
            <w:shd w:val="clear" w:color="auto" w:fill="CCEEFF"/>
          </w:tcPr>
          <w:p>
            <w:pPr>
              <w:spacing w:after="0"/>
              <w:rPr>
                <w:sz w:val="17"/>
                <w:szCs w:val="17"/>
                <w:color w:val="auto"/>
              </w:rPr>
            </w:pPr>
          </w:p>
        </w:tc>
        <w:tc>
          <w:tcPr>
            <w:tcW w:w="7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5,497,211</w:t>
            </w:r>
          </w:p>
        </w:tc>
        <w:tc>
          <w:tcPr>
            <w:tcW w:w="14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9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(802,711)</w:t>
            </w:r>
          </w:p>
        </w:tc>
        <w:tc>
          <w:tcPr>
            <w:tcW w:w="220" w:type="dxa"/>
            <w:vAlign w:val="bottom"/>
            <w:tcBorders>
              <w:top w:val="single" w:sz="8" w:color="CCEEFF"/>
            </w:tcBorders>
            <w:shd w:val="clear" w:color="auto" w:fill="CCEEFF"/>
          </w:tcPr>
          <w:p>
            <w:pPr>
              <w:spacing w:after="0"/>
              <w:rPr>
                <w:sz w:val="17"/>
                <w:szCs w:val="17"/>
                <w:color w:val="auto"/>
              </w:rPr>
            </w:pPr>
          </w:p>
        </w:tc>
        <w:tc>
          <w:tcPr>
            <w:tcW w:w="620" w:type="dxa"/>
            <w:vAlign w:val="bottom"/>
            <w:tcBorders>
              <w:top w:val="single" w:sz="8" w:color="CCEEFF"/>
            </w:tcBorders>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(15)</w:t>
            </w:r>
          </w:p>
        </w:tc>
        <w:tc>
          <w:tcPr>
            <w:tcW w:w="120" w:type="dxa"/>
            <w:vAlign w:val="bottom"/>
            <w:tcBorders>
              <w:top w:val="single" w:sz="8" w:color="auto"/>
            </w:tcBorders>
            <w:shd w:val="clear" w:color="auto" w:fill="CCEEFF"/>
          </w:tcPr>
          <w:p>
            <w:pPr>
              <w:spacing w:after="0"/>
              <w:rPr>
                <w:sz w:val="17"/>
                <w:szCs w:val="17"/>
                <w:color w:val="auto"/>
              </w:rPr>
            </w:pPr>
          </w:p>
        </w:tc>
        <w:tc>
          <w:tcPr>
            <w:tcW w:w="8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(1,032,858)</w:t>
            </w:r>
          </w:p>
        </w:tc>
        <w:tc>
          <w:tcPr>
            <w:tcW w:w="200" w:type="dxa"/>
            <w:vAlign w:val="bottom"/>
            <w:tcBorders>
              <w:top w:val="single" w:sz="8" w:color="CCEEFF"/>
            </w:tcBorders>
            <w:shd w:val="clear" w:color="auto" w:fill="CCEEFF"/>
          </w:tcPr>
          <w:p>
            <w:pPr>
              <w:spacing w:after="0"/>
              <w:rPr>
                <w:sz w:val="17"/>
                <w:szCs w:val="17"/>
                <w:color w:val="auto"/>
              </w:rPr>
            </w:pPr>
          </w:p>
        </w:tc>
        <w:tc>
          <w:tcPr>
            <w:tcW w:w="10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(19)</w:t>
            </w:r>
          </w:p>
        </w:tc>
        <w:tc>
          <w:tcPr>
            <w:tcW w:w="520" w:type="dxa"/>
            <w:vAlign w:val="bottom"/>
            <w:tcBorders>
              <w:top w:val="single" w:sz="8" w:color="CCEEFF"/>
            </w:tcBorders>
            <w:shd w:val="clear" w:color="auto" w:fill="CCEEFF"/>
          </w:tcPr>
          <w:p>
            <w:pPr>
              <w:spacing w:after="0"/>
              <w:rPr>
                <w:sz w:val="17"/>
                <w:szCs w:val="17"/>
                <w:color w:val="auto"/>
              </w:rPr>
            </w:pPr>
          </w:p>
        </w:tc>
      </w:tr>
      <w:tr>
        <w:trPr>
          <w:trHeight w:val="203"/>
        </w:trPr>
        <w:tc>
          <w:tcPr>
            <w:tcW w:w="24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1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520" w:type="dxa"/>
            <w:vAlign w:val="bottom"/>
          </w:tcPr>
          <w:p>
            <w:pPr>
              <w:spacing w:after="0"/>
              <w:rPr>
                <w:sz w:val="17"/>
                <w:szCs w:val="17"/>
                <w:color w:val="auto"/>
              </w:rPr>
            </w:pPr>
          </w:p>
        </w:tc>
      </w:tr>
      <w:tr>
        <w:trPr>
          <w:trHeight w:val="193"/>
        </w:trPr>
        <w:tc>
          <w:tcPr>
            <w:tcW w:w="2460" w:type="dxa"/>
            <w:vAlign w:val="bottom"/>
            <w:shd w:val="clear" w:color="auto" w:fill="CCEEFF"/>
          </w:tcPr>
          <w:p>
            <w:pPr>
              <w:spacing w:after="0"/>
              <w:rPr>
                <w:sz w:val="20"/>
                <w:szCs w:val="20"/>
                <w:color w:val="auto"/>
              </w:rPr>
            </w:pPr>
            <w:r>
              <w:rPr>
                <w:rFonts w:ascii="Arial" w:cs="Arial" w:eastAsia="Arial" w:hAnsi="Arial"/>
                <w:sz w:val="16"/>
                <w:szCs w:val="16"/>
                <w:color w:val="auto"/>
              </w:rPr>
              <w:t>Customers' liabilities under</w:t>
            </w:r>
          </w:p>
        </w:tc>
        <w:tc>
          <w:tcPr>
            <w:tcW w:w="10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1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7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90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320" w:type="dxa"/>
            <w:vAlign w:val="bottom"/>
            <w:shd w:val="clear" w:color="auto" w:fill="CCEEFF"/>
          </w:tcPr>
          <w:p>
            <w:pPr>
              <w:spacing w:after="0"/>
              <w:rPr>
                <w:sz w:val="16"/>
                <w:szCs w:val="16"/>
                <w:color w:val="auto"/>
              </w:rPr>
            </w:pPr>
          </w:p>
        </w:tc>
        <w:tc>
          <w:tcPr>
            <w:tcW w:w="30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8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1000" w:type="dxa"/>
            <w:vAlign w:val="bottom"/>
            <w:shd w:val="clear" w:color="auto" w:fill="CCEEFF"/>
          </w:tcPr>
          <w:p>
            <w:pPr>
              <w:spacing w:after="0"/>
              <w:rPr>
                <w:sz w:val="16"/>
                <w:szCs w:val="16"/>
                <w:color w:val="auto"/>
              </w:rPr>
            </w:pPr>
          </w:p>
        </w:tc>
        <w:tc>
          <w:tcPr>
            <w:tcW w:w="520" w:type="dxa"/>
            <w:vAlign w:val="bottom"/>
            <w:shd w:val="clear" w:color="auto" w:fill="CCEEFF"/>
          </w:tcPr>
          <w:p>
            <w:pPr>
              <w:spacing w:after="0"/>
              <w:rPr>
                <w:sz w:val="16"/>
                <w:szCs w:val="16"/>
                <w:color w:val="auto"/>
              </w:rPr>
            </w:pPr>
          </w:p>
        </w:tc>
      </w:tr>
      <w:tr>
        <w:trPr>
          <w:trHeight w:val="212"/>
        </w:trPr>
        <w:tc>
          <w:tcPr>
            <w:tcW w:w="2460" w:type="dxa"/>
            <w:vAlign w:val="bottom"/>
            <w:shd w:val="clear" w:color="auto" w:fill="CCEEFF"/>
          </w:tcPr>
          <w:p>
            <w:pPr>
              <w:ind w:left="180"/>
              <w:spacing w:after="0"/>
              <w:rPr>
                <w:sz w:val="20"/>
                <w:szCs w:val="20"/>
                <w:color w:val="auto"/>
              </w:rPr>
            </w:pPr>
            <w:r>
              <w:rPr>
                <w:rFonts w:ascii="Arial" w:cs="Arial" w:eastAsia="Arial" w:hAnsi="Arial"/>
                <w:sz w:val="16"/>
                <w:szCs w:val="16"/>
                <w:color w:val="auto"/>
              </w:rPr>
              <w:t>acceptances</w:t>
            </w: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20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3,444</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1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66,657</w:t>
            </w: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71,091</w:t>
            </w:r>
          </w:p>
        </w:tc>
        <w:tc>
          <w:tcPr>
            <w:tcW w:w="1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(63,213)</w:t>
            </w:r>
          </w:p>
        </w:tc>
        <w:tc>
          <w:tcPr>
            <w:tcW w:w="62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(95)</w:t>
            </w:r>
          </w:p>
        </w:tc>
        <w:tc>
          <w:tcPr>
            <w:tcW w:w="12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(67,647)</w:t>
            </w:r>
          </w:p>
        </w:tc>
        <w:tc>
          <w:tcPr>
            <w:tcW w:w="1520" w:type="dxa"/>
            <w:vAlign w:val="bottom"/>
            <w:gridSpan w:val="2"/>
            <w:shd w:val="clear" w:color="auto" w:fill="CCEEFF"/>
          </w:tcPr>
          <w:p>
            <w:pPr>
              <w:jc w:val="right"/>
              <w:ind w:right="460"/>
              <w:spacing w:after="0"/>
              <w:rPr>
                <w:sz w:val="20"/>
                <w:szCs w:val="20"/>
                <w:color w:val="auto"/>
              </w:rPr>
            </w:pPr>
            <w:r>
              <w:rPr>
                <w:rFonts w:ascii="Arial" w:cs="Arial" w:eastAsia="Arial" w:hAnsi="Arial"/>
                <w:sz w:val="16"/>
                <w:szCs w:val="16"/>
                <w:color w:val="auto"/>
              </w:rPr>
              <w:t>(95)</w:t>
            </w:r>
          </w:p>
        </w:tc>
      </w:tr>
      <w:tr>
        <w:trPr>
          <w:trHeight w:val="193"/>
        </w:trPr>
        <w:tc>
          <w:tcPr>
            <w:tcW w:w="2460" w:type="dxa"/>
            <w:vAlign w:val="bottom"/>
          </w:tcPr>
          <w:p>
            <w:pPr>
              <w:spacing w:after="0"/>
              <w:rPr>
                <w:sz w:val="20"/>
                <w:szCs w:val="20"/>
                <w:color w:val="auto"/>
              </w:rPr>
            </w:pPr>
            <w:r>
              <w:rPr>
                <w:rFonts w:ascii="Arial" w:cs="Arial" w:eastAsia="Arial" w:hAnsi="Arial"/>
                <w:sz w:val="16"/>
                <w:szCs w:val="16"/>
                <w:color w:val="auto"/>
              </w:rPr>
              <w:t>Derivative financial instruments -</w:t>
            </w: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520" w:type="dxa"/>
            <w:vAlign w:val="bottom"/>
          </w:tcPr>
          <w:p>
            <w:pPr>
              <w:spacing w:after="0"/>
              <w:rPr>
                <w:sz w:val="16"/>
                <w:szCs w:val="16"/>
                <w:color w:val="auto"/>
              </w:rPr>
            </w:pPr>
          </w:p>
        </w:tc>
      </w:tr>
      <w:tr>
        <w:trPr>
          <w:trHeight w:val="209"/>
        </w:trPr>
        <w:tc>
          <w:tcPr>
            <w:tcW w:w="2460" w:type="dxa"/>
            <w:vAlign w:val="bottom"/>
          </w:tcPr>
          <w:p>
            <w:pPr>
              <w:ind w:left="180"/>
              <w:spacing w:after="0"/>
              <w:rPr>
                <w:sz w:val="20"/>
                <w:szCs w:val="20"/>
                <w:color w:val="auto"/>
              </w:rPr>
            </w:pPr>
            <w:r>
              <w:rPr>
                <w:rFonts w:ascii="Arial" w:cs="Arial" w:eastAsia="Arial" w:hAnsi="Arial"/>
                <w:sz w:val="16"/>
                <w:szCs w:val="16"/>
                <w:color w:val="auto"/>
              </w:rPr>
              <w:t>assets</w:t>
            </w: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0" w:type="dxa"/>
            <w:vAlign w:val="bottom"/>
            <w:gridSpan w:val="2"/>
          </w:tcPr>
          <w:p>
            <w:pPr>
              <w:jc w:val="right"/>
              <w:ind w:right="100"/>
              <w:spacing w:after="0"/>
              <w:rPr>
                <w:sz w:val="20"/>
                <w:szCs w:val="20"/>
                <w:color w:val="auto"/>
              </w:rPr>
            </w:pPr>
            <w:r>
              <w:rPr>
                <w:rFonts w:ascii="Arial" w:cs="Arial" w:eastAsia="Arial" w:hAnsi="Arial"/>
                <w:sz w:val="16"/>
                <w:szCs w:val="16"/>
                <w:color w:val="auto"/>
              </w:rPr>
              <w:t>8,615</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40" w:type="dxa"/>
            <w:vAlign w:val="bottom"/>
          </w:tcPr>
          <w:p>
            <w:pPr>
              <w:jc w:val="right"/>
              <w:spacing w:after="0"/>
              <w:rPr>
                <w:sz w:val="20"/>
                <w:szCs w:val="20"/>
                <w:color w:val="auto"/>
              </w:rPr>
            </w:pPr>
            <w:r>
              <w:rPr>
                <w:rFonts w:ascii="Arial" w:cs="Arial" w:eastAsia="Arial" w:hAnsi="Arial"/>
                <w:sz w:val="16"/>
                <w:szCs w:val="16"/>
                <w:color w:val="auto"/>
              </w:rPr>
              <w:t>17,044</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760" w:type="dxa"/>
            <w:vAlign w:val="bottom"/>
          </w:tcPr>
          <w:p>
            <w:pPr>
              <w:jc w:val="right"/>
              <w:spacing w:after="0"/>
              <w:rPr>
                <w:sz w:val="20"/>
                <w:szCs w:val="20"/>
                <w:color w:val="auto"/>
              </w:rPr>
            </w:pPr>
            <w:r>
              <w:rPr>
                <w:rFonts w:ascii="Arial" w:cs="Arial" w:eastAsia="Arial" w:hAnsi="Arial"/>
                <w:sz w:val="16"/>
                <w:szCs w:val="16"/>
                <w:color w:val="auto"/>
              </w:rPr>
              <w:t>1,397</w:t>
            </w:r>
          </w:p>
        </w:tc>
        <w:tc>
          <w:tcPr>
            <w:tcW w:w="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120" w:type="dxa"/>
            <w:vAlign w:val="bottom"/>
            <w:gridSpan w:val="2"/>
          </w:tcPr>
          <w:p>
            <w:pPr>
              <w:jc w:val="right"/>
              <w:ind w:right="160"/>
              <w:spacing w:after="0"/>
              <w:rPr>
                <w:sz w:val="20"/>
                <w:szCs w:val="20"/>
                <w:color w:val="auto"/>
              </w:rPr>
            </w:pPr>
            <w:r>
              <w:rPr>
                <w:rFonts w:ascii="Arial" w:cs="Arial" w:eastAsia="Arial" w:hAnsi="Arial"/>
                <w:sz w:val="16"/>
                <w:szCs w:val="16"/>
                <w:color w:val="auto"/>
              </w:rPr>
              <w:t>(8,429)</w:t>
            </w:r>
          </w:p>
        </w:tc>
        <w:tc>
          <w:tcPr>
            <w:tcW w:w="620" w:type="dxa"/>
            <w:vAlign w:val="bottom"/>
            <w:gridSpan w:val="2"/>
          </w:tcPr>
          <w:p>
            <w:pPr>
              <w:jc w:val="right"/>
              <w:ind w:right="240"/>
              <w:spacing w:after="0"/>
              <w:rPr>
                <w:sz w:val="20"/>
                <w:szCs w:val="20"/>
                <w:color w:val="auto"/>
              </w:rPr>
            </w:pPr>
            <w:r>
              <w:rPr>
                <w:rFonts w:ascii="Arial" w:cs="Arial" w:eastAsia="Arial" w:hAnsi="Arial"/>
                <w:sz w:val="16"/>
                <w:szCs w:val="16"/>
                <w:color w:val="auto"/>
              </w:rPr>
              <w:t>(49)</w:t>
            </w:r>
          </w:p>
        </w:tc>
        <w:tc>
          <w:tcPr>
            <w:tcW w:w="120" w:type="dxa"/>
            <w:vAlign w:val="bottom"/>
          </w:tcPr>
          <w:p>
            <w:pPr>
              <w:spacing w:after="0"/>
              <w:rPr>
                <w:sz w:val="18"/>
                <w:szCs w:val="18"/>
                <w:color w:val="auto"/>
              </w:rPr>
            </w:pPr>
          </w:p>
        </w:tc>
        <w:tc>
          <w:tcPr>
            <w:tcW w:w="1080" w:type="dxa"/>
            <w:vAlign w:val="bottom"/>
            <w:gridSpan w:val="2"/>
          </w:tcPr>
          <w:p>
            <w:pPr>
              <w:jc w:val="right"/>
              <w:ind w:right="200"/>
              <w:spacing w:after="0"/>
              <w:rPr>
                <w:sz w:val="20"/>
                <w:szCs w:val="20"/>
                <w:color w:val="auto"/>
              </w:rPr>
            </w:pPr>
            <w:r>
              <w:rPr>
                <w:rFonts w:ascii="Arial" w:cs="Arial" w:eastAsia="Arial" w:hAnsi="Arial"/>
                <w:sz w:val="16"/>
                <w:szCs w:val="16"/>
                <w:color w:val="auto"/>
              </w:rPr>
              <w:t>7,218</w:t>
            </w:r>
          </w:p>
        </w:tc>
        <w:tc>
          <w:tcPr>
            <w:tcW w:w="1520" w:type="dxa"/>
            <w:vAlign w:val="bottom"/>
            <w:gridSpan w:val="2"/>
          </w:tcPr>
          <w:p>
            <w:pPr>
              <w:jc w:val="right"/>
              <w:ind w:right="520"/>
              <w:spacing w:after="0"/>
              <w:rPr>
                <w:sz w:val="20"/>
                <w:szCs w:val="20"/>
                <w:color w:val="auto"/>
              </w:rPr>
            </w:pPr>
            <w:r>
              <w:rPr>
                <w:rFonts w:ascii="Arial" w:cs="Arial" w:eastAsia="Arial" w:hAnsi="Arial"/>
                <w:sz w:val="16"/>
                <w:szCs w:val="16"/>
                <w:color w:val="auto"/>
              </w:rPr>
              <w:t>517</w:t>
            </w:r>
          </w:p>
        </w:tc>
      </w:tr>
      <w:tr>
        <w:trPr>
          <w:trHeight w:val="205"/>
        </w:trPr>
        <w:tc>
          <w:tcPr>
            <w:tcW w:w="24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1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1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90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r>
      <w:tr>
        <w:trPr>
          <w:trHeight w:val="193"/>
        </w:trPr>
        <w:tc>
          <w:tcPr>
            <w:tcW w:w="2460" w:type="dxa"/>
            <w:vAlign w:val="bottom"/>
          </w:tcPr>
          <w:p>
            <w:pPr>
              <w:spacing w:after="0"/>
              <w:rPr>
                <w:sz w:val="20"/>
                <w:szCs w:val="20"/>
                <w:color w:val="auto"/>
              </w:rPr>
            </w:pPr>
            <w:r>
              <w:rPr>
                <w:rFonts w:ascii="Arial" w:cs="Arial" w:eastAsia="Arial" w:hAnsi="Arial"/>
                <w:sz w:val="16"/>
                <w:szCs w:val="16"/>
                <w:color w:val="auto"/>
              </w:rPr>
              <w:t>Equipment and leasehold</w:t>
            </w: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520" w:type="dxa"/>
            <w:vAlign w:val="bottom"/>
          </w:tcPr>
          <w:p>
            <w:pPr>
              <w:spacing w:after="0"/>
              <w:rPr>
                <w:sz w:val="16"/>
                <w:szCs w:val="16"/>
                <w:color w:val="auto"/>
              </w:rPr>
            </w:pPr>
          </w:p>
        </w:tc>
      </w:tr>
      <w:tr>
        <w:trPr>
          <w:trHeight w:val="209"/>
        </w:trPr>
        <w:tc>
          <w:tcPr>
            <w:tcW w:w="2460" w:type="dxa"/>
            <w:vAlign w:val="bottom"/>
          </w:tcPr>
          <w:p>
            <w:pPr>
              <w:ind w:left="180"/>
              <w:spacing w:after="0"/>
              <w:rPr>
                <w:sz w:val="20"/>
                <w:szCs w:val="20"/>
                <w:color w:val="auto"/>
              </w:rPr>
            </w:pPr>
            <w:r>
              <w:rPr>
                <w:rFonts w:ascii="Arial" w:cs="Arial" w:eastAsia="Arial" w:hAnsi="Arial"/>
                <w:sz w:val="16"/>
                <w:szCs w:val="16"/>
                <w:color w:val="auto"/>
              </w:rPr>
              <w:t>improvements, net</w:t>
            </w: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0" w:type="dxa"/>
            <w:vAlign w:val="bottom"/>
            <w:gridSpan w:val="2"/>
          </w:tcPr>
          <w:p>
            <w:pPr>
              <w:jc w:val="right"/>
              <w:ind w:right="100"/>
              <w:spacing w:after="0"/>
              <w:rPr>
                <w:sz w:val="20"/>
                <w:szCs w:val="20"/>
                <w:color w:val="auto"/>
              </w:rPr>
            </w:pPr>
            <w:r>
              <w:rPr>
                <w:rFonts w:ascii="Arial" w:cs="Arial" w:eastAsia="Arial" w:hAnsi="Arial"/>
                <w:sz w:val="16"/>
                <w:szCs w:val="16"/>
                <w:color w:val="auto"/>
              </w:rPr>
              <w:t>17,109</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60" w:type="dxa"/>
            <w:vAlign w:val="bottom"/>
            <w:gridSpan w:val="2"/>
          </w:tcPr>
          <w:p>
            <w:pPr>
              <w:jc w:val="right"/>
              <w:ind w:right="120"/>
              <w:spacing w:after="0"/>
              <w:rPr>
                <w:sz w:val="20"/>
                <w:szCs w:val="20"/>
                <w:color w:val="auto"/>
              </w:rPr>
            </w:pPr>
            <w:r>
              <w:rPr>
                <w:rFonts w:ascii="Arial" w:cs="Arial" w:eastAsia="Arial" w:hAnsi="Arial"/>
                <w:sz w:val="16"/>
                <w:szCs w:val="16"/>
                <w:color w:val="auto"/>
              </w:rPr>
              <w:t>18,110</w:t>
            </w:r>
          </w:p>
        </w:tc>
        <w:tc>
          <w:tcPr>
            <w:tcW w:w="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760" w:type="dxa"/>
            <w:vAlign w:val="bottom"/>
          </w:tcPr>
          <w:p>
            <w:pPr>
              <w:jc w:val="right"/>
              <w:spacing w:after="0"/>
              <w:rPr>
                <w:sz w:val="20"/>
                <w:szCs w:val="20"/>
                <w:color w:val="auto"/>
              </w:rPr>
            </w:pPr>
            <w:r>
              <w:rPr>
                <w:rFonts w:ascii="Arial" w:cs="Arial" w:eastAsia="Arial" w:hAnsi="Arial"/>
                <w:sz w:val="16"/>
                <w:szCs w:val="16"/>
                <w:color w:val="auto"/>
              </w:rPr>
              <w:t>22,513</w:t>
            </w:r>
          </w:p>
        </w:tc>
        <w:tc>
          <w:tcPr>
            <w:tcW w:w="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120" w:type="dxa"/>
            <w:vAlign w:val="bottom"/>
            <w:gridSpan w:val="2"/>
          </w:tcPr>
          <w:p>
            <w:pPr>
              <w:jc w:val="right"/>
              <w:ind w:right="160"/>
              <w:spacing w:after="0"/>
              <w:rPr>
                <w:sz w:val="20"/>
                <w:szCs w:val="20"/>
                <w:color w:val="auto"/>
              </w:rPr>
            </w:pPr>
            <w:r>
              <w:rPr>
                <w:rFonts w:ascii="Arial" w:cs="Arial" w:eastAsia="Arial" w:hAnsi="Arial"/>
                <w:sz w:val="16"/>
                <w:szCs w:val="16"/>
                <w:color w:val="auto"/>
              </w:rPr>
              <w:t>(1,001)</w:t>
            </w:r>
          </w:p>
        </w:tc>
        <w:tc>
          <w:tcPr>
            <w:tcW w:w="620" w:type="dxa"/>
            <w:vAlign w:val="bottom"/>
            <w:gridSpan w:val="2"/>
          </w:tcPr>
          <w:p>
            <w:pPr>
              <w:jc w:val="right"/>
              <w:ind w:right="240"/>
              <w:spacing w:after="0"/>
              <w:rPr>
                <w:sz w:val="20"/>
                <w:szCs w:val="20"/>
                <w:color w:val="auto"/>
              </w:rPr>
            </w:pPr>
            <w:r>
              <w:rPr>
                <w:rFonts w:ascii="Arial" w:cs="Arial" w:eastAsia="Arial" w:hAnsi="Arial"/>
                <w:sz w:val="16"/>
                <w:szCs w:val="16"/>
                <w:color w:val="auto"/>
              </w:rPr>
              <w:t>(6)</w:t>
            </w:r>
          </w:p>
        </w:tc>
        <w:tc>
          <w:tcPr>
            <w:tcW w:w="120" w:type="dxa"/>
            <w:vAlign w:val="bottom"/>
          </w:tcPr>
          <w:p>
            <w:pPr>
              <w:spacing w:after="0"/>
              <w:rPr>
                <w:sz w:val="18"/>
                <w:szCs w:val="18"/>
                <w:color w:val="auto"/>
              </w:rPr>
            </w:pPr>
          </w:p>
        </w:tc>
        <w:tc>
          <w:tcPr>
            <w:tcW w:w="1080" w:type="dxa"/>
            <w:vAlign w:val="bottom"/>
            <w:gridSpan w:val="2"/>
          </w:tcPr>
          <w:p>
            <w:pPr>
              <w:jc w:val="right"/>
              <w:ind w:right="160"/>
              <w:spacing w:after="0"/>
              <w:rPr>
                <w:sz w:val="20"/>
                <w:szCs w:val="20"/>
                <w:color w:val="auto"/>
              </w:rPr>
            </w:pPr>
            <w:r>
              <w:rPr>
                <w:rFonts w:ascii="Arial" w:cs="Arial" w:eastAsia="Arial" w:hAnsi="Arial"/>
                <w:sz w:val="16"/>
                <w:szCs w:val="16"/>
                <w:color w:val="auto"/>
              </w:rPr>
              <w:t>(5,404)</w:t>
            </w:r>
          </w:p>
        </w:tc>
        <w:tc>
          <w:tcPr>
            <w:tcW w:w="1520" w:type="dxa"/>
            <w:vAlign w:val="bottom"/>
            <w:gridSpan w:val="2"/>
          </w:tcPr>
          <w:p>
            <w:pPr>
              <w:jc w:val="right"/>
              <w:ind w:right="460"/>
              <w:spacing w:after="0"/>
              <w:rPr>
                <w:sz w:val="20"/>
                <w:szCs w:val="20"/>
                <w:color w:val="auto"/>
              </w:rPr>
            </w:pPr>
            <w:r>
              <w:rPr>
                <w:rFonts w:ascii="Arial" w:cs="Arial" w:eastAsia="Arial" w:hAnsi="Arial"/>
                <w:sz w:val="16"/>
                <w:szCs w:val="16"/>
                <w:color w:val="auto"/>
              </w:rPr>
              <w:t>(24)</w:t>
            </w:r>
          </w:p>
        </w:tc>
      </w:tr>
      <w:tr>
        <w:trPr>
          <w:trHeight w:val="205"/>
        </w:trPr>
        <w:tc>
          <w:tcPr>
            <w:tcW w:w="2460" w:type="dxa"/>
            <w:vAlign w:val="bottom"/>
            <w:shd w:val="clear" w:color="auto" w:fill="CCEEFF"/>
          </w:tcPr>
          <w:p>
            <w:pPr>
              <w:spacing w:after="0"/>
              <w:rPr>
                <w:sz w:val="20"/>
                <w:szCs w:val="20"/>
                <w:color w:val="auto"/>
              </w:rPr>
            </w:pPr>
            <w:r>
              <w:rPr>
                <w:rFonts w:ascii="Arial" w:cs="Arial" w:eastAsia="Arial" w:hAnsi="Arial"/>
                <w:sz w:val="16"/>
                <w:szCs w:val="16"/>
                <w:color w:val="auto"/>
              </w:rPr>
              <w:t>Intangibles, net</w:t>
            </w: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20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1,050</w:t>
            </w: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1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1,236</w:t>
            </w:r>
          </w:p>
        </w:tc>
        <w:tc>
          <w:tcPr>
            <w:tcW w:w="1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1,417</w:t>
            </w: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12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(186)</w:t>
            </w:r>
          </w:p>
        </w:tc>
        <w:tc>
          <w:tcPr>
            <w:tcW w:w="62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(15)</w:t>
            </w:r>
          </w:p>
        </w:tc>
        <w:tc>
          <w:tcPr>
            <w:tcW w:w="120" w:type="dxa"/>
            <w:vAlign w:val="bottom"/>
            <w:shd w:val="clear" w:color="auto" w:fill="CCEEFF"/>
          </w:tcPr>
          <w:p>
            <w:pPr>
              <w:spacing w:after="0"/>
              <w:rPr>
                <w:sz w:val="17"/>
                <w:szCs w:val="17"/>
                <w:color w:val="auto"/>
              </w:rPr>
            </w:pPr>
          </w:p>
        </w:tc>
        <w:tc>
          <w:tcPr>
            <w:tcW w:w="108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(367)</w:t>
            </w:r>
          </w:p>
        </w:tc>
        <w:tc>
          <w:tcPr>
            <w:tcW w:w="1520" w:type="dxa"/>
            <w:vAlign w:val="bottom"/>
            <w:gridSpan w:val="2"/>
            <w:shd w:val="clear" w:color="auto" w:fill="CCEEFF"/>
          </w:tcPr>
          <w:p>
            <w:pPr>
              <w:jc w:val="right"/>
              <w:ind w:right="460"/>
              <w:spacing w:after="0"/>
              <w:rPr>
                <w:sz w:val="20"/>
                <w:szCs w:val="20"/>
                <w:color w:val="auto"/>
              </w:rPr>
            </w:pPr>
            <w:r>
              <w:rPr>
                <w:rFonts w:ascii="Arial" w:cs="Arial" w:eastAsia="Arial" w:hAnsi="Arial"/>
                <w:sz w:val="16"/>
                <w:szCs w:val="16"/>
                <w:color w:val="auto"/>
              </w:rPr>
              <w:t>(26)</w:t>
            </w:r>
          </w:p>
        </w:tc>
      </w:tr>
    </w:tbl>
    <w:p>
      <w:pPr>
        <w:sectPr>
          <w:pgSz w:w="11900" w:h="16877" w:orient="portrait"/>
          <w:cols w:equalWidth="0" w:num="1">
            <w:col w:w="11240"/>
          </w:cols>
          <w:pgMar w:left="320" w:top="1440" w:right="339" w:bottom="0" w:gutter="0" w:footer="0" w:header="0"/>
        </w:sectPr>
      </w:pPr>
    </w:p>
    <w:bookmarkStart w:id="27" w:name="page28"/>
    <w:bookmarkEnd w:id="27"/>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210"/>
        </w:trPr>
        <w:tc>
          <w:tcPr>
            <w:tcW w:w="2440" w:type="dxa"/>
            <w:vAlign w:val="bottom"/>
          </w:tcPr>
          <w:p>
            <w:pPr>
              <w:spacing w:after="0"/>
              <w:rPr>
                <w:sz w:val="20"/>
                <w:szCs w:val="20"/>
                <w:color w:val="auto"/>
              </w:rPr>
            </w:pPr>
            <w:r>
              <w:rPr>
                <w:rFonts w:ascii="Arial" w:cs="Arial" w:eastAsia="Arial" w:hAnsi="Arial"/>
                <w:sz w:val="16"/>
                <w:szCs w:val="16"/>
                <w:color w:val="auto"/>
              </w:rPr>
              <w:t>Investment properties</w:t>
            </w:r>
          </w:p>
        </w:tc>
        <w:tc>
          <w:tcPr>
            <w:tcW w:w="12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100" w:type="dxa"/>
            <w:vAlign w:val="bottom"/>
            <w:gridSpan w:val="2"/>
          </w:tcPr>
          <w:p>
            <w:pPr>
              <w:jc w:val="right"/>
              <w:ind w:right="220"/>
              <w:spacing w:after="0"/>
              <w:rPr>
                <w:sz w:val="20"/>
                <w:szCs w:val="20"/>
                <w:color w:val="auto"/>
              </w:rPr>
            </w:pPr>
            <w:r>
              <w:rPr>
                <w:rFonts w:ascii="Arial" w:cs="Arial" w:eastAsia="Arial" w:hAnsi="Arial"/>
                <w:sz w:val="16"/>
                <w:szCs w:val="16"/>
                <w:color w:val="auto"/>
              </w:rPr>
              <w:t>3,354</w:t>
            </w:r>
          </w:p>
        </w:tc>
        <w:tc>
          <w:tcPr>
            <w:tcW w:w="340" w:type="dxa"/>
            <w:vAlign w:val="bottom"/>
          </w:tcPr>
          <w:p>
            <w:pPr>
              <w:spacing w:after="0"/>
              <w:rPr>
                <w:sz w:val="18"/>
                <w:szCs w:val="18"/>
                <w:color w:val="auto"/>
              </w:rPr>
            </w:pPr>
          </w:p>
        </w:tc>
        <w:tc>
          <w:tcPr>
            <w:tcW w:w="900" w:type="dxa"/>
            <w:vAlign w:val="bottom"/>
          </w:tcPr>
          <w:p>
            <w:pPr>
              <w:jc w:val="right"/>
              <w:spacing w:after="0"/>
              <w:rPr>
                <w:sz w:val="20"/>
                <w:szCs w:val="20"/>
                <w:color w:val="auto"/>
              </w:rPr>
            </w:pPr>
            <w:r>
              <w:rPr>
                <w:rFonts w:ascii="Arial" w:cs="Arial" w:eastAsia="Arial" w:hAnsi="Arial"/>
                <w:sz w:val="16"/>
                <w:szCs w:val="16"/>
                <w:color w:val="auto"/>
              </w:rPr>
              <w:t>3,494</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780" w:type="dxa"/>
            <w:vAlign w:val="bottom"/>
          </w:tcPr>
          <w:p>
            <w:pPr>
              <w:jc w:val="right"/>
              <w:spacing w:after="0"/>
              <w:rPr>
                <w:sz w:val="20"/>
                <w:szCs w:val="20"/>
                <w:color w:val="auto"/>
              </w:rPr>
            </w:pPr>
            <w:r>
              <w:rPr>
                <w:rFonts w:ascii="Arial" w:cs="Arial" w:eastAsia="Arial" w:hAnsi="Arial"/>
                <w:sz w:val="16"/>
                <w:szCs w:val="16"/>
                <w:color w:val="auto"/>
              </w:rPr>
              <w:t>0</w:t>
            </w:r>
          </w:p>
        </w:tc>
        <w:tc>
          <w:tcPr>
            <w:tcW w:w="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40" w:type="dxa"/>
            <w:vAlign w:val="bottom"/>
            <w:gridSpan w:val="2"/>
          </w:tcPr>
          <w:p>
            <w:pPr>
              <w:jc w:val="right"/>
              <w:ind w:right="120"/>
              <w:spacing w:after="0"/>
              <w:rPr>
                <w:sz w:val="20"/>
                <w:szCs w:val="20"/>
                <w:color w:val="auto"/>
              </w:rPr>
            </w:pPr>
            <w:r>
              <w:rPr>
                <w:rFonts w:ascii="Arial" w:cs="Arial" w:eastAsia="Arial" w:hAnsi="Arial"/>
                <w:sz w:val="16"/>
                <w:szCs w:val="16"/>
                <w:color w:val="auto"/>
              </w:rPr>
              <w:t>(140)</w:t>
            </w:r>
          </w:p>
        </w:tc>
        <w:tc>
          <w:tcPr>
            <w:tcW w:w="660" w:type="dxa"/>
            <w:vAlign w:val="bottom"/>
          </w:tcPr>
          <w:p>
            <w:pPr>
              <w:jc w:val="right"/>
              <w:ind w:right="159"/>
              <w:spacing w:after="0"/>
              <w:rPr>
                <w:sz w:val="20"/>
                <w:szCs w:val="20"/>
                <w:color w:val="auto"/>
              </w:rPr>
            </w:pPr>
            <w:r>
              <w:rPr>
                <w:rFonts w:ascii="Arial" w:cs="Arial" w:eastAsia="Arial" w:hAnsi="Arial"/>
                <w:sz w:val="16"/>
                <w:szCs w:val="16"/>
                <w:color w:val="auto"/>
              </w:rPr>
              <w:t>(4)</w:t>
            </w:r>
          </w:p>
        </w:tc>
        <w:tc>
          <w:tcPr>
            <w:tcW w:w="240" w:type="dxa"/>
            <w:vAlign w:val="bottom"/>
          </w:tcPr>
          <w:p>
            <w:pPr>
              <w:spacing w:after="0"/>
              <w:rPr>
                <w:sz w:val="18"/>
                <w:szCs w:val="18"/>
                <w:color w:val="auto"/>
              </w:rPr>
            </w:pPr>
          </w:p>
        </w:tc>
        <w:tc>
          <w:tcPr>
            <w:tcW w:w="960" w:type="dxa"/>
            <w:vAlign w:val="bottom"/>
            <w:gridSpan w:val="2"/>
          </w:tcPr>
          <w:p>
            <w:pPr>
              <w:jc w:val="right"/>
              <w:ind w:right="160"/>
              <w:spacing w:after="0"/>
              <w:rPr>
                <w:sz w:val="20"/>
                <w:szCs w:val="20"/>
                <w:color w:val="auto"/>
              </w:rPr>
            </w:pPr>
            <w:r>
              <w:rPr>
                <w:rFonts w:ascii="Arial" w:cs="Arial" w:eastAsia="Arial" w:hAnsi="Arial"/>
                <w:sz w:val="16"/>
                <w:szCs w:val="16"/>
                <w:color w:val="auto"/>
              </w:rPr>
              <w:t>3,354</w:t>
            </w:r>
          </w:p>
        </w:tc>
        <w:tc>
          <w:tcPr>
            <w:tcW w:w="1200" w:type="dxa"/>
            <w:vAlign w:val="bottom"/>
            <w:gridSpan w:val="3"/>
          </w:tcPr>
          <w:p>
            <w:pPr>
              <w:jc w:val="right"/>
              <w:ind w:right="200"/>
              <w:spacing w:after="0"/>
              <w:rPr>
                <w:sz w:val="20"/>
                <w:szCs w:val="20"/>
                <w:color w:val="auto"/>
              </w:rPr>
            </w:pPr>
            <w:r>
              <w:rPr>
                <w:rFonts w:ascii="Arial" w:cs="Arial" w:eastAsia="Arial" w:hAnsi="Arial"/>
                <w:sz w:val="16"/>
                <w:szCs w:val="16"/>
                <w:color w:val="auto"/>
              </w:rPr>
              <w:t>n.m.</w:t>
            </w:r>
          </w:p>
        </w:tc>
        <w:tc>
          <w:tcPr>
            <w:tcW w:w="320" w:type="dxa"/>
            <w:vAlign w:val="bottom"/>
          </w:tcPr>
          <w:p>
            <w:pPr>
              <w:jc w:val="right"/>
              <w:ind w:right="33"/>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216"/>
        </w:trPr>
        <w:tc>
          <w:tcPr>
            <w:tcW w:w="2440" w:type="dxa"/>
            <w:vAlign w:val="bottom"/>
            <w:shd w:val="clear" w:color="auto" w:fill="CCEEFF"/>
          </w:tcPr>
          <w:p>
            <w:pPr>
              <w:spacing w:after="0"/>
              <w:rPr>
                <w:sz w:val="20"/>
                <w:szCs w:val="20"/>
                <w:color w:val="auto"/>
              </w:rPr>
            </w:pPr>
            <w:r>
              <w:rPr>
                <w:rFonts w:ascii="Arial" w:cs="Arial" w:eastAsia="Arial" w:hAnsi="Arial"/>
                <w:sz w:val="16"/>
                <w:szCs w:val="16"/>
                <w:color w:val="auto"/>
              </w:rPr>
              <w:t>Other assets</w:t>
            </w:r>
          </w:p>
        </w:tc>
        <w:tc>
          <w:tcPr>
            <w:tcW w:w="12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7,712</w:t>
            </w:r>
          </w:p>
        </w:tc>
        <w:tc>
          <w:tcPr>
            <w:tcW w:w="340" w:type="dxa"/>
            <w:vAlign w:val="bottom"/>
            <w:shd w:val="clear" w:color="auto" w:fill="CCEEFF"/>
          </w:tcPr>
          <w:p>
            <w:pPr>
              <w:spacing w:after="0"/>
              <w:rPr>
                <w:sz w:val="18"/>
                <w:szCs w:val="18"/>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9,574</w:t>
            </w: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8,345</w:t>
            </w:r>
          </w:p>
        </w:tc>
        <w:tc>
          <w:tcPr>
            <w:tcW w:w="1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(1,862)</w:t>
            </w:r>
          </w:p>
        </w:tc>
        <w:tc>
          <w:tcPr>
            <w:tcW w:w="660" w:type="dxa"/>
            <w:vAlign w:val="bottom"/>
            <w:shd w:val="clear" w:color="auto" w:fill="CCEEFF"/>
          </w:tcPr>
          <w:p>
            <w:pPr>
              <w:jc w:val="right"/>
              <w:ind w:right="159"/>
              <w:spacing w:after="0"/>
              <w:rPr>
                <w:sz w:val="20"/>
                <w:szCs w:val="20"/>
                <w:color w:val="auto"/>
              </w:rPr>
            </w:pPr>
            <w:r>
              <w:rPr>
                <w:rFonts w:ascii="Arial" w:cs="Arial" w:eastAsia="Arial" w:hAnsi="Arial"/>
                <w:sz w:val="16"/>
                <w:szCs w:val="16"/>
                <w:color w:val="auto"/>
              </w:rPr>
              <w:t>(19)</w:t>
            </w:r>
          </w:p>
        </w:tc>
        <w:tc>
          <w:tcPr>
            <w:tcW w:w="24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(633)</w:t>
            </w:r>
          </w:p>
        </w:tc>
        <w:tc>
          <w:tcPr>
            <w:tcW w:w="1200" w:type="dxa"/>
            <w:vAlign w:val="bottom"/>
            <w:gridSpan w:val="3"/>
            <w:shd w:val="clear" w:color="auto" w:fill="CCEEFF"/>
          </w:tcPr>
          <w:p>
            <w:pPr>
              <w:jc w:val="right"/>
              <w:ind w:right="140"/>
              <w:spacing w:after="0"/>
              <w:rPr>
                <w:sz w:val="20"/>
                <w:szCs w:val="20"/>
                <w:color w:val="auto"/>
              </w:rPr>
            </w:pPr>
            <w:r>
              <w:rPr>
                <w:rFonts w:ascii="Arial" w:cs="Arial" w:eastAsia="Arial" w:hAnsi="Arial"/>
                <w:sz w:val="16"/>
                <w:szCs w:val="16"/>
                <w:color w:val="auto"/>
              </w:rPr>
              <w:t>(8)</w:t>
            </w:r>
          </w:p>
        </w:tc>
        <w:tc>
          <w:tcPr>
            <w:tcW w:w="3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99"/>
        </w:trPr>
        <w:tc>
          <w:tcPr>
            <w:tcW w:w="24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340" w:type="dxa"/>
            <w:vAlign w:val="bottom"/>
            <w:tcBorders>
              <w:top w:val="single" w:sz="8" w:color="auto"/>
            </w:tcBorders>
          </w:tcPr>
          <w:p>
            <w:pPr>
              <w:spacing w:after="0"/>
              <w:rPr>
                <w:sz w:val="17"/>
                <w:szCs w:val="17"/>
                <w:color w:val="auto"/>
              </w:rPr>
            </w:pPr>
          </w:p>
        </w:tc>
        <w:tc>
          <w:tcPr>
            <w:tcW w:w="880" w:type="dxa"/>
            <w:vAlign w:val="bottom"/>
            <w:tcBorders>
              <w:top w:val="single" w:sz="8" w:color="auto"/>
            </w:tcBorders>
          </w:tcPr>
          <w:p>
            <w:pPr>
              <w:spacing w:after="0"/>
              <w:rPr>
                <w:sz w:val="17"/>
                <w:szCs w:val="17"/>
                <w:color w:val="auto"/>
              </w:rPr>
            </w:pPr>
          </w:p>
        </w:tc>
        <w:tc>
          <w:tcPr>
            <w:tcW w:w="220" w:type="dxa"/>
            <w:vAlign w:val="bottom"/>
          </w:tcPr>
          <w:p>
            <w:pPr>
              <w:spacing w:after="0"/>
              <w:rPr>
                <w:sz w:val="17"/>
                <w:szCs w:val="17"/>
                <w:color w:val="auto"/>
              </w:rPr>
            </w:pPr>
          </w:p>
        </w:tc>
        <w:tc>
          <w:tcPr>
            <w:tcW w:w="340" w:type="dxa"/>
            <w:vAlign w:val="bottom"/>
            <w:tcBorders>
              <w:top w:val="single" w:sz="8" w:color="auto"/>
            </w:tcBorders>
          </w:tcPr>
          <w:p>
            <w:pPr>
              <w:spacing w:after="0"/>
              <w:rPr>
                <w:sz w:val="17"/>
                <w:szCs w:val="17"/>
                <w:color w:val="auto"/>
              </w:rPr>
            </w:pPr>
          </w:p>
        </w:tc>
        <w:tc>
          <w:tcPr>
            <w:tcW w:w="900" w:type="dxa"/>
            <w:vAlign w:val="bottom"/>
            <w:tcBorders>
              <w:top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20" w:type="dxa"/>
            <w:vAlign w:val="bottom"/>
            <w:tcBorders>
              <w:top w:val="single" w:sz="8" w:color="auto"/>
            </w:tcBorders>
          </w:tcPr>
          <w:p>
            <w:pPr>
              <w:spacing w:after="0"/>
              <w:rPr>
                <w:sz w:val="17"/>
                <w:szCs w:val="17"/>
                <w:color w:val="auto"/>
              </w:rPr>
            </w:pPr>
          </w:p>
        </w:tc>
        <w:tc>
          <w:tcPr>
            <w:tcW w:w="780" w:type="dxa"/>
            <w:vAlign w:val="bottom"/>
            <w:tcBorders>
              <w:top w:val="single" w:sz="8" w:color="auto"/>
            </w:tcBorders>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60" w:type="dxa"/>
            <w:vAlign w:val="bottom"/>
            <w:tcBorders>
              <w:top w:val="single" w:sz="8" w:color="auto"/>
            </w:tcBorders>
          </w:tcPr>
          <w:p>
            <w:pPr>
              <w:spacing w:after="0"/>
              <w:rPr>
                <w:sz w:val="17"/>
                <w:szCs w:val="17"/>
                <w:color w:val="auto"/>
              </w:rPr>
            </w:pPr>
          </w:p>
        </w:tc>
        <w:tc>
          <w:tcPr>
            <w:tcW w:w="760" w:type="dxa"/>
            <w:vAlign w:val="bottom"/>
            <w:tcBorders>
              <w:top w:val="single" w:sz="8" w:color="auto"/>
            </w:tcBorders>
          </w:tcPr>
          <w:p>
            <w:pPr>
              <w:spacing w:after="0"/>
              <w:rPr>
                <w:sz w:val="17"/>
                <w:szCs w:val="17"/>
                <w:color w:val="auto"/>
              </w:rPr>
            </w:pPr>
          </w:p>
        </w:tc>
        <w:tc>
          <w:tcPr>
            <w:tcW w:w="18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240" w:type="dxa"/>
            <w:vAlign w:val="bottom"/>
            <w:tcBorders>
              <w:top w:val="single" w:sz="8" w:color="auto"/>
            </w:tcBorders>
          </w:tcPr>
          <w:p>
            <w:pPr>
              <w:spacing w:after="0"/>
              <w:rPr>
                <w:sz w:val="17"/>
                <w:szCs w:val="17"/>
                <w:color w:val="auto"/>
              </w:rPr>
            </w:pPr>
          </w:p>
        </w:tc>
        <w:tc>
          <w:tcPr>
            <w:tcW w:w="760" w:type="dxa"/>
            <w:vAlign w:val="bottom"/>
            <w:tcBorders>
              <w:top w:val="single" w:sz="8" w:color="auto"/>
            </w:tcBorders>
          </w:tcPr>
          <w:p>
            <w:pPr>
              <w:spacing w:after="0"/>
              <w:rPr>
                <w:sz w:val="17"/>
                <w:szCs w:val="17"/>
                <w:color w:val="auto"/>
              </w:rPr>
            </w:pPr>
          </w:p>
        </w:tc>
        <w:tc>
          <w:tcPr>
            <w:tcW w:w="200" w:type="dxa"/>
            <w:vAlign w:val="bottom"/>
          </w:tcPr>
          <w:p>
            <w:pPr>
              <w:spacing w:after="0"/>
              <w:rPr>
                <w:sz w:val="17"/>
                <w:szCs w:val="17"/>
                <w:color w:val="auto"/>
              </w:rPr>
            </w:pPr>
          </w:p>
        </w:tc>
        <w:tc>
          <w:tcPr>
            <w:tcW w:w="1000" w:type="dxa"/>
            <w:vAlign w:val="bottom"/>
            <w:tcBorders>
              <w:top w:val="single" w:sz="8" w:color="auto"/>
            </w:tcBorders>
          </w:tcPr>
          <w:p>
            <w:pPr>
              <w:spacing w:after="0"/>
              <w:rPr>
                <w:sz w:val="17"/>
                <w:szCs w:val="17"/>
                <w:color w:val="auto"/>
              </w:rPr>
            </w:pPr>
          </w:p>
        </w:tc>
        <w:tc>
          <w:tcPr>
            <w:tcW w:w="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27"/>
        </w:trPr>
        <w:tc>
          <w:tcPr>
            <w:tcW w:w="2440" w:type="dxa"/>
            <w:vAlign w:val="bottom"/>
            <w:shd w:val="clear" w:color="auto" w:fill="CCEEFF"/>
          </w:tcPr>
          <w:p>
            <w:pPr>
              <w:spacing w:after="0"/>
              <w:rPr>
                <w:sz w:val="20"/>
                <w:szCs w:val="20"/>
                <w:color w:val="auto"/>
              </w:rPr>
            </w:pPr>
            <w:r>
              <w:rPr>
                <w:rFonts w:ascii="Arial" w:cs="Arial" w:eastAsia="Arial" w:hAnsi="Arial"/>
                <w:sz w:val="16"/>
                <w:szCs w:val="16"/>
                <w:b w:val="1"/>
                <w:bCs w:val="1"/>
                <w:color w:val="auto"/>
              </w:rPr>
              <w:t>Total assets</w:t>
            </w:r>
          </w:p>
        </w:tc>
        <w:tc>
          <w:tcPr>
            <w:tcW w:w="46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w:t>
            </w:r>
          </w:p>
        </w:tc>
        <w:tc>
          <w:tcPr>
            <w:tcW w:w="110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6,627,225</w:t>
            </w:r>
          </w:p>
        </w:tc>
        <w:tc>
          <w:tcPr>
            <w:tcW w:w="340" w:type="dxa"/>
            <w:vAlign w:val="bottom"/>
            <w:shd w:val="clear" w:color="auto" w:fill="CCEEFF"/>
          </w:tcPr>
          <w:p>
            <w:pPr>
              <w:jc w:val="right"/>
              <w:ind w:right="184"/>
              <w:spacing w:after="0"/>
              <w:rPr>
                <w:sz w:val="20"/>
                <w:szCs w:val="20"/>
                <w:color w:val="auto"/>
              </w:rPr>
            </w:pPr>
            <w:r>
              <w:rPr>
                <w:rFonts w:ascii="Arial" w:cs="Arial" w:eastAsia="Arial" w:hAnsi="Arial"/>
                <w:sz w:val="15"/>
                <w:szCs w:val="15"/>
                <w:color w:val="auto"/>
                <w:w w:val="71"/>
              </w:rPr>
              <w:t>$</w:t>
            </w:r>
          </w:p>
        </w:tc>
        <w:tc>
          <w:tcPr>
            <w:tcW w:w="9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6,822,523</w:t>
            </w:r>
          </w:p>
        </w:tc>
        <w:tc>
          <w:tcPr>
            <w:tcW w:w="120" w:type="dxa"/>
            <w:vAlign w:val="bottom"/>
            <w:shd w:val="clear" w:color="auto" w:fill="CCEEFF"/>
          </w:tcPr>
          <w:p>
            <w:pPr>
              <w:spacing w:after="0"/>
              <w:rPr>
                <w:sz w:val="19"/>
                <w:szCs w:val="19"/>
                <w:color w:val="auto"/>
              </w:rPr>
            </w:pPr>
          </w:p>
        </w:tc>
        <w:tc>
          <w:tcPr>
            <w:tcW w:w="30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w:t>
            </w:r>
          </w:p>
        </w:tc>
        <w:tc>
          <w:tcPr>
            <w:tcW w:w="7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6,575,554</w:t>
            </w:r>
          </w:p>
        </w:tc>
        <w:tc>
          <w:tcPr>
            <w:tcW w:w="140" w:type="dxa"/>
            <w:vAlign w:val="bottom"/>
            <w:shd w:val="clear" w:color="auto" w:fill="CCEEFF"/>
          </w:tcPr>
          <w:p>
            <w:pPr>
              <w:spacing w:after="0"/>
              <w:rPr>
                <w:sz w:val="19"/>
                <w:szCs w:val="19"/>
                <w:color w:val="auto"/>
              </w:rPr>
            </w:pPr>
          </w:p>
        </w:tc>
        <w:tc>
          <w:tcPr>
            <w:tcW w:w="34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w:t>
            </w:r>
          </w:p>
        </w:tc>
        <w:tc>
          <w:tcPr>
            <w:tcW w:w="94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(195,298)</w:t>
            </w:r>
          </w:p>
        </w:tc>
        <w:tc>
          <w:tcPr>
            <w:tcW w:w="660" w:type="dxa"/>
            <w:vAlign w:val="bottom"/>
            <w:shd w:val="clear" w:color="auto" w:fill="CCEEFF"/>
          </w:tcPr>
          <w:p>
            <w:pPr>
              <w:jc w:val="right"/>
              <w:ind w:right="39"/>
              <w:spacing w:after="0"/>
              <w:rPr>
                <w:sz w:val="20"/>
                <w:szCs w:val="20"/>
                <w:color w:val="auto"/>
              </w:rPr>
            </w:pPr>
            <w:r>
              <w:rPr>
                <w:rFonts w:ascii="Arial" w:cs="Arial" w:eastAsia="Arial" w:hAnsi="Arial"/>
                <w:sz w:val="16"/>
                <w:szCs w:val="16"/>
                <w:color w:val="auto"/>
              </w:rPr>
              <w:t>(3)%</w:t>
            </w:r>
          </w:p>
        </w:tc>
        <w:tc>
          <w:tcPr>
            <w:tcW w:w="240" w:type="dxa"/>
            <w:vAlign w:val="bottom"/>
            <w:shd w:val="clear" w:color="auto" w:fill="CCEEFF"/>
          </w:tcPr>
          <w:p>
            <w:pPr>
              <w:jc w:val="right"/>
              <w:ind w:right="84"/>
              <w:spacing w:after="0"/>
              <w:rPr>
                <w:sz w:val="20"/>
                <w:szCs w:val="20"/>
                <w:color w:val="auto"/>
              </w:rPr>
            </w:pPr>
            <w:r>
              <w:rPr>
                <w:rFonts w:ascii="Arial" w:cs="Arial" w:eastAsia="Arial" w:hAnsi="Arial"/>
                <w:sz w:val="15"/>
                <w:szCs w:val="15"/>
                <w:color w:val="auto"/>
                <w:w w:val="71"/>
              </w:rPr>
              <w:t>$</w:t>
            </w:r>
          </w:p>
        </w:tc>
        <w:tc>
          <w:tcPr>
            <w:tcW w:w="96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51,671</w:t>
            </w:r>
          </w:p>
        </w:tc>
        <w:tc>
          <w:tcPr>
            <w:tcW w:w="1200" w:type="dxa"/>
            <w:vAlign w:val="bottom"/>
            <w:gridSpan w:val="3"/>
            <w:shd w:val="clear" w:color="auto" w:fill="CCEEFF"/>
          </w:tcPr>
          <w:p>
            <w:pPr>
              <w:jc w:val="right"/>
              <w:ind w:right="60"/>
              <w:spacing w:after="0"/>
              <w:rPr>
                <w:sz w:val="20"/>
                <w:szCs w:val="20"/>
                <w:color w:val="auto"/>
              </w:rPr>
            </w:pPr>
            <w:r>
              <w:rPr>
                <w:rFonts w:ascii="Arial" w:cs="Arial" w:eastAsia="Arial" w:hAnsi="Arial"/>
                <w:sz w:val="16"/>
                <w:szCs w:val="16"/>
                <w:color w:val="auto"/>
              </w:rPr>
              <w:t>1%</w:t>
            </w:r>
          </w:p>
        </w:tc>
        <w:tc>
          <w:tcPr>
            <w:tcW w:w="32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244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9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660" w:type="dxa"/>
            <w:vAlign w:val="bottom"/>
            <w:tcBorders>
              <w:top w:val="single" w:sz="8" w:color="CCEEFF"/>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32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6"/>
        </w:trPr>
        <w:tc>
          <w:tcPr>
            <w:tcW w:w="24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3"/>
        </w:trPr>
        <w:tc>
          <w:tcPr>
            <w:tcW w:w="2440" w:type="dxa"/>
            <w:vAlign w:val="bottom"/>
            <w:shd w:val="clear" w:color="auto" w:fill="CCEEFF"/>
          </w:tcPr>
          <w:p>
            <w:pPr>
              <w:spacing w:after="0"/>
              <w:rPr>
                <w:sz w:val="20"/>
                <w:szCs w:val="20"/>
                <w:color w:val="auto"/>
              </w:rPr>
            </w:pPr>
            <w:r>
              <w:rPr>
                <w:rFonts w:ascii="Arial" w:cs="Arial" w:eastAsia="Arial" w:hAnsi="Arial"/>
                <w:sz w:val="16"/>
                <w:szCs w:val="16"/>
                <w:b w:val="1"/>
                <w:bCs w:val="1"/>
                <w:color w:val="auto"/>
              </w:rPr>
              <w:t>Liabilities</w:t>
            </w:r>
          </w:p>
        </w:tc>
        <w:tc>
          <w:tcPr>
            <w:tcW w:w="12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9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4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9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440" w:type="dxa"/>
            <w:vAlign w:val="bottom"/>
            <w:shd w:val="clear" w:color="auto" w:fill="CCEEFF"/>
          </w:tcPr>
          <w:p>
            <w:pPr>
              <w:spacing w:after="0"/>
              <w:rPr>
                <w:sz w:val="20"/>
                <w:szCs w:val="20"/>
                <w:color w:val="auto"/>
              </w:rPr>
            </w:pPr>
            <w:r>
              <w:rPr>
                <w:rFonts w:ascii="Arial" w:cs="Arial" w:eastAsia="Arial" w:hAnsi="Arial"/>
                <w:sz w:val="16"/>
                <w:szCs w:val="16"/>
                <w:color w:val="auto"/>
              </w:rPr>
              <w:t>Demand deposits</w:t>
            </w:r>
          </w:p>
        </w:tc>
        <w:tc>
          <w:tcPr>
            <w:tcW w:w="46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w:t>
            </w:r>
          </w:p>
        </w:tc>
        <w:tc>
          <w:tcPr>
            <w:tcW w:w="110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281,685</w:t>
            </w:r>
          </w:p>
        </w:tc>
        <w:tc>
          <w:tcPr>
            <w:tcW w:w="340" w:type="dxa"/>
            <w:vAlign w:val="bottom"/>
            <w:shd w:val="clear" w:color="auto" w:fill="CCEEFF"/>
          </w:tcPr>
          <w:p>
            <w:pPr>
              <w:jc w:val="right"/>
              <w:ind w:right="184"/>
              <w:spacing w:after="0"/>
              <w:rPr>
                <w:sz w:val="20"/>
                <w:szCs w:val="20"/>
                <w:color w:val="auto"/>
              </w:rPr>
            </w:pPr>
            <w:r>
              <w:rPr>
                <w:rFonts w:ascii="Arial" w:cs="Arial" w:eastAsia="Arial" w:hAnsi="Arial"/>
                <w:sz w:val="15"/>
                <w:szCs w:val="15"/>
                <w:color w:val="auto"/>
                <w:w w:val="71"/>
              </w:rPr>
              <w:t>$</w:t>
            </w:r>
          </w:p>
        </w:tc>
        <w:tc>
          <w:tcPr>
            <w:tcW w:w="9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302,442</w:t>
            </w:r>
          </w:p>
        </w:tc>
        <w:tc>
          <w:tcPr>
            <w:tcW w:w="120" w:type="dxa"/>
            <w:vAlign w:val="bottom"/>
            <w:shd w:val="clear" w:color="auto" w:fill="CCEEFF"/>
          </w:tcPr>
          <w:p>
            <w:pPr>
              <w:spacing w:after="0"/>
              <w:rPr>
                <w:sz w:val="17"/>
                <w:szCs w:val="17"/>
                <w:color w:val="auto"/>
              </w:rPr>
            </w:pPr>
          </w:p>
        </w:tc>
        <w:tc>
          <w:tcPr>
            <w:tcW w:w="30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w:t>
            </w:r>
          </w:p>
        </w:tc>
        <w:tc>
          <w:tcPr>
            <w:tcW w:w="7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69,655</w:t>
            </w:r>
          </w:p>
        </w:tc>
        <w:tc>
          <w:tcPr>
            <w:tcW w:w="140" w:type="dxa"/>
            <w:vAlign w:val="bottom"/>
            <w:shd w:val="clear" w:color="auto" w:fill="CCEEFF"/>
          </w:tcPr>
          <w:p>
            <w:pPr>
              <w:spacing w:after="0"/>
              <w:rPr>
                <w:sz w:val="17"/>
                <w:szCs w:val="17"/>
                <w:color w:val="auto"/>
              </w:rPr>
            </w:pPr>
          </w:p>
        </w:tc>
        <w:tc>
          <w:tcPr>
            <w:tcW w:w="34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w:t>
            </w:r>
          </w:p>
        </w:tc>
        <w:tc>
          <w:tcPr>
            <w:tcW w:w="94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(20,757)</w:t>
            </w:r>
          </w:p>
        </w:tc>
        <w:tc>
          <w:tcPr>
            <w:tcW w:w="660" w:type="dxa"/>
            <w:vAlign w:val="bottom"/>
            <w:shd w:val="clear" w:color="auto" w:fill="CCEEFF"/>
          </w:tcPr>
          <w:p>
            <w:pPr>
              <w:jc w:val="right"/>
              <w:ind w:right="39"/>
              <w:spacing w:after="0"/>
              <w:rPr>
                <w:sz w:val="20"/>
                <w:szCs w:val="20"/>
                <w:color w:val="auto"/>
              </w:rPr>
            </w:pPr>
            <w:r>
              <w:rPr>
                <w:rFonts w:ascii="Arial" w:cs="Arial" w:eastAsia="Arial" w:hAnsi="Arial"/>
                <w:sz w:val="16"/>
                <w:szCs w:val="16"/>
                <w:color w:val="auto"/>
              </w:rPr>
              <w:t>(7)%</w:t>
            </w:r>
          </w:p>
        </w:tc>
        <w:tc>
          <w:tcPr>
            <w:tcW w:w="240" w:type="dxa"/>
            <w:vAlign w:val="bottom"/>
            <w:shd w:val="clear" w:color="auto" w:fill="CCEEFF"/>
          </w:tcPr>
          <w:p>
            <w:pPr>
              <w:jc w:val="right"/>
              <w:ind w:right="84"/>
              <w:spacing w:after="0"/>
              <w:rPr>
                <w:sz w:val="20"/>
                <w:szCs w:val="20"/>
                <w:color w:val="auto"/>
              </w:rPr>
            </w:pPr>
            <w:r>
              <w:rPr>
                <w:rFonts w:ascii="Arial" w:cs="Arial" w:eastAsia="Arial" w:hAnsi="Arial"/>
                <w:sz w:val="15"/>
                <w:szCs w:val="15"/>
                <w:color w:val="auto"/>
                <w:w w:val="71"/>
              </w:rPr>
              <w:t>$</w:t>
            </w:r>
          </w:p>
        </w:tc>
        <w:tc>
          <w:tcPr>
            <w:tcW w:w="96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212,030</w:t>
            </w:r>
          </w:p>
        </w:tc>
        <w:tc>
          <w:tcPr>
            <w:tcW w:w="1200" w:type="dxa"/>
            <w:vAlign w:val="bottom"/>
            <w:gridSpan w:val="3"/>
            <w:shd w:val="clear" w:color="auto" w:fill="CCEEFF"/>
          </w:tcPr>
          <w:p>
            <w:pPr>
              <w:jc w:val="right"/>
              <w:ind w:right="60"/>
              <w:spacing w:after="0"/>
              <w:rPr>
                <w:sz w:val="20"/>
                <w:szCs w:val="20"/>
                <w:color w:val="auto"/>
              </w:rPr>
            </w:pPr>
            <w:r>
              <w:rPr>
                <w:rFonts w:ascii="Arial" w:cs="Arial" w:eastAsia="Arial" w:hAnsi="Arial"/>
                <w:sz w:val="16"/>
                <w:szCs w:val="16"/>
                <w:color w:val="auto"/>
              </w:rPr>
              <w:t>304%</w:t>
            </w:r>
          </w:p>
        </w:tc>
        <w:tc>
          <w:tcPr>
            <w:tcW w:w="3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3"/>
        </w:trPr>
        <w:tc>
          <w:tcPr>
            <w:tcW w:w="2440" w:type="dxa"/>
            <w:vAlign w:val="bottom"/>
          </w:tcPr>
          <w:p>
            <w:pPr>
              <w:spacing w:after="0"/>
              <w:rPr>
                <w:sz w:val="20"/>
                <w:szCs w:val="20"/>
                <w:color w:val="auto"/>
              </w:rPr>
            </w:pPr>
            <w:r>
              <w:rPr>
                <w:rFonts w:ascii="Arial" w:cs="Arial" w:eastAsia="Arial" w:hAnsi="Arial"/>
                <w:sz w:val="16"/>
                <w:szCs w:val="16"/>
                <w:color w:val="auto"/>
              </w:rPr>
              <w:t>Time deposits</w:t>
            </w:r>
          </w:p>
        </w:tc>
        <w:tc>
          <w:tcPr>
            <w:tcW w:w="12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100" w:type="dxa"/>
            <w:vAlign w:val="bottom"/>
            <w:gridSpan w:val="2"/>
          </w:tcPr>
          <w:p>
            <w:pPr>
              <w:jc w:val="right"/>
              <w:ind w:right="220"/>
              <w:spacing w:after="0"/>
              <w:rPr>
                <w:sz w:val="20"/>
                <w:szCs w:val="20"/>
                <w:color w:val="auto"/>
              </w:rPr>
            </w:pPr>
            <w:r>
              <w:rPr>
                <w:rFonts w:ascii="Arial" w:cs="Arial" w:eastAsia="Arial" w:hAnsi="Arial"/>
                <w:sz w:val="16"/>
                <w:szCs w:val="16"/>
                <w:color w:val="auto"/>
              </w:rPr>
              <w:t>2,604,530</w:t>
            </w:r>
          </w:p>
        </w:tc>
        <w:tc>
          <w:tcPr>
            <w:tcW w:w="340" w:type="dxa"/>
            <w:vAlign w:val="bottom"/>
          </w:tcPr>
          <w:p>
            <w:pPr>
              <w:spacing w:after="0"/>
              <w:rPr>
                <w:sz w:val="18"/>
                <w:szCs w:val="18"/>
                <w:color w:val="auto"/>
              </w:rPr>
            </w:pPr>
          </w:p>
        </w:tc>
        <w:tc>
          <w:tcPr>
            <w:tcW w:w="900" w:type="dxa"/>
            <w:vAlign w:val="bottom"/>
          </w:tcPr>
          <w:p>
            <w:pPr>
              <w:jc w:val="right"/>
              <w:spacing w:after="0"/>
              <w:rPr>
                <w:sz w:val="20"/>
                <w:szCs w:val="20"/>
                <w:color w:val="auto"/>
              </w:rPr>
            </w:pPr>
            <w:r>
              <w:rPr>
                <w:rFonts w:ascii="Arial" w:cs="Arial" w:eastAsia="Arial" w:hAnsi="Arial"/>
                <w:sz w:val="16"/>
                <w:szCs w:val="16"/>
                <w:color w:val="auto"/>
              </w:rPr>
              <w:t>2,165,154</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780" w:type="dxa"/>
            <w:vAlign w:val="bottom"/>
          </w:tcPr>
          <w:p>
            <w:pPr>
              <w:jc w:val="right"/>
              <w:spacing w:after="0"/>
              <w:rPr>
                <w:sz w:val="20"/>
                <w:szCs w:val="20"/>
                <w:color w:val="auto"/>
              </w:rPr>
            </w:pPr>
            <w:r>
              <w:rPr>
                <w:rFonts w:ascii="Arial" w:cs="Arial" w:eastAsia="Arial" w:hAnsi="Arial"/>
                <w:sz w:val="16"/>
                <w:szCs w:val="16"/>
                <w:color w:val="auto"/>
              </w:rPr>
              <w:t>2,944,833</w:t>
            </w:r>
          </w:p>
        </w:tc>
        <w:tc>
          <w:tcPr>
            <w:tcW w:w="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40" w:type="dxa"/>
            <w:vAlign w:val="bottom"/>
            <w:gridSpan w:val="2"/>
          </w:tcPr>
          <w:p>
            <w:pPr>
              <w:jc w:val="right"/>
              <w:ind w:right="180"/>
              <w:spacing w:after="0"/>
              <w:rPr>
                <w:sz w:val="20"/>
                <w:szCs w:val="20"/>
                <w:color w:val="auto"/>
              </w:rPr>
            </w:pPr>
            <w:r>
              <w:rPr>
                <w:rFonts w:ascii="Arial" w:cs="Arial" w:eastAsia="Arial" w:hAnsi="Arial"/>
                <w:sz w:val="16"/>
                <w:szCs w:val="16"/>
                <w:color w:val="auto"/>
              </w:rPr>
              <w:t>439,376</w:t>
            </w:r>
          </w:p>
        </w:tc>
        <w:tc>
          <w:tcPr>
            <w:tcW w:w="660" w:type="dxa"/>
            <w:vAlign w:val="bottom"/>
          </w:tcPr>
          <w:p>
            <w:pPr>
              <w:jc w:val="right"/>
              <w:ind w:right="219"/>
              <w:spacing w:after="0"/>
              <w:rPr>
                <w:sz w:val="20"/>
                <w:szCs w:val="20"/>
                <w:color w:val="auto"/>
              </w:rPr>
            </w:pPr>
            <w:r>
              <w:rPr>
                <w:rFonts w:ascii="Arial" w:cs="Arial" w:eastAsia="Arial" w:hAnsi="Arial"/>
                <w:sz w:val="16"/>
                <w:szCs w:val="16"/>
                <w:color w:val="auto"/>
              </w:rPr>
              <w:t>20</w:t>
            </w:r>
          </w:p>
        </w:tc>
        <w:tc>
          <w:tcPr>
            <w:tcW w:w="240" w:type="dxa"/>
            <w:vAlign w:val="bottom"/>
          </w:tcPr>
          <w:p>
            <w:pPr>
              <w:spacing w:after="0"/>
              <w:rPr>
                <w:sz w:val="18"/>
                <w:szCs w:val="18"/>
                <w:color w:val="auto"/>
              </w:rPr>
            </w:pPr>
          </w:p>
        </w:tc>
        <w:tc>
          <w:tcPr>
            <w:tcW w:w="960" w:type="dxa"/>
            <w:vAlign w:val="bottom"/>
            <w:gridSpan w:val="2"/>
          </w:tcPr>
          <w:p>
            <w:pPr>
              <w:jc w:val="right"/>
              <w:ind w:right="120"/>
              <w:spacing w:after="0"/>
              <w:rPr>
                <w:sz w:val="20"/>
                <w:szCs w:val="20"/>
                <w:color w:val="auto"/>
              </w:rPr>
            </w:pPr>
            <w:r>
              <w:rPr>
                <w:rFonts w:ascii="Arial" w:cs="Arial" w:eastAsia="Arial" w:hAnsi="Arial"/>
                <w:sz w:val="16"/>
                <w:szCs w:val="16"/>
                <w:color w:val="auto"/>
              </w:rPr>
              <w:t>(340,303)</w:t>
            </w:r>
          </w:p>
        </w:tc>
        <w:tc>
          <w:tcPr>
            <w:tcW w:w="1200" w:type="dxa"/>
            <w:vAlign w:val="bottom"/>
            <w:gridSpan w:val="3"/>
          </w:tcPr>
          <w:p>
            <w:pPr>
              <w:jc w:val="right"/>
              <w:ind w:right="140"/>
              <w:spacing w:after="0"/>
              <w:rPr>
                <w:sz w:val="20"/>
                <w:szCs w:val="20"/>
                <w:color w:val="auto"/>
              </w:rPr>
            </w:pPr>
            <w:r>
              <w:rPr>
                <w:rFonts w:ascii="Arial" w:cs="Arial" w:eastAsia="Arial" w:hAnsi="Arial"/>
                <w:sz w:val="16"/>
                <w:szCs w:val="16"/>
                <w:color w:val="auto"/>
              </w:rPr>
              <w:t>(12)</w:t>
            </w:r>
          </w:p>
        </w:tc>
        <w:tc>
          <w:tcPr>
            <w:tcW w:w="3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44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220" w:type="dxa"/>
            <w:vAlign w:val="bottom"/>
            <w:vMerge w:val="restart"/>
            <w:shd w:val="clear" w:color="auto" w:fill="CCEEFF"/>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90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80" w:type="dxa"/>
            <w:vAlign w:val="bottom"/>
            <w:vMerge w:val="restart"/>
            <w:shd w:val="clear" w:color="auto" w:fill="CCEEFF"/>
          </w:tcPr>
          <w:p>
            <w:pPr>
              <w:spacing w:after="0" w:line="20" w:lineRule="exact"/>
              <w:rPr>
                <w:sz w:val="1"/>
                <w:szCs w:val="1"/>
                <w:color w:val="auto"/>
              </w:rPr>
            </w:pPr>
          </w:p>
        </w:tc>
        <w:tc>
          <w:tcPr>
            <w:tcW w:w="660" w:type="dxa"/>
            <w:vAlign w:val="bottom"/>
            <w:vMerge w:val="restart"/>
            <w:shd w:val="clear" w:color="auto" w:fill="CCEEFF"/>
          </w:tcPr>
          <w:p>
            <w:pPr>
              <w:jc w:val="right"/>
              <w:ind w:right="219"/>
              <w:spacing w:after="0"/>
              <w:rPr>
                <w:sz w:val="20"/>
                <w:szCs w:val="20"/>
                <w:color w:val="auto"/>
              </w:rPr>
            </w:pPr>
            <w:r>
              <w:rPr>
                <w:rFonts w:ascii="Arial" w:cs="Arial" w:eastAsia="Arial" w:hAnsi="Arial"/>
                <w:sz w:val="16"/>
                <w:szCs w:val="16"/>
                <w:color w:val="auto"/>
              </w:rPr>
              <w:t>17</w:t>
            </w:r>
          </w:p>
        </w:tc>
        <w:tc>
          <w:tcPr>
            <w:tcW w:w="24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200" w:type="dxa"/>
            <w:vAlign w:val="bottom"/>
            <w:vMerge w:val="restart"/>
            <w:shd w:val="clear" w:color="auto" w:fill="CCEEFF"/>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200" w:type="dxa"/>
            <w:vAlign w:val="bottom"/>
            <w:gridSpan w:val="2"/>
            <w:shd w:val="clear" w:color="auto" w:fill="CCEEFF"/>
          </w:tcPr>
          <w:p>
            <w:pPr>
              <w:spacing w:after="0" w:line="20" w:lineRule="exact"/>
              <w:rPr>
                <w:sz w:val="1"/>
                <w:szCs w:val="1"/>
                <w:color w:val="auto"/>
              </w:rPr>
            </w:pPr>
          </w:p>
        </w:tc>
        <w:tc>
          <w:tcPr>
            <w:tcW w:w="32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9"/>
        </w:trPr>
        <w:tc>
          <w:tcPr>
            <w:tcW w:w="24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2,886,215</w:t>
            </w:r>
          </w:p>
        </w:tc>
        <w:tc>
          <w:tcPr>
            <w:tcW w:w="220" w:type="dxa"/>
            <w:vAlign w:val="bottom"/>
            <w:vMerge w:val="continue"/>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2,467,596</w:t>
            </w:r>
          </w:p>
        </w:tc>
        <w:tc>
          <w:tcPr>
            <w:tcW w:w="1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3,014,488</w:t>
            </w: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418,619</w:t>
            </w:r>
          </w:p>
        </w:tc>
        <w:tc>
          <w:tcPr>
            <w:tcW w:w="180" w:type="dxa"/>
            <w:vAlign w:val="bottom"/>
            <w:vMerge w:val="continue"/>
            <w:shd w:val="clear" w:color="auto" w:fill="CCEEFF"/>
          </w:tcPr>
          <w:p>
            <w:pPr>
              <w:spacing w:after="0"/>
              <w:rPr>
                <w:sz w:val="17"/>
                <w:szCs w:val="17"/>
                <w:color w:val="auto"/>
              </w:rPr>
            </w:pPr>
          </w:p>
        </w:tc>
        <w:tc>
          <w:tcPr>
            <w:tcW w:w="660" w:type="dxa"/>
            <w:vAlign w:val="bottom"/>
            <w:vMerge w:val="continue"/>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(128,273)</w:t>
            </w:r>
          </w:p>
        </w:tc>
        <w:tc>
          <w:tcPr>
            <w:tcW w:w="200" w:type="dxa"/>
            <w:vAlign w:val="bottom"/>
            <w:vMerge w:val="continue"/>
            <w:shd w:val="clear" w:color="auto" w:fill="CCEEFF"/>
          </w:tcPr>
          <w:p>
            <w:pPr>
              <w:spacing w:after="0"/>
              <w:rPr>
                <w:sz w:val="17"/>
                <w:szCs w:val="17"/>
                <w:color w:val="auto"/>
              </w:rPr>
            </w:pPr>
          </w:p>
        </w:tc>
        <w:tc>
          <w:tcPr>
            <w:tcW w:w="1200" w:type="dxa"/>
            <w:vAlign w:val="bottom"/>
            <w:gridSpan w:val="3"/>
            <w:shd w:val="clear" w:color="auto" w:fill="CCEEFF"/>
          </w:tcPr>
          <w:p>
            <w:pPr>
              <w:jc w:val="right"/>
              <w:ind w:right="140"/>
              <w:spacing w:after="0"/>
              <w:rPr>
                <w:sz w:val="20"/>
                <w:szCs w:val="20"/>
                <w:color w:val="auto"/>
              </w:rPr>
            </w:pPr>
            <w:r>
              <w:rPr>
                <w:rFonts w:ascii="Arial" w:cs="Arial" w:eastAsia="Arial" w:hAnsi="Arial"/>
                <w:sz w:val="16"/>
                <w:szCs w:val="16"/>
                <w:color w:val="auto"/>
              </w:rPr>
              <w:t>(4)</w:t>
            </w:r>
          </w:p>
        </w:tc>
        <w:tc>
          <w:tcPr>
            <w:tcW w:w="3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3"/>
        </w:trPr>
        <w:tc>
          <w:tcPr>
            <w:tcW w:w="2440" w:type="dxa"/>
            <w:vAlign w:val="bottom"/>
          </w:tcPr>
          <w:p>
            <w:pPr>
              <w:spacing w:after="0"/>
              <w:rPr>
                <w:sz w:val="20"/>
                <w:szCs w:val="20"/>
                <w:color w:val="auto"/>
              </w:rPr>
            </w:pPr>
            <w:r>
              <w:rPr>
                <w:rFonts w:ascii="Arial" w:cs="Arial" w:eastAsia="Arial" w:hAnsi="Arial"/>
                <w:sz w:val="16"/>
                <w:szCs w:val="16"/>
                <w:color w:val="auto"/>
              </w:rPr>
              <w:t>Interest payable</w:t>
            </w:r>
          </w:p>
        </w:tc>
        <w:tc>
          <w:tcPr>
            <w:tcW w:w="12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100" w:type="dxa"/>
            <w:vAlign w:val="bottom"/>
            <w:gridSpan w:val="2"/>
          </w:tcPr>
          <w:p>
            <w:pPr>
              <w:jc w:val="right"/>
              <w:ind w:right="220"/>
              <w:spacing w:after="0"/>
              <w:rPr>
                <w:sz w:val="20"/>
                <w:szCs w:val="20"/>
                <w:color w:val="auto"/>
              </w:rPr>
            </w:pPr>
            <w:r>
              <w:rPr>
                <w:rFonts w:ascii="Arial" w:cs="Arial" w:eastAsia="Arial" w:hAnsi="Arial"/>
                <w:sz w:val="16"/>
                <w:szCs w:val="16"/>
                <w:color w:val="auto"/>
              </w:rPr>
              <w:t>3,119</w:t>
            </w:r>
          </w:p>
        </w:tc>
        <w:tc>
          <w:tcPr>
            <w:tcW w:w="340" w:type="dxa"/>
            <w:vAlign w:val="bottom"/>
          </w:tcPr>
          <w:p>
            <w:pPr>
              <w:spacing w:after="0"/>
              <w:rPr>
                <w:sz w:val="18"/>
                <w:szCs w:val="18"/>
                <w:color w:val="auto"/>
              </w:rPr>
            </w:pPr>
          </w:p>
        </w:tc>
        <w:tc>
          <w:tcPr>
            <w:tcW w:w="900" w:type="dxa"/>
            <w:vAlign w:val="bottom"/>
          </w:tcPr>
          <w:p>
            <w:pPr>
              <w:jc w:val="right"/>
              <w:spacing w:after="0"/>
              <w:rPr>
                <w:sz w:val="20"/>
                <w:szCs w:val="20"/>
                <w:color w:val="auto"/>
              </w:rPr>
            </w:pPr>
            <w:r>
              <w:rPr>
                <w:rFonts w:ascii="Arial" w:cs="Arial" w:eastAsia="Arial" w:hAnsi="Arial"/>
                <w:sz w:val="16"/>
                <w:szCs w:val="16"/>
                <w:color w:val="auto"/>
              </w:rPr>
              <w:t>5,048</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780" w:type="dxa"/>
            <w:vAlign w:val="bottom"/>
          </w:tcPr>
          <w:p>
            <w:pPr>
              <w:jc w:val="right"/>
              <w:spacing w:after="0"/>
              <w:rPr>
                <w:sz w:val="20"/>
                <w:szCs w:val="20"/>
                <w:color w:val="auto"/>
              </w:rPr>
            </w:pPr>
            <w:r>
              <w:rPr>
                <w:rFonts w:ascii="Arial" w:cs="Arial" w:eastAsia="Arial" w:hAnsi="Arial"/>
                <w:sz w:val="16"/>
                <w:szCs w:val="16"/>
                <w:color w:val="auto"/>
              </w:rPr>
              <w:t>8,078</w:t>
            </w:r>
          </w:p>
        </w:tc>
        <w:tc>
          <w:tcPr>
            <w:tcW w:w="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40" w:type="dxa"/>
            <w:vAlign w:val="bottom"/>
            <w:gridSpan w:val="2"/>
          </w:tcPr>
          <w:p>
            <w:pPr>
              <w:jc w:val="right"/>
              <w:ind w:right="120"/>
              <w:spacing w:after="0"/>
              <w:rPr>
                <w:sz w:val="20"/>
                <w:szCs w:val="20"/>
                <w:color w:val="auto"/>
              </w:rPr>
            </w:pPr>
            <w:r>
              <w:rPr>
                <w:rFonts w:ascii="Arial" w:cs="Arial" w:eastAsia="Arial" w:hAnsi="Arial"/>
                <w:sz w:val="16"/>
                <w:szCs w:val="16"/>
                <w:color w:val="auto"/>
              </w:rPr>
              <w:t>(1,929)</w:t>
            </w:r>
          </w:p>
        </w:tc>
        <w:tc>
          <w:tcPr>
            <w:tcW w:w="660" w:type="dxa"/>
            <w:vAlign w:val="bottom"/>
          </w:tcPr>
          <w:p>
            <w:pPr>
              <w:jc w:val="right"/>
              <w:ind w:right="159"/>
              <w:spacing w:after="0"/>
              <w:rPr>
                <w:sz w:val="20"/>
                <w:szCs w:val="20"/>
                <w:color w:val="auto"/>
              </w:rPr>
            </w:pPr>
            <w:r>
              <w:rPr>
                <w:rFonts w:ascii="Arial" w:cs="Arial" w:eastAsia="Arial" w:hAnsi="Arial"/>
                <w:sz w:val="16"/>
                <w:szCs w:val="16"/>
                <w:color w:val="auto"/>
              </w:rPr>
              <w:t>(38)</w:t>
            </w:r>
          </w:p>
        </w:tc>
        <w:tc>
          <w:tcPr>
            <w:tcW w:w="240" w:type="dxa"/>
            <w:vAlign w:val="bottom"/>
          </w:tcPr>
          <w:p>
            <w:pPr>
              <w:spacing w:after="0"/>
              <w:rPr>
                <w:sz w:val="18"/>
                <w:szCs w:val="18"/>
                <w:color w:val="auto"/>
              </w:rPr>
            </w:pPr>
          </w:p>
        </w:tc>
        <w:tc>
          <w:tcPr>
            <w:tcW w:w="960" w:type="dxa"/>
            <w:vAlign w:val="bottom"/>
            <w:gridSpan w:val="2"/>
          </w:tcPr>
          <w:p>
            <w:pPr>
              <w:jc w:val="right"/>
              <w:ind w:right="120"/>
              <w:spacing w:after="0"/>
              <w:rPr>
                <w:sz w:val="20"/>
                <w:szCs w:val="20"/>
                <w:color w:val="auto"/>
              </w:rPr>
            </w:pPr>
            <w:r>
              <w:rPr>
                <w:rFonts w:ascii="Arial" w:cs="Arial" w:eastAsia="Arial" w:hAnsi="Arial"/>
                <w:sz w:val="16"/>
                <w:szCs w:val="16"/>
                <w:color w:val="auto"/>
              </w:rPr>
              <w:t>(4,959)</w:t>
            </w:r>
          </w:p>
        </w:tc>
        <w:tc>
          <w:tcPr>
            <w:tcW w:w="1200" w:type="dxa"/>
            <w:vAlign w:val="bottom"/>
            <w:gridSpan w:val="3"/>
          </w:tcPr>
          <w:p>
            <w:pPr>
              <w:jc w:val="right"/>
              <w:ind w:right="140"/>
              <w:spacing w:after="0"/>
              <w:rPr>
                <w:sz w:val="20"/>
                <w:szCs w:val="20"/>
                <w:color w:val="auto"/>
              </w:rPr>
            </w:pPr>
            <w:r>
              <w:rPr>
                <w:rFonts w:ascii="Arial" w:cs="Arial" w:eastAsia="Arial" w:hAnsi="Arial"/>
                <w:sz w:val="16"/>
                <w:szCs w:val="16"/>
                <w:color w:val="auto"/>
              </w:rPr>
              <w:t>(61)</w:t>
            </w:r>
          </w:p>
        </w:tc>
        <w:tc>
          <w:tcPr>
            <w:tcW w:w="3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99"/>
        </w:trPr>
        <w:tc>
          <w:tcPr>
            <w:tcW w:w="244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6"/>
                <w:szCs w:val="16"/>
                <w:color w:val="auto"/>
              </w:rPr>
              <w:t>Total deposits</w:t>
            </w:r>
          </w:p>
        </w:tc>
        <w:tc>
          <w:tcPr>
            <w:tcW w:w="120" w:type="dxa"/>
            <w:vAlign w:val="bottom"/>
            <w:tcBorders>
              <w:top w:val="single" w:sz="8" w:color="CCEEFF"/>
            </w:tcBorders>
            <w:shd w:val="clear" w:color="auto" w:fill="CCEEFF"/>
          </w:tcPr>
          <w:p>
            <w:pPr>
              <w:spacing w:after="0"/>
              <w:rPr>
                <w:sz w:val="17"/>
                <w:szCs w:val="17"/>
                <w:color w:val="auto"/>
              </w:rPr>
            </w:pPr>
          </w:p>
        </w:tc>
        <w:tc>
          <w:tcPr>
            <w:tcW w:w="340" w:type="dxa"/>
            <w:vAlign w:val="bottom"/>
            <w:tcBorders>
              <w:top w:val="single" w:sz="8" w:color="auto"/>
              <w:bottom w:val="single" w:sz="8" w:color="auto"/>
            </w:tcBorders>
            <w:shd w:val="clear" w:color="auto" w:fill="CCEEFF"/>
          </w:tcPr>
          <w:p>
            <w:pPr>
              <w:spacing w:after="0"/>
              <w:rPr>
                <w:sz w:val="17"/>
                <w:szCs w:val="17"/>
                <w:color w:val="auto"/>
              </w:rPr>
            </w:pPr>
          </w:p>
        </w:tc>
        <w:tc>
          <w:tcPr>
            <w:tcW w:w="8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2,889,334</w:t>
            </w:r>
          </w:p>
        </w:tc>
        <w:tc>
          <w:tcPr>
            <w:tcW w:w="220" w:type="dxa"/>
            <w:vAlign w:val="bottom"/>
            <w:tcBorders>
              <w:top w:val="single" w:sz="8" w:color="CCEEFF"/>
            </w:tcBorders>
            <w:shd w:val="clear" w:color="auto" w:fill="CCEEFF"/>
          </w:tcPr>
          <w:p>
            <w:pPr>
              <w:spacing w:after="0"/>
              <w:rPr>
                <w:sz w:val="17"/>
                <w:szCs w:val="17"/>
                <w:color w:val="auto"/>
              </w:rPr>
            </w:pPr>
          </w:p>
        </w:tc>
        <w:tc>
          <w:tcPr>
            <w:tcW w:w="340" w:type="dxa"/>
            <w:vAlign w:val="bottom"/>
            <w:tcBorders>
              <w:top w:val="single" w:sz="8" w:color="auto"/>
              <w:bottom w:val="single" w:sz="8" w:color="auto"/>
            </w:tcBorders>
            <w:shd w:val="clear" w:color="auto" w:fill="CCEEFF"/>
          </w:tcPr>
          <w:p>
            <w:pPr>
              <w:spacing w:after="0"/>
              <w:rPr>
                <w:sz w:val="17"/>
                <w:szCs w:val="17"/>
                <w:color w:val="auto"/>
              </w:rPr>
            </w:pPr>
          </w:p>
        </w:tc>
        <w:tc>
          <w:tcPr>
            <w:tcW w:w="9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2,472,644</w:t>
            </w:r>
          </w:p>
        </w:tc>
        <w:tc>
          <w:tcPr>
            <w:tcW w:w="12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220" w:type="dxa"/>
            <w:vAlign w:val="bottom"/>
            <w:tcBorders>
              <w:top w:val="single" w:sz="8" w:color="auto"/>
              <w:bottom w:val="single" w:sz="8" w:color="auto"/>
            </w:tcBorders>
            <w:shd w:val="clear" w:color="auto" w:fill="CCEEFF"/>
          </w:tcPr>
          <w:p>
            <w:pPr>
              <w:spacing w:after="0"/>
              <w:rPr>
                <w:sz w:val="17"/>
                <w:szCs w:val="17"/>
                <w:color w:val="auto"/>
              </w:rPr>
            </w:pPr>
          </w:p>
        </w:tc>
        <w:tc>
          <w:tcPr>
            <w:tcW w:w="7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3,022,566</w:t>
            </w:r>
          </w:p>
        </w:tc>
        <w:tc>
          <w:tcPr>
            <w:tcW w:w="14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260" w:type="dxa"/>
            <w:vAlign w:val="bottom"/>
            <w:tcBorders>
              <w:top w:val="single" w:sz="8" w:color="auto"/>
              <w:bottom w:val="single" w:sz="8" w:color="auto"/>
            </w:tcBorders>
            <w:shd w:val="clear" w:color="auto" w:fill="CCEEFF"/>
          </w:tcPr>
          <w:p>
            <w:pPr>
              <w:spacing w:after="0"/>
              <w:rPr>
                <w:sz w:val="17"/>
                <w:szCs w:val="17"/>
                <w:color w:val="auto"/>
              </w:rPr>
            </w:pPr>
          </w:p>
        </w:tc>
        <w:tc>
          <w:tcPr>
            <w:tcW w:w="7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416,690</w:t>
            </w:r>
          </w:p>
        </w:tc>
        <w:tc>
          <w:tcPr>
            <w:tcW w:w="180" w:type="dxa"/>
            <w:vAlign w:val="bottom"/>
            <w:tcBorders>
              <w:top w:val="single" w:sz="8" w:color="CCEEFF"/>
            </w:tcBorders>
            <w:shd w:val="clear" w:color="auto" w:fill="CCEEFF"/>
          </w:tcPr>
          <w:p>
            <w:pPr>
              <w:spacing w:after="0"/>
              <w:rPr>
                <w:sz w:val="17"/>
                <w:szCs w:val="17"/>
                <w:color w:val="auto"/>
              </w:rPr>
            </w:pPr>
          </w:p>
        </w:tc>
        <w:tc>
          <w:tcPr>
            <w:tcW w:w="660" w:type="dxa"/>
            <w:vAlign w:val="bottom"/>
            <w:tcBorders>
              <w:top w:val="single" w:sz="8" w:color="CCEEFF"/>
            </w:tcBorders>
            <w:shd w:val="clear" w:color="auto" w:fill="CCEEFF"/>
          </w:tcPr>
          <w:p>
            <w:pPr>
              <w:jc w:val="right"/>
              <w:ind w:right="219"/>
              <w:spacing w:after="0"/>
              <w:rPr>
                <w:sz w:val="20"/>
                <w:szCs w:val="20"/>
                <w:color w:val="auto"/>
              </w:rPr>
            </w:pPr>
            <w:r>
              <w:rPr>
                <w:rFonts w:ascii="Arial" w:cs="Arial" w:eastAsia="Arial" w:hAnsi="Arial"/>
                <w:sz w:val="16"/>
                <w:szCs w:val="16"/>
                <w:color w:val="auto"/>
              </w:rPr>
              <w:t>17</w:t>
            </w:r>
          </w:p>
        </w:tc>
        <w:tc>
          <w:tcPr>
            <w:tcW w:w="240" w:type="dxa"/>
            <w:vAlign w:val="bottom"/>
            <w:tcBorders>
              <w:top w:val="single" w:sz="8" w:color="auto"/>
              <w:bottom w:val="single" w:sz="8" w:color="auto"/>
            </w:tcBorders>
            <w:shd w:val="clear" w:color="auto" w:fill="CCEEFF"/>
          </w:tcPr>
          <w:p>
            <w:pPr>
              <w:spacing w:after="0"/>
              <w:rPr>
                <w:sz w:val="17"/>
                <w:szCs w:val="17"/>
                <w:color w:val="auto"/>
              </w:rPr>
            </w:pPr>
          </w:p>
        </w:tc>
        <w:tc>
          <w:tcPr>
            <w:tcW w:w="7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(133,232</w:t>
            </w:r>
          </w:p>
        </w:tc>
        <w:tc>
          <w:tcPr>
            <w:tcW w:w="200" w:type="dxa"/>
            <w:vAlign w:val="bottom"/>
            <w:tcBorders>
              <w:top w:val="single" w:sz="8" w:color="CCEEFF"/>
            </w:tcBorders>
            <w:shd w:val="clear" w:color="auto" w:fill="CCEEFF"/>
          </w:tcPr>
          <w:p>
            <w:pPr>
              <w:jc w:val="right"/>
              <w:ind w:right="120"/>
              <w:spacing w:after="0"/>
              <w:rPr>
                <w:sz w:val="20"/>
                <w:szCs w:val="20"/>
                <w:color w:val="auto"/>
              </w:rPr>
            </w:pPr>
            <w:r>
              <w:rPr>
                <w:rFonts w:ascii="Arial" w:cs="Arial" w:eastAsia="Arial" w:hAnsi="Arial"/>
                <w:sz w:val="8"/>
                <w:szCs w:val="8"/>
                <w:color w:val="auto"/>
                <w:w w:val="73"/>
              </w:rPr>
              <w:t>)</w:t>
            </w:r>
          </w:p>
        </w:tc>
        <w:tc>
          <w:tcPr>
            <w:tcW w:w="10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(4</w:t>
            </w:r>
          </w:p>
        </w:tc>
        <w:tc>
          <w:tcPr>
            <w:tcW w:w="200" w:type="dxa"/>
            <w:vAlign w:val="bottom"/>
            <w:tcBorders>
              <w:top w:val="single" w:sz="8" w:color="CCEEFF"/>
            </w:tcBorders>
            <w:gridSpan w:val="2"/>
            <w:shd w:val="clear" w:color="auto" w:fill="CCEEFF"/>
          </w:tcPr>
          <w:p>
            <w:pPr>
              <w:jc w:val="right"/>
              <w:ind w:right="140"/>
              <w:spacing w:after="0"/>
              <w:rPr>
                <w:sz w:val="20"/>
                <w:szCs w:val="20"/>
                <w:color w:val="auto"/>
              </w:rPr>
            </w:pPr>
            <w:r>
              <w:rPr>
                <w:rFonts w:ascii="Arial" w:cs="Arial" w:eastAsia="Arial" w:hAnsi="Arial"/>
                <w:sz w:val="16"/>
                <w:szCs w:val="16"/>
                <w:color w:val="auto"/>
                <w:w w:val="74"/>
              </w:rPr>
              <w:t>)</w:t>
            </w:r>
          </w:p>
        </w:tc>
        <w:tc>
          <w:tcPr>
            <w:tcW w:w="32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24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9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3"/>
        </w:trPr>
        <w:tc>
          <w:tcPr>
            <w:tcW w:w="2440" w:type="dxa"/>
            <w:vAlign w:val="bottom"/>
            <w:shd w:val="clear" w:color="auto" w:fill="CCEEFF"/>
          </w:tcPr>
          <w:p>
            <w:pPr>
              <w:spacing w:after="0"/>
              <w:rPr>
                <w:sz w:val="20"/>
                <w:szCs w:val="20"/>
                <w:color w:val="auto"/>
              </w:rPr>
            </w:pPr>
            <w:r>
              <w:rPr>
                <w:rFonts w:ascii="Arial" w:cs="Arial" w:eastAsia="Arial" w:hAnsi="Arial"/>
                <w:sz w:val="16"/>
                <w:szCs w:val="16"/>
                <w:color w:val="auto"/>
              </w:rPr>
              <w:t>Securities sold under repurchase</w:t>
            </w:r>
          </w:p>
        </w:tc>
        <w:tc>
          <w:tcPr>
            <w:tcW w:w="120" w:type="dxa"/>
            <w:vAlign w:val="bottom"/>
            <w:shd w:val="clear" w:color="auto" w:fill="CCEEFF"/>
          </w:tcPr>
          <w:p>
            <w:pPr>
              <w:spacing w:after="0"/>
              <w:rPr>
                <w:sz w:val="16"/>
                <w:szCs w:val="16"/>
                <w:color w:val="auto"/>
              </w:rPr>
            </w:pPr>
          </w:p>
        </w:tc>
        <w:tc>
          <w:tcPr>
            <w:tcW w:w="340" w:type="dxa"/>
            <w:vAlign w:val="bottom"/>
            <w:shd w:val="clear" w:color="auto" w:fill="CCEEFF"/>
          </w:tcPr>
          <w:p>
            <w:pPr>
              <w:spacing w:after="0"/>
              <w:rPr>
                <w:sz w:val="16"/>
                <w:szCs w:val="16"/>
                <w:color w:val="auto"/>
              </w:rPr>
            </w:pPr>
          </w:p>
        </w:tc>
        <w:tc>
          <w:tcPr>
            <w:tcW w:w="88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340" w:type="dxa"/>
            <w:vAlign w:val="bottom"/>
            <w:shd w:val="clear" w:color="auto" w:fill="CCEEFF"/>
          </w:tcPr>
          <w:p>
            <w:pPr>
              <w:spacing w:after="0"/>
              <w:rPr>
                <w:sz w:val="16"/>
                <w:szCs w:val="16"/>
                <w:color w:val="auto"/>
              </w:rPr>
            </w:pPr>
          </w:p>
        </w:tc>
        <w:tc>
          <w:tcPr>
            <w:tcW w:w="90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78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76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66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76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100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32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12"/>
        </w:trPr>
        <w:tc>
          <w:tcPr>
            <w:tcW w:w="2440" w:type="dxa"/>
            <w:vAlign w:val="bottom"/>
            <w:shd w:val="clear" w:color="auto" w:fill="CCEEFF"/>
          </w:tcPr>
          <w:p>
            <w:pPr>
              <w:ind w:left="180"/>
              <w:spacing w:after="0"/>
              <w:rPr>
                <w:sz w:val="20"/>
                <w:szCs w:val="20"/>
                <w:color w:val="auto"/>
              </w:rPr>
            </w:pPr>
            <w:r>
              <w:rPr>
                <w:rFonts w:ascii="Arial" w:cs="Arial" w:eastAsia="Arial" w:hAnsi="Arial"/>
                <w:sz w:val="16"/>
                <w:szCs w:val="16"/>
                <w:color w:val="auto"/>
              </w:rPr>
              <w:t>agreements</w:t>
            </w:r>
          </w:p>
        </w:tc>
        <w:tc>
          <w:tcPr>
            <w:tcW w:w="12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10,403</w:t>
            </w:r>
          </w:p>
        </w:tc>
        <w:tc>
          <w:tcPr>
            <w:tcW w:w="340" w:type="dxa"/>
            <w:vAlign w:val="bottom"/>
            <w:shd w:val="clear" w:color="auto" w:fill="CCEEFF"/>
          </w:tcPr>
          <w:p>
            <w:pPr>
              <w:spacing w:after="0"/>
              <w:rPr>
                <w:sz w:val="18"/>
                <w:szCs w:val="18"/>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53,888</w:t>
            </w: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28,231</w:t>
            </w:r>
          </w:p>
        </w:tc>
        <w:tc>
          <w:tcPr>
            <w:tcW w:w="1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(43,485)</w:t>
            </w:r>
          </w:p>
        </w:tc>
        <w:tc>
          <w:tcPr>
            <w:tcW w:w="660" w:type="dxa"/>
            <w:vAlign w:val="bottom"/>
            <w:shd w:val="clear" w:color="auto" w:fill="CCEEFF"/>
          </w:tcPr>
          <w:p>
            <w:pPr>
              <w:jc w:val="right"/>
              <w:ind w:right="159"/>
              <w:spacing w:after="0"/>
              <w:rPr>
                <w:sz w:val="20"/>
                <w:szCs w:val="20"/>
                <w:color w:val="auto"/>
              </w:rPr>
            </w:pPr>
            <w:r>
              <w:rPr>
                <w:rFonts w:ascii="Arial" w:cs="Arial" w:eastAsia="Arial" w:hAnsi="Arial"/>
                <w:sz w:val="16"/>
                <w:szCs w:val="16"/>
                <w:color w:val="auto"/>
              </w:rPr>
              <w:t>(81)</w:t>
            </w:r>
          </w:p>
        </w:tc>
        <w:tc>
          <w:tcPr>
            <w:tcW w:w="24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(17,828)</w:t>
            </w:r>
          </w:p>
        </w:tc>
        <w:tc>
          <w:tcPr>
            <w:tcW w:w="1200" w:type="dxa"/>
            <w:vAlign w:val="bottom"/>
            <w:gridSpan w:val="3"/>
            <w:shd w:val="clear" w:color="auto" w:fill="CCEEFF"/>
          </w:tcPr>
          <w:p>
            <w:pPr>
              <w:jc w:val="right"/>
              <w:ind w:right="140"/>
              <w:spacing w:after="0"/>
              <w:rPr>
                <w:sz w:val="20"/>
                <w:szCs w:val="20"/>
                <w:color w:val="auto"/>
              </w:rPr>
            </w:pPr>
            <w:r>
              <w:rPr>
                <w:rFonts w:ascii="Arial" w:cs="Arial" w:eastAsia="Arial" w:hAnsi="Arial"/>
                <w:sz w:val="16"/>
                <w:szCs w:val="16"/>
                <w:color w:val="auto"/>
              </w:rPr>
              <w:t>(63)</w:t>
            </w:r>
          </w:p>
        </w:tc>
        <w:tc>
          <w:tcPr>
            <w:tcW w:w="3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2440" w:type="dxa"/>
            <w:vAlign w:val="bottom"/>
          </w:tcPr>
          <w:p>
            <w:pPr>
              <w:spacing w:after="0"/>
              <w:rPr>
                <w:sz w:val="20"/>
                <w:szCs w:val="20"/>
                <w:color w:val="auto"/>
              </w:rPr>
            </w:pPr>
            <w:r>
              <w:rPr>
                <w:rFonts w:ascii="Arial" w:cs="Arial" w:eastAsia="Arial" w:hAnsi="Arial"/>
                <w:sz w:val="16"/>
                <w:szCs w:val="16"/>
                <w:color w:val="auto"/>
              </w:rPr>
              <w:t>Borrowings and debt, net</w:t>
            </w:r>
          </w:p>
        </w:tc>
        <w:tc>
          <w:tcPr>
            <w:tcW w:w="12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1100" w:type="dxa"/>
            <w:vAlign w:val="bottom"/>
            <w:gridSpan w:val="2"/>
          </w:tcPr>
          <w:p>
            <w:pPr>
              <w:jc w:val="right"/>
              <w:ind w:right="220"/>
              <w:spacing w:after="0"/>
              <w:rPr>
                <w:sz w:val="20"/>
                <w:szCs w:val="20"/>
                <w:color w:val="auto"/>
              </w:rPr>
            </w:pPr>
            <w:r>
              <w:rPr>
                <w:rFonts w:ascii="Arial" w:cs="Arial" w:eastAsia="Arial" w:hAnsi="Arial"/>
                <w:sz w:val="16"/>
                <w:szCs w:val="16"/>
                <w:color w:val="auto"/>
              </w:rPr>
              <w:t>2,627,216</w:t>
            </w:r>
          </w:p>
        </w:tc>
        <w:tc>
          <w:tcPr>
            <w:tcW w:w="340" w:type="dxa"/>
            <w:vAlign w:val="bottom"/>
          </w:tcPr>
          <w:p>
            <w:pPr>
              <w:spacing w:after="0"/>
              <w:rPr>
                <w:sz w:val="17"/>
                <w:szCs w:val="17"/>
                <w:color w:val="auto"/>
              </w:rPr>
            </w:pPr>
          </w:p>
        </w:tc>
        <w:tc>
          <w:tcPr>
            <w:tcW w:w="900" w:type="dxa"/>
            <w:vAlign w:val="bottom"/>
          </w:tcPr>
          <w:p>
            <w:pPr>
              <w:jc w:val="right"/>
              <w:spacing w:after="0"/>
              <w:rPr>
                <w:sz w:val="20"/>
                <w:szCs w:val="20"/>
                <w:color w:val="auto"/>
              </w:rPr>
            </w:pPr>
            <w:r>
              <w:rPr>
                <w:rFonts w:ascii="Arial" w:cs="Arial" w:eastAsia="Arial" w:hAnsi="Arial"/>
                <w:sz w:val="16"/>
                <w:szCs w:val="16"/>
                <w:color w:val="auto"/>
              </w:rPr>
              <w:t>3,137,018</w:t>
            </w: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780" w:type="dxa"/>
            <w:vAlign w:val="bottom"/>
          </w:tcPr>
          <w:p>
            <w:pPr>
              <w:jc w:val="right"/>
              <w:spacing w:after="0"/>
              <w:rPr>
                <w:sz w:val="20"/>
                <w:szCs w:val="20"/>
                <w:color w:val="auto"/>
              </w:rPr>
            </w:pPr>
            <w:r>
              <w:rPr>
                <w:rFonts w:ascii="Arial" w:cs="Arial" w:eastAsia="Arial" w:hAnsi="Arial"/>
                <w:sz w:val="16"/>
                <w:szCs w:val="16"/>
                <w:color w:val="auto"/>
              </w:rPr>
              <w:t>2,405,151</w:t>
            </w: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940" w:type="dxa"/>
            <w:vAlign w:val="bottom"/>
            <w:gridSpan w:val="2"/>
          </w:tcPr>
          <w:p>
            <w:pPr>
              <w:jc w:val="right"/>
              <w:ind w:right="120"/>
              <w:spacing w:after="0"/>
              <w:rPr>
                <w:sz w:val="20"/>
                <w:szCs w:val="20"/>
                <w:color w:val="auto"/>
              </w:rPr>
            </w:pPr>
            <w:r>
              <w:rPr>
                <w:rFonts w:ascii="Arial" w:cs="Arial" w:eastAsia="Arial" w:hAnsi="Arial"/>
                <w:sz w:val="16"/>
                <w:szCs w:val="16"/>
                <w:color w:val="auto"/>
              </w:rPr>
              <w:t>(509,802)</w:t>
            </w:r>
          </w:p>
        </w:tc>
        <w:tc>
          <w:tcPr>
            <w:tcW w:w="660" w:type="dxa"/>
            <w:vAlign w:val="bottom"/>
          </w:tcPr>
          <w:p>
            <w:pPr>
              <w:jc w:val="right"/>
              <w:ind w:right="159"/>
              <w:spacing w:after="0"/>
              <w:rPr>
                <w:sz w:val="20"/>
                <w:szCs w:val="20"/>
                <w:color w:val="auto"/>
              </w:rPr>
            </w:pPr>
            <w:r>
              <w:rPr>
                <w:rFonts w:ascii="Arial" w:cs="Arial" w:eastAsia="Arial" w:hAnsi="Arial"/>
                <w:sz w:val="16"/>
                <w:szCs w:val="16"/>
                <w:color w:val="auto"/>
              </w:rPr>
              <w:t>(16)</w:t>
            </w:r>
          </w:p>
        </w:tc>
        <w:tc>
          <w:tcPr>
            <w:tcW w:w="240" w:type="dxa"/>
            <w:vAlign w:val="bottom"/>
          </w:tcPr>
          <w:p>
            <w:pPr>
              <w:spacing w:after="0"/>
              <w:rPr>
                <w:sz w:val="17"/>
                <w:szCs w:val="17"/>
                <w:color w:val="auto"/>
              </w:rPr>
            </w:pPr>
          </w:p>
        </w:tc>
        <w:tc>
          <w:tcPr>
            <w:tcW w:w="960" w:type="dxa"/>
            <w:vAlign w:val="bottom"/>
            <w:gridSpan w:val="2"/>
          </w:tcPr>
          <w:p>
            <w:pPr>
              <w:jc w:val="right"/>
              <w:ind w:right="160"/>
              <w:spacing w:after="0"/>
              <w:rPr>
                <w:sz w:val="20"/>
                <w:szCs w:val="20"/>
                <w:color w:val="auto"/>
              </w:rPr>
            </w:pPr>
            <w:r>
              <w:rPr>
                <w:rFonts w:ascii="Arial" w:cs="Arial" w:eastAsia="Arial" w:hAnsi="Arial"/>
                <w:sz w:val="16"/>
                <w:szCs w:val="16"/>
                <w:color w:val="auto"/>
              </w:rPr>
              <w:t>222,065</w:t>
            </w:r>
          </w:p>
        </w:tc>
        <w:tc>
          <w:tcPr>
            <w:tcW w:w="1020" w:type="dxa"/>
            <w:vAlign w:val="bottom"/>
            <w:gridSpan w:val="2"/>
          </w:tcPr>
          <w:p>
            <w:pPr>
              <w:jc w:val="right"/>
              <w:spacing w:after="0"/>
              <w:rPr>
                <w:sz w:val="20"/>
                <w:szCs w:val="20"/>
                <w:color w:val="auto"/>
              </w:rPr>
            </w:pPr>
            <w:r>
              <w:rPr>
                <w:rFonts w:ascii="Arial" w:cs="Arial" w:eastAsia="Arial" w:hAnsi="Arial"/>
                <w:sz w:val="16"/>
                <w:szCs w:val="16"/>
                <w:color w:val="auto"/>
              </w:rPr>
              <w:t>9</w:t>
            </w:r>
          </w:p>
        </w:tc>
        <w:tc>
          <w:tcPr>
            <w:tcW w:w="18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440" w:type="dxa"/>
            <w:vAlign w:val="bottom"/>
            <w:shd w:val="clear" w:color="auto" w:fill="CCEEFF"/>
          </w:tcPr>
          <w:p>
            <w:pPr>
              <w:spacing w:after="0"/>
              <w:rPr>
                <w:sz w:val="20"/>
                <w:szCs w:val="20"/>
                <w:color w:val="auto"/>
              </w:rPr>
            </w:pPr>
            <w:r>
              <w:rPr>
                <w:rFonts w:ascii="Arial" w:cs="Arial" w:eastAsia="Arial" w:hAnsi="Arial"/>
                <w:sz w:val="16"/>
                <w:szCs w:val="16"/>
                <w:color w:val="auto"/>
              </w:rPr>
              <w:t>Interest payable</w:t>
            </w:r>
          </w:p>
        </w:tc>
        <w:tc>
          <w:tcPr>
            <w:tcW w:w="12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6,954</w:t>
            </w:r>
          </w:p>
        </w:tc>
        <w:tc>
          <w:tcPr>
            <w:tcW w:w="340" w:type="dxa"/>
            <w:vAlign w:val="bottom"/>
            <w:shd w:val="clear" w:color="auto" w:fill="CCEEFF"/>
          </w:tcPr>
          <w:p>
            <w:pPr>
              <w:spacing w:after="0"/>
              <w:rPr>
                <w:sz w:val="17"/>
                <w:szCs w:val="17"/>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10,045</w:t>
            </w:r>
          </w:p>
        </w:tc>
        <w:tc>
          <w:tcPr>
            <w:tcW w:w="1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9,948</w:t>
            </w: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(3,091)</w:t>
            </w:r>
          </w:p>
        </w:tc>
        <w:tc>
          <w:tcPr>
            <w:tcW w:w="660" w:type="dxa"/>
            <w:vAlign w:val="bottom"/>
            <w:shd w:val="clear" w:color="auto" w:fill="CCEEFF"/>
          </w:tcPr>
          <w:p>
            <w:pPr>
              <w:jc w:val="right"/>
              <w:ind w:right="159"/>
              <w:spacing w:after="0"/>
              <w:rPr>
                <w:sz w:val="20"/>
                <w:szCs w:val="20"/>
                <w:color w:val="auto"/>
              </w:rPr>
            </w:pPr>
            <w:r>
              <w:rPr>
                <w:rFonts w:ascii="Arial" w:cs="Arial" w:eastAsia="Arial" w:hAnsi="Arial"/>
                <w:sz w:val="16"/>
                <w:szCs w:val="16"/>
                <w:color w:val="auto"/>
              </w:rPr>
              <w:t>(31)</w:t>
            </w:r>
          </w:p>
        </w:tc>
        <w:tc>
          <w:tcPr>
            <w:tcW w:w="240" w:type="dxa"/>
            <w:vAlign w:val="bottom"/>
            <w:shd w:val="clear" w:color="auto" w:fill="CCEEFF"/>
          </w:tcPr>
          <w:p>
            <w:pPr>
              <w:spacing w:after="0"/>
              <w:rPr>
                <w:sz w:val="17"/>
                <w:szCs w:val="17"/>
                <w:color w:val="auto"/>
              </w:rPr>
            </w:pPr>
          </w:p>
        </w:tc>
        <w:tc>
          <w:tcPr>
            <w:tcW w:w="96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(2,994)</w:t>
            </w:r>
          </w:p>
        </w:tc>
        <w:tc>
          <w:tcPr>
            <w:tcW w:w="1200" w:type="dxa"/>
            <w:vAlign w:val="bottom"/>
            <w:gridSpan w:val="3"/>
            <w:shd w:val="clear" w:color="auto" w:fill="CCEEFF"/>
          </w:tcPr>
          <w:p>
            <w:pPr>
              <w:jc w:val="right"/>
              <w:ind w:right="140"/>
              <w:spacing w:after="0"/>
              <w:rPr>
                <w:sz w:val="20"/>
                <w:szCs w:val="20"/>
                <w:color w:val="auto"/>
              </w:rPr>
            </w:pPr>
            <w:r>
              <w:rPr>
                <w:rFonts w:ascii="Arial" w:cs="Arial" w:eastAsia="Arial" w:hAnsi="Arial"/>
                <w:sz w:val="16"/>
                <w:szCs w:val="16"/>
                <w:color w:val="auto"/>
              </w:rPr>
              <w:t>(30)</w:t>
            </w:r>
          </w:p>
        </w:tc>
        <w:tc>
          <w:tcPr>
            <w:tcW w:w="3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4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9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3"/>
        </w:trPr>
        <w:tc>
          <w:tcPr>
            <w:tcW w:w="2440" w:type="dxa"/>
            <w:vAlign w:val="bottom"/>
            <w:shd w:val="clear" w:color="auto" w:fill="CCEEFF"/>
          </w:tcPr>
          <w:p>
            <w:pPr>
              <w:spacing w:after="0"/>
              <w:rPr>
                <w:sz w:val="20"/>
                <w:szCs w:val="20"/>
                <w:color w:val="auto"/>
              </w:rPr>
            </w:pPr>
            <w:r>
              <w:rPr>
                <w:rFonts w:ascii="Arial" w:cs="Arial" w:eastAsia="Arial" w:hAnsi="Arial"/>
                <w:sz w:val="16"/>
                <w:szCs w:val="16"/>
                <w:color w:val="auto"/>
              </w:rPr>
              <w:t>Customers' liabilities under</w:t>
            </w:r>
          </w:p>
        </w:tc>
        <w:tc>
          <w:tcPr>
            <w:tcW w:w="120" w:type="dxa"/>
            <w:vAlign w:val="bottom"/>
            <w:shd w:val="clear" w:color="auto" w:fill="CCEEFF"/>
          </w:tcPr>
          <w:p>
            <w:pPr>
              <w:spacing w:after="0"/>
              <w:rPr>
                <w:sz w:val="16"/>
                <w:szCs w:val="16"/>
                <w:color w:val="auto"/>
              </w:rPr>
            </w:pPr>
          </w:p>
        </w:tc>
        <w:tc>
          <w:tcPr>
            <w:tcW w:w="340" w:type="dxa"/>
            <w:vAlign w:val="bottom"/>
            <w:shd w:val="clear" w:color="auto" w:fill="CCEEFF"/>
          </w:tcPr>
          <w:p>
            <w:pPr>
              <w:spacing w:after="0"/>
              <w:rPr>
                <w:sz w:val="16"/>
                <w:szCs w:val="16"/>
                <w:color w:val="auto"/>
              </w:rPr>
            </w:pPr>
          </w:p>
        </w:tc>
        <w:tc>
          <w:tcPr>
            <w:tcW w:w="88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340" w:type="dxa"/>
            <w:vAlign w:val="bottom"/>
            <w:shd w:val="clear" w:color="auto" w:fill="CCEEFF"/>
          </w:tcPr>
          <w:p>
            <w:pPr>
              <w:spacing w:after="0"/>
              <w:rPr>
                <w:sz w:val="16"/>
                <w:szCs w:val="16"/>
                <w:color w:val="auto"/>
              </w:rPr>
            </w:pPr>
          </w:p>
        </w:tc>
        <w:tc>
          <w:tcPr>
            <w:tcW w:w="90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78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76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66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76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100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32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12"/>
        </w:trPr>
        <w:tc>
          <w:tcPr>
            <w:tcW w:w="2440" w:type="dxa"/>
            <w:vAlign w:val="bottom"/>
            <w:shd w:val="clear" w:color="auto" w:fill="CCEEFF"/>
          </w:tcPr>
          <w:p>
            <w:pPr>
              <w:ind w:left="180"/>
              <w:spacing w:after="0"/>
              <w:rPr>
                <w:sz w:val="20"/>
                <w:szCs w:val="20"/>
                <w:color w:val="auto"/>
              </w:rPr>
            </w:pPr>
            <w:r>
              <w:rPr>
                <w:rFonts w:ascii="Arial" w:cs="Arial" w:eastAsia="Arial" w:hAnsi="Arial"/>
                <w:sz w:val="16"/>
                <w:szCs w:val="16"/>
                <w:color w:val="auto"/>
              </w:rPr>
              <w:t>acceptances</w:t>
            </w:r>
          </w:p>
        </w:tc>
        <w:tc>
          <w:tcPr>
            <w:tcW w:w="12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3,444</w:t>
            </w:r>
          </w:p>
        </w:tc>
        <w:tc>
          <w:tcPr>
            <w:tcW w:w="340" w:type="dxa"/>
            <w:vAlign w:val="bottom"/>
            <w:shd w:val="clear" w:color="auto" w:fill="CCEEFF"/>
          </w:tcPr>
          <w:p>
            <w:pPr>
              <w:spacing w:after="0"/>
              <w:rPr>
                <w:sz w:val="18"/>
                <w:szCs w:val="18"/>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66,657</w:t>
            </w: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71,091</w:t>
            </w:r>
          </w:p>
        </w:tc>
        <w:tc>
          <w:tcPr>
            <w:tcW w:w="1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(63,213)</w:t>
            </w:r>
          </w:p>
        </w:tc>
        <w:tc>
          <w:tcPr>
            <w:tcW w:w="660" w:type="dxa"/>
            <w:vAlign w:val="bottom"/>
            <w:shd w:val="clear" w:color="auto" w:fill="CCEEFF"/>
          </w:tcPr>
          <w:p>
            <w:pPr>
              <w:jc w:val="right"/>
              <w:ind w:right="159"/>
              <w:spacing w:after="0"/>
              <w:rPr>
                <w:sz w:val="20"/>
                <w:szCs w:val="20"/>
                <w:color w:val="auto"/>
              </w:rPr>
            </w:pPr>
            <w:r>
              <w:rPr>
                <w:rFonts w:ascii="Arial" w:cs="Arial" w:eastAsia="Arial" w:hAnsi="Arial"/>
                <w:sz w:val="16"/>
                <w:szCs w:val="16"/>
                <w:color w:val="auto"/>
              </w:rPr>
              <w:t>(95)</w:t>
            </w:r>
          </w:p>
        </w:tc>
        <w:tc>
          <w:tcPr>
            <w:tcW w:w="24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(67,647)</w:t>
            </w:r>
          </w:p>
        </w:tc>
        <w:tc>
          <w:tcPr>
            <w:tcW w:w="1200" w:type="dxa"/>
            <w:vAlign w:val="bottom"/>
            <w:gridSpan w:val="3"/>
            <w:shd w:val="clear" w:color="auto" w:fill="CCEEFF"/>
          </w:tcPr>
          <w:p>
            <w:pPr>
              <w:jc w:val="right"/>
              <w:ind w:right="140"/>
              <w:spacing w:after="0"/>
              <w:rPr>
                <w:sz w:val="20"/>
                <w:szCs w:val="20"/>
                <w:color w:val="auto"/>
              </w:rPr>
            </w:pPr>
            <w:r>
              <w:rPr>
                <w:rFonts w:ascii="Arial" w:cs="Arial" w:eastAsia="Arial" w:hAnsi="Arial"/>
                <w:sz w:val="16"/>
                <w:szCs w:val="16"/>
                <w:color w:val="auto"/>
              </w:rPr>
              <w:t>(95)</w:t>
            </w:r>
          </w:p>
        </w:tc>
        <w:tc>
          <w:tcPr>
            <w:tcW w:w="3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93"/>
        </w:trPr>
        <w:tc>
          <w:tcPr>
            <w:tcW w:w="2440" w:type="dxa"/>
            <w:vAlign w:val="bottom"/>
          </w:tcPr>
          <w:p>
            <w:pPr>
              <w:spacing w:after="0"/>
              <w:rPr>
                <w:sz w:val="20"/>
                <w:szCs w:val="20"/>
                <w:color w:val="auto"/>
              </w:rPr>
            </w:pPr>
            <w:r>
              <w:rPr>
                <w:rFonts w:ascii="Arial" w:cs="Arial" w:eastAsia="Arial" w:hAnsi="Arial"/>
                <w:sz w:val="16"/>
                <w:szCs w:val="16"/>
                <w:color w:val="auto"/>
              </w:rPr>
              <w:t>Derivative financial instruments -</w:t>
            </w:r>
          </w:p>
        </w:tc>
        <w:tc>
          <w:tcPr>
            <w:tcW w:w="1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9"/>
        </w:trPr>
        <w:tc>
          <w:tcPr>
            <w:tcW w:w="2440" w:type="dxa"/>
            <w:vAlign w:val="bottom"/>
          </w:tcPr>
          <w:p>
            <w:pPr>
              <w:ind w:left="180"/>
              <w:spacing w:after="0"/>
              <w:rPr>
                <w:sz w:val="20"/>
                <w:szCs w:val="20"/>
                <w:color w:val="auto"/>
              </w:rPr>
            </w:pPr>
            <w:r>
              <w:rPr>
                <w:rFonts w:ascii="Arial" w:cs="Arial" w:eastAsia="Arial" w:hAnsi="Arial"/>
                <w:sz w:val="16"/>
                <w:szCs w:val="16"/>
                <w:color w:val="auto"/>
              </w:rPr>
              <w:t>liabilities</w:t>
            </w:r>
          </w:p>
        </w:tc>
        <w:tc>
          <w:tcPr>
            <w:tcW w:w="12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100" w:type="dxa"/>
            <w:vAlign w:val="bottom"/>
            <w:gridSpan w:val="2"/>
          </w:tcPr>
          <w:p>
            <w:pPr>
              <w:jc w:val="right"/>
              <w:ind w:right="220"/>
              <w:spacing w:after="0"/>
              <w:rPr>
                <w:sz w:val="20"/>
                <w:szCs w:val="20"/>
                <w:color w:val="auto"/>
              </w:rPr>
            </w:pPr>
            <w:r>
              <w:rPr>
                <w:rFonts w:ascii="Arial" w:cs="Arial" w:eastAsia="Arial" w:hAnsi="Arial"/>
                <w:sz w:val="16"/>
                <w:szCs w:val="16"/>
                <w:color w:val="auto"/>
              </w:rPr>
              <w:t>52,193</w:t>
            </w:r>
          </w:p>
        </w:tc>
        <w:tc>
          <w:tcPr>
            <w:tcW w:w="340" w:type="dxa"/>
            <w:vAlign w:val="bottom"/>
          </w:tcPr>
          <w:p>
            <w:pPr>
              <w:spacing w:after="0"/>
              <w:rPr>
                <w:sz w:val="18"/>
                <w:szCs w:val="18"/>
                <w:color w:val="auto"/>
              </w:rPr>
            </w:pPr>
          </w:p>
        </w:tc>
        <w:tc>
          <w:tcPr>
            <w:tcW w:w="900" w:type="dxa"/>
            <w:vAlign w:val="bottom"/>
          </w:tcPr>
          <w:p>
            <w:pPr>
              <w:jc w:val="right"/>
              <w:spacing w:after="0"/>
              <w:rPr>
                <w:sz w:val="20"/>
                <w:szCs w:val="20"/>
                <w:color w:val="auto"/>
              </w:rPr>
            </w:pPr>
            <w:r>
              <w:rPr>
                <w:rFonts w:ascii="Arial" w:cs="Arial" w:eastAsia="Arial" w:hAnsi="Arial"/>
                <w:sz w:val="16"/>
                <w:szCs w:val="16"/>
                <w:color w:val="auto"/>
              </w:rPr>
              <w:t>49,095</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780" w:type="dxa"/>
            <w:vAlign w:val="bottom"/>
          </w:tcPr>
          <w:p>
            <w:pPr>
              <w:jc w:val="right"/>
              <w:spacing w:after="0"/>
              <w:rPr>
                <w:sz w:val="20"/>
                <w:szCs w:val="20"/>
                <w:color w:val="auto"/>
              </w:rPr>
            </w:pPr>
            <w:r>
              <w:rPr>
                <w:rFonts w:ascii="Arial" w:cs="Arial" w:eastAsia="Arial" w:hAnsi="Arial"/>
                <w:sz w:val="16"/>
                <w:szCs w:val="16"/>
                <w:color w:val="auto"/>
              </w:rPr>
              <w:t>20,801</w:t>
            </w:r>
          </w:p>
        </w:tc>
        <w:tc>
          <w:tcPr>
            <w:tcW w:w="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40" w:type="dxa"/>
            <w:vAlign w:val="bottom"/>
            <w:gridSpan w:val="2"/>
          </w:tcPr>
          <w:p>
            <w:pPr>
              <w:jc w:val="right"/>
              <w:ind w:right="180"/>
              <w:spacing w:after="0"/>
              <w:rPr>
                <w:sz w:val="20"/>
                <w:szCs w:val="20"/>
                <w:color w:val="auto"/>
              </w:rPr>
            </w:pPr>
            <w:r>
              <w:rPr>
                <w:rFonts w:ascii="Arial" w:cs="Arial" w:eastAsia="Arial" w:hAnsi="Arial"/>
                <w:sz w:val="16"/>
                <w:szCs w:val="16"/>
                <w:color w:val="auto"/>
              </w:rPr>
              <w:t>3,098</w:t>
            </w:r>
          </w:p>
        </w:tc>
        <w:tc>
          <w:tcPr>
            <w:tcW w:w="660" w:type="dxa"/>
            <w:vAlign w:val="bottom"/>
          </w:tcPr>
          <w:p>
            <w:pPr>
              <w:jc w:val="right"/>
              <w:ind w:right="219"/>
              <w:spacing w:after="0"/>
              <w:rPr>
                <w:sz w:val="20"/>
                <w:szCs w:val="20"/>
                <w:color w:val="auto"/>
              </w:rPr>
            </w:pPr>
            <w:r>
              <w:rPr>
                <w:rFonts w:ascii="Arial" w:cs="Arial" w:eastAsia="Arial" w:hAnsi="Arial"/>
                <w:sz w:val="16"/>
                <w:szCs w:val="16"/>
                <w:color w:val="auto"/>
              </w:rPr>
              <w:t>6</w:t>
            </w:r>
          </w:p>
        </w:tc>
        <w:tc>
          <w:tcPr>
            <w:tcW w:w="240" w:type="dxa"/>
            <w:vAlign w:val="bottom"/>
          </w:tcPr>
          <w:p>
            <w:pPr>
              <w:spacing w:after="0"/>
              <w:rPr>
                <w:sz w:val="18"/>
                <w:szCs w:val="18"/>
                <w:color w:val="auto"/>
              </w:rPr>
            </w:pPr>
          </w:p>
        </w:tc>
        <w:tc>
          <w:tcPr>
            <w:tcW w:w="960" w:type="dxa"/>
            <w:vAlign w:val="bottom"/>
            <w:gridSpan w:val="2"/>
          </w:tcPr>
          <w:p>
            <w:pPr>
              <w:jc w:val="right"/>
              <w:ind w:right="160"/>
              <w:spacing w:after="0"/>
              <w:rPr>
                <w:sz w:val="20"/>
                <w:szCs w:val="20"/>
                <w:color w:val="auto"/>
              </w:rPr>
            </w:pPr>
            <w:r>
              <w:rPr>
                <w:rFonts w:ascii="Arial" w:cs="Arial" w:eastAsia="Arial" w:hAnsi="Arial"/>
                <w:sz w:val="16"/>
                <w:szCs w:val="16"/>
                <w:color w:val="auto"/>
              </w:rPr>
              <w:t>31,392</w:t>
            </w:r>
          </w:p>
        </w:tc>
        <w:tc>
          <w:tcPr>
            <w:tcW w:w="1020" w:type="dxa"/>
            <w:vAlign w:val="bottom"/>
            <w:gridSpan w:val="2"/>
          </w:tcPr>
          <w:p>
            <w:pPr>
              <w:jc w:val="right"/>
              <w:spacing w:after="0"/>
              <w:rPr>
                <w:sz w:val="20"/>
                <w:szCs w:val="20"/>
                <w:color w:val="auto"/>
              </w:rPr>
            </w:pPr>
            <w:r>
              <w:rPr>
                <w:rFonts w:ascii="Arial" w:cs="Arial" w:eastAsia="Arial" w:hAnsi="Arial"/>
                <w:sz w:val="16"/>
                <w:szCs w:val="16"/>
                <w:color w:val="auto"/>
              </w:rPr>
              <w:t>151</w:t>
            </w:r>
          </w:p>
        </w:tc>
        <w:tc>
          <w:tcPr>
            <w:tcW w:w="18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96"/>
        </w:trPr>
        <w:tc>
          <w:tcPr>
            <w:tcW w:w="2440" w:type="dxa"/>
            <w:vAlign w:val="bottom"/>
            <w:shd w:val="clear" w:color="auto" w:fill="CCEEFF"/>
          </w:tcPr>
          <w:p>
            <w:pPr>
              <w:spacing w:after="0"/>
              <w:rPr>
                <w:sz w:val="20"/>
                <w:szCs w:val="20"/>
                <w:color w:val="auto"/>
              </w:rPr>
            </w:pPr>
            <w:r>
              <w:rPr>
                <w:rFonts w:ascii="Arial" w:cs="Arial" w:eastAsia="Arial" w:hAnsi="Arial"/>
                <w:sz w:val="16"/>
                <w:szCs w:val="16"/>
                <w:color w:val="auto"/>
              </w:rPr>
              <w:t>Allowance for loan commitments</w:t>
            </w:r>
          </w:p>
        </w:tc>
        <w:tc>
          <w:tcPr>
            <w:tcW w:w="12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9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440" w:type="dxa"/>
            <w:vAlign w:val="bottom"/>
            <w:shd w:val="clear" w:color="auto" w:fill="CCEEFF"/>
          </w:tcPr>
          <w:p>
            <w:pPr>
              <w:ind w:left="180"/>
              <w:spacing w:after="0"/>
              <w:rPr>
                <w:sz w:val="20"/>
                <w:szCs w:val="20"/>
                <w:color w:val="auto"/>
              </w:rPr>
            </w:pPr>
            <w:r>
              <w:rPr>
                <w:rFonts w:ascii="Arial" w:cs="Arial" w:eastAsia="Arial" w:hAnsi="Arial"/>
                <w:sz w:val="16"/>
                <w:szCs w:val="16"/>
                <w:color w:val="auto"/>
                <w:w w:val="98"/>
              </w:rPr>
              <w:t>and financial guarantee contract</w:t>
            </w:r>
          </w:p>
        </w:tc>
        <w:tc>
          <w:tcPr>
            <w:tcW w:w="12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9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2"/>
        </w:trPr>
        <w:tc>
          <w:tcPr>
            <w:tcW w:w="2440" w:type="dxa"/>
            <w:vAlign w:val="bottom"/>
            <w:shd w:val="clear" w:color="auto" w:fill="CCEEFF"/>
          </w:tcPr>
          <w:p>
            <w:pPr>
              <w:ind w:left="180"/>
              <w:spacing w:after="0"/>
              <w:rPr>
                <w:sz w:val="20"/>
                <w:szCs w:val="20"/>
                <w:color w:val="auto"/>
              </w:rPr>
            </w:pPr>
            <w:r>
              <w:rPr>
                <w:rFonts w:ascii="Arial" w:cs="Arial" w:eastAsia="Arial" w:hAnsi="Arial"/>
                <w:sz w:val="16"/>
                <w:szCs w:val="16"/>
                <w:color w:val="auto"/>
              </w:rPr>
              <w:t>losses</w:t>
            </w:r>
          </w:p>
        </w:tc>
        <w:tc>
          <w:tcPr>
            <w:tcW w:w="12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2,139</w:t>
            </w:r>
          </w:p>
        </w:tc>
        <w:tc>
          <w:tcPr>
            <w:tcW w:w="340" w:type="dxa"/>
            <w:vAlign w:val="bottom"/>
            <w:shd w:val="clear" w:color="auto" w:fill="CCEEFF"/>
          </w:tcPr>
          <w:p>
            <w:pPr>
              <w:spacing w:after="0"/>
              <w:rPr>
                <w:sz w:val="18"/>
                <w:szCs w:val="18"/>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2,443</w:t>
            </w: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2,554</w:t>
            </w:r>
          </w:p>
        </w:tc>
        <w:tc>
          <w:tcPr>
            <w:tcW w:w="1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(304)</w:t>
            </w:r>
          </w:p>
        </w:tc>
        <w:tc>
          <w:tcPr>
            <w:tcW w:w="660" w:type="dxa"/>
            <w:vAlign w:val="bottom"/>
            <w:shd w:val="clear" w:color="auto" w:fill="CCEEFF"/>
          </w:tcPr>
          <w:p>
            <w:pPr>
              <w:jc w:val="right"/>
              <w:ind w:right="159"/>
              <w:spacing w:after="0"/>
              <w:rPr>
                <w:sz w:val="20"/>
                <w:szCs w:val="20"/>
                <w:color w:val="auto"/>
              </w:rPr>
            </w:pPr>
            <w:r>
              <w:rPr>
                <w:rFonts w:ascii="Arial" w:cs="Arial" w:eastAsia="Arial" w:hAnsi="Arial"/>
                <w:sz w:val="16"/>
                <w:szCs w:val="16"/>
                <w:color w:val="auto"/>
              </w:rPr>
              <w:t>(12)</w:t>
            </w:r>
          </w:p>
        </w:tc>
        <w:tc>
          <w:tcPr>
            <w:tcW w:w="24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(415)</w:t>
            </w:r>
          </w:p>
        </w:tc>
        <w:tc>
          <w:tcPr>
            <w:tcW w:w="1200" w:type="dxa"/>
            <w:vAlign w:val="bottom"/>
            <w:gridSpan w:val="3"/>
            <w:shd w:val="clear" w:color="auto" w:fill="CCEEFF"/>
          </w:tcPr>
          <w:p>
            <w:pPr>
              <w:jc w:val="right"/>
              <w:ind w:right="140"/>
              <w:spacing w:after="0"/>
              <w:rPr>
                <w:sz w:val="20"/>
                <w:szCs w:val="20"/>
                <w:color w:val="auto"/>
              </w:rPr>
            </w:pPr>
            <w:r>
              <w:rPr>
                <w:rFonts w:ascii="Arial" w:cs="Arial" w:eastAsia="Arial" w:hAnsi="Arial"/>
                <w:sz w:val="16"/>
                <w:szCs w:val="16"/>
                <w:color w:val="auto"/>
              </w:rPr>
              <w:t>(16)</w:t>
            </w:r>
          </w:p>
        </w:tc>
        <w:tc>
          <w:tcPr>
            <w:tcW w:w="3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3"/>
        </w:trPr>
        <w:tc>
          <w:tcPr>
            <w:tcW w:w="2440" w:type="dxa"/>
            <w:vAlign w:val="bottom"/>
          </w:tcPr>
          <w:p>
            <w:pPr>
              <w:spacing w:after="0"/>
              <w:rPr>
                <w:sz w:val="20"/>
                <w:szCs w:val="20"/>
                <w:color w:val="auto"/>
              </w:rPr>
            </w:pPr>
            <w:r>
              <w:rPr>
                <w:rFonts w:ascii="Arial" w:cs="Arial" w:eastAsia="Arial" w:hAnsi="Arial"/>
                <w:sz w:val="16"/>
                <w:szCs w:val="16"/>
                <w:color w:val="auto"/>
              </w:rPr>
              <w:t>Other liabilities</w:t>
            </w:r>
          </w:p>
        </w:tc>
        <w:tc>
          <w:tcPr>
            <w:tcW w:w="12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100" w:type="dxa"/>
            <w:vAlign w:val="bottom"/>
            <w:gridSpan w:val="2"/>
          </w:tcPr>
          <w:p>
            <w:pPr>
              <w:jc w:val="right"/>
              <w:ind w:right="220"/>
              <w:spacing w:after="0"/>
              <w:rPr>
                <w:sz w:val="20"/>
                <w:szCs w:val="20"/>
                <w:color w:val="auto"/>
              </w:rPr>
            </w:pPr>
            <w:r>
              <w:rPr>
                <w:rFonts w:ascii="Arial" w:cs="Arial" w:eastAsia="Arial" w:hAnsi="Arial"/>
                <w:sz w:val="16"/>
                <w:szCs w:val="16"/>
                <w:color w:val="auto"/>
              </w:rPr>
              <w:t>13,683</w:t>
            </w:r>
          </w:p>
        </w:tc>
        <w:tc>
          <w:tcPr>
            <w:tcW w:w="340" w:type="dxa"/>
            <w:vAlign w:val="bottom"/>
          </w:tcPr>
          <w:p>
            <w:pPr>
              <w:spacing w:after="0"/>
              <w:rPr>
                <w:sz w:val="18"/>
                <w:szCs w:val="18"/>
                <w:color w:val="auto"/>
              </w:rPr>
            </w:pPr>
          </w:p>
        </w:tc>
        <w:tc>
          <w:tcPr>
            <w:tcW w:w="900" w:type="dxa"/>
            <w:vAlign w:val="bottom"/>
          </w:tcPr>
          <w:p>
            <w:pPr>
              <w:jc w:val="right"/>
              <w:spacing w:after="0"/>
              <w:rPr>
                <w:sz w:val="20"/>
                <w:szCs w:val="20"/>
                <w:color w:val="auto"/>
              </w:rPr>
            </w:pPr>
            <w:r>
              <w:rPr>
                <w:rFonts w:ascii="Arial" w:cs="Arial" w:eastAsia="Arial" w:hAnsi="Arial"/>
                <w:sz w:val="16"/>
                <w:szCs w:val="16"/>
                <w:color w:val="auto"/>
              </w:rPr>
              <w:t>12,245</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780" w:type="dxa"/>
            <w:vAlign w:val="bottom"/>
          </w:tcPr>
          <w:p>
            <w:pPr>
              <w:jc w:val="right"/>
              <w:spacing w:after="0"/>
              <w:rPr>
                <w:sz w:val="20"/>
                <w:szCs w:val="20"/>
                <w:color w:val="auto"/>
              </w:rPr>
            </w:pPr>
            <w:r>
              <w:rPr>
                <w:rFonts w:ascii="Arial" w:cs="Arial" w:eastAsia="Arial" w:hAnsi="Arial"/>
                <w:sz w:val="16"/>
                <w:szCs w:val="16"/>
                <w:color w:val="auto"/>
              </w:rPr>
              <w:t>12,697</w:t>
            </w:r>
          </w:p>
        </w:tc>
        <w:tc>
          <w:tcPr>
            <w:tcW w:w="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40" w:type="dxa"/>
            <w:vAlign w:val="bottom"/>
            <w:gridSpan w:val="2"/>
          </w:tcPr>
          <w:p>
            <w:pPr>
              <w:jc w:val="right"/>
              <w:ind w:right="180"/>
              <w:spacing w:after="0"/>
              <w:rPr>
                <w:sz w:val="20"/>
                <w:szCs w:val="20"/>
                <w:color w:val="auto"/>
              </w:rPr>
            </w:pPr>
            <w:r>
              <w:rPr>
                <w:rFonts w:ascii="Arial" w:cs="Arial" w:eastAsia="Arial" w:hAnsi="Arial"/>
                <w:sz w:val="16"/>
                <w:szCs w:val="16"/>
                <w:color w:val="auto"/>
              </w:rPr>
              <w:t>1,438</w:t>
            </w:r>
          </w:p>
        </w:tc>
        <w:tc>
          <w:tcPr>
            <w:tcW w:w="660" w:type="dxa"/>
            <w:vAlign w:val="bottom"/>
          </w:tcPr>
          <w:p>
            <w:pPr>
              <w:jc w:val="right"/>
              <w:ind w:right="219"/>
              <w:spacing w:after="0"/>
              <w:rPr>
                <w:sz w:val="20"/>
                <w:szCs w:val="20"/>
                <w:color w:val="auto"/>
              </w:rPr>
            </w:pPr>
            <w:r>
              <w:rPr>
                <w:rFonts w:ascii="Arial" w:cs="Arial" w:eastAsia="Arial" w:hAnsi="Arial"/>
                <w:sz w:val="16"/>
                <w:szCs w:val="16"/>
                <w:color w:val="auto"/>
              </w:rPr>
              <w:t>12</w:t>
            </w:r>
          </w:p>
        </w:tc>
        <w:tc>
          <w:tcPr>
            <w:tcW w:w="240" w:type="dxa"/>
            <w:vAlign w:val="bottom"/>
          </w:tcPr>
          <w:p>
            <w:pPr>
              <w:spacing w:after="0"/>
              <w:rPr>
                <w:sz w:val="18"/>
                <w:szCs w:val="18"/>
                <w:color w:val="auto"/>
              </w:rPr>
            </w:pPr>
          </w:p>
        </w:tc>
        <w:tc>
          <w:tcPr>
            <w:tcW w:w="960" w:type="dxa"/>
            <w:vAlign w:val="bottom"/>
            <w:gridSpan w:val="2"/>
          </w:tcPr>
          <w:p>
            <w:pPr>
              <w:jc w:val="right"/>
              <w:ind w:right="160"/>
              <w:spacing w:after="0"/>
              <w:rPr>
                <w:sz w:val="20"/>
                <w:szCs w:val="20"/>
                <w:color w:val="auto"/>
              </w:rPr>
            </w:pPr>
            <w:r>
              <w:rPr>
                <w:rFonts w:ascii="Arial" w:cs="Arial" w:eastAsia="Arial" w:hAnsi="Arial"/>
                <w:sz w:val="16"/>
                <w:szCs w:val="16"/>
                <w:color w:val="auto"/>
              </w:rPr>
              <w:t>986</w:t>
            </w:r>
          </w:p>
        </w:tc>
        <w:tc>
          <w:tcPr>
            <w:tcW w:w="1020" w:type="dxa"/>
            <w:vAlign w:val="bottom"/>
            <w:gridSpan w:val="2"/>
          </w:tcPr>
          <w:p>
            <w:pPr>
              <w:jc w:val="right"/>
              <w:spacing w:after="0"/>
              <w:rPr>
                <w:sz w:val="20"/>
                <w:szCs w:val="20"/>
                <w:color w:val="auto"/>
              </w:rPr>
            </w:pPr>
            <w:r>
              <w:rPr>
                <w:rFonts w:ascii="Arial" w:cs="Arial" w:eastAsia="Arial" w:hAnsi="Arial"/>
                <w:sz w:val="16"/>
                <w:szCs w:val="16"/>
                <w:color w:val="auto"/>
              </w:rPr>
              <w:t>8</w:t>
            </w:r>
          </w:p>
        </w:tc>
        <w:tc>
          <w:tcPr>
            <w:tcW w:w="18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99"/>
        </w:trPr>
        <w:tc>
          <w:tcPr>
            <w:tcW w:w="244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340" w:type="dxa"/>
            <w:vAlign w:val="bottom"/>
            <w:tcBorders>
              <w:top w:val="single" w:sz="8" w:color="auto"/>
            </w:tcBorders>
            <w:shd w:val="clear" w:color="auto" w:fill="CCEEFF"/>
          </w:tcPr>
          <w:p>
            <w:pPr>
              <w:spacing w:after="0"/>
              <w:rPr>
                <w:sz w:val="17"/>
                <w:szCs w:val="17"/>
                <w:color w:val="auto"/>
              </w:rPr>
            </w:pPr>
          </w:p>
        </w:tc>
        <w:tc>
          <w:tcPr>
            <w:tcW w:w="880" w:type="dxa"/>
            <w:vAlign w:val="bottom"/>
            <w:tcBorders>
              <w:top w:val="single" w:sz="8" w:color="auto"/>
            </w:tcBorders>
            <w:shd w:val="clear" w:color="auto" w:fill="CCEEFF"/>
          </w:tcPr>
          <w:p>
            <w:pPr>
              <w:spacing w:after="0"/>
              <w:rPr>
                <w:sz w:val="17"/>
                <w:szCs w:val="17"/>
                <w:color w:val="auto"/>
              </w:rPr>
            </w:pPr>
          </w:p>
        </w:tc>
        <w:tc>
          <w:tcPr>
            <w:tcW w:w="220" w:type="dxa"/>
            <w:vAlign w:val="bottom"/>
            <w:tcBorders>
              <w:top w:val="single" w:sz="8" w:color="CCEEFF"/>
            </w:tcBorders>
            <w:shd w:val="clear" w:color="auto" w:fill="CCEEFF"/>
          </w:tcPr>
          <w:p>
            <w:pPr>
              <w:spacing w:after="0"/>
              <w:rPr>
                <w:sz w:val="17"/>
                <w:szCs w:val="17"/>
                <w:color w:val="auto"/>
              </w:rPr>
            </w:pPr>
          </w:p>
        </w:tc>
        <w:tc>
          <w:tcPr>
            <w:tcW w:w="340" w:type="dxa"/>
            <w:vAlign w:val="bottom"/>
            <w:tcBorders>
              <w:top w:val="single" w:sz="8" w:color="auto"/>
            </w:tcBorders>
            <w:shd w:val="clear" w:color="auto" w:fill="CCEEFF"/>
          </w:tcPr>
          <w:p>
            <w:pPr>
              <w:spacing w:after="0"/>
              <w:rPr>
                <w:sz w:val="17"/>
                <w:szCs w:val="17"/>
                <w:color w:val="auto"/>
              </w:rPr>
            </w:pPr>
          </w:p>
        </w:tc>
        <w:tc>
          <w:tcPr>
            <w:tcW w:w="900" w:type="dxa"/>
            <w:vAlign w:val="bottom"/>
            <w:tcBorders>
              <w:top w:val="single" w:sz="8" w:color="auto"/>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220" w:type="dxa"/>
            <w:vAlign w:val="bottom"/>
            <w:tcBorders>
              <w:top w:val="single" w:sz="8" w:color="auto"/>
            </w:tcBorders>
            <w:shd w:val="clear" w:color="auto" w:fill="CCEEFF"/>
          </w:tcPr>
          <w:p>
            <w:pPr>
              <w:spacing w:after="0"/>
              <w:rPr>
                <w:sz w:val="17"/>
                <w:szCs w:val="17"/>
                <w:color w:val="auto"/>
              </w:rPr>
            </w:pPr>
          </w:p>
        </w:tc>
        <w:tc>
          <w:tcPr>
            <w:tcW w:w="780" w:type="dxa"/>
            <w:vAlign w:val="bottom"/>
            <w:tcBorders>
              <w:top w:val="single" w:sz="8" w:color="auto"/>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260" w:type="dxa"/>
            <w:vAlign w:val="bottom"/>
            <w:tcBorders>
              <w:top w:val="single" w:sz="8" w:color="auto"/>
            </w:tcBorders>
            <w:shd w:val="clear" w:color="auto" w:fill="CCEEFF"/>
          </w:tcPr>
          <w:p>
            <w:pPr>
              <w:spacing w:after="0"/>
              <w:rPr>
                <w:sz w:val="17"/>
                <w:szCs w:val="17"/>
                <w:color w:val="auto"/>
              </w:rPr>
            </w:pPr>
          </w:p>
        </w:tc>
        <w:tc>
          <w:tcPr>
            <w:tcW w:w="760" w:type="dxa"/>
            <w:vAlign w:val="bottom"/>
            <w:tcBorders>
              <w:top w:val="single" w:sz="8" w:color="auto"/>
            </w:tcBorders>
            <w:shd w:val="clear" w:color="auto" w:fill="CCEEFF"/>
          </w:tcPr>
          <w:p>
            <w:pPr>
              <w:spacing w:after="0"/>
              <w:rPr>
                <w:sz w:val="17"/>
                <w:szCs w:val="17"/>
                <w:color w:val="auto"/>
              </w:rPr>
            </w:pPr>
          </w:p>
        </w:tc>
        <w:tc>
          <w:tcPr>
            <w:tcW w:w="180" w:type="dxa"/>
            <w:vAlign w:val="bottom"/>
            <w:tcBorders>
              <w:top w:val="single" w:sz="8" w:color="CCEEFF"/>
            </w:tcBorders>
            <w:shd w:val="clear" w:color="auto" w:fill="CCEEFF"/>
          </w:tcPr>
          <w:p>
            <w:pPr>
              <w:spacing w:after="0"/>
              <w:rPr>
                <w:sz w:val="17"/>
                <w:szCs w:val="17"/>
                <w:color w:val="auto"/>
              </w:rPr>
            </w:pPr>
          </w:p>
        </w:tc>
        <w:tc>
          <w:tcPr>
            <w:tcW w:w="660" w:type="dxa"/>
            <w:vAlign w:val="bottom"/>
            <w:tcBorders>
              <w:top w:val="single" w:sz="8" w:color="CCEEFF"/>
            </w:tcBorders>
            <w:shd w:val="clear" w:color="auto" w:fill="CCEEFF"/>
          </w:tcPr>
          <w:p>
            <w:pPr>
              <w:spacing w:after="0"/>
              <w:rPr>
                <w:sz w:val="17"/>
                <w:szCs w:val="17"/>
                <w:color w:val="auto"/>
              </w:rPr>
            </w:pPr>
          </w:p>
        </w:tc>
        <w:tc>
          <w:tcPr>
            <w:tcW w:w="240" w:type="dxa"/>
            <w:vAlign w:val="bottom"/>
            <w:tcBorders>
              <w:top w:val="single" w:sz="8" w:color="auto"/>
            </w:tcBorders>
            <w:shd w:val="clear" w:color="auto" w:fill="CCEEFF"/>
          </w:tcPr>
          <w:p>
            <w:pPr>
              <w:spacing w:after="0"/>
              <w:rPr>
                <w:sz w:val="17"/>
                <w:szCs w:val="17"/>
                <w:color w:val="auto"/>
              </w:rPr>
            </w:pPr>
          </w:p>
        </w:tc>
        <w:tc>
          <w:tcPr>
            <w:tcW w:w="760" w:type="dxa"/>
            <w:vAlign w:val="bottom"/>
            <w:tcBorders>
              <w:top w:val="single" w:sz="8" w:color="auto"/>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1000" w:type="dxa"/>
            <w:vAlign w:val="bottom"/>
            <w:tcBorders>
              <w:top w:val="single" w:sz="8" w:color="auto"/>
            </w:tcBorders>
            <w:shd w:val="clear" w:color="auto" w:fill="CCEEFF"/>
          </w:tcPr>
          <w:p>
            <w:pPr>
              <w:spacing w:after="0"/>
              <w:rPr>
                <w:sz w:val="17"/>
                <w:szCs w:val="17"/>
                <w:color w:val="auto"/>
              </w:rPr>
            </w:pPr>
          </w:p>
        </w:tc>
        <w:tc>
          <w:tcPr>
            <w:tcW w:w="20" w:type="dxa"/>
            <w:vAlign w:val="bottom"/>
            <w:tcBorders>
              <w:top w:val="single" w:sz="8" w:color="CCEEFF"/>
            </w:tcBorders>
            <w:shd w:val="clear" w:color="auto" w:fill="CCEEFF"/>
          </w:tcPr>
          <w:p>
            <w:pPr>
              <w:spacing w:after="0"/>
              <w:rPr>
                <w:sz w:val="17"/>
                <w:szCs w:val="17"/>
                <w:color w:val="auto"/>
              </w:rPr>
            </w:pPr>
          </w:p>
        </w:tc>
        <w:tc>
          <w:tcPr>
            <w:tcW w:w="180" w:type="dxa"/>
            <w:vAlign w:val="bottom"/>
            <w:tcBorders>
              <w:top w:val="single" w:sz="8" w:color="CCEEFF"/>
            </w:tcBorders>
            <w:shd w:val="clear" w:color="auto" w:fill="CCEEFF"/>
          </w:tcPr>
          <w:p>
            <w:pPr>
              <w:spacing w:after="0"/>
              <w:rPr>
                <w:sz w:val="17"/>
                <w:szCs w:val="17"/>
                <w:color w:val="auto"/>
              </w:rPr>
            </w:pPr>
          </w:p>
        </w:tc>
        <w:tc>
          <w:tcPr>
            <w:tcW w:w="32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3"/>
        </w:trPr>
        <w:tc>
          <w:tcPr>
            <w:tcW w:w="2440" w:type="dxa"/>
            <w:vAlign w:val="bottom"/>
          </w:tcPr>
          <w:p>
            <w:pPr>
              <w:spacing w:after="0"/>
              <w:rPr>
                <w:sz w:val="20"/>
                <w:szCs w:val="20"/>
                <w:color w:val="auto"/>
              </w:rPr>
            </w:pPr>
            <w:r>
              <w:rPr>
                <w:rFonts w:ascii="Arial" w:cs="Arial" w:eastAsia="Arial" w:hAnsi="Arial"/>
                <w:sz w:val="16"/>
                <w:szCs w:val="16"/>
                <w:b w:val="1"/>
                <w:bCs w:val="1"/>
                <w:color w:val="auto"/>
              </w:rPr>
              <w:t>Total liabilities</w:t>
            </w:r>
          </w:p>
        </w:tc>
        <w:tc>
          <w:tcPr>
            <w:tcW w:w="460" w:type="dxa"/>
            <w:vAlign w:val="bottom"/>
            <w:gridSpan w:val="2"/>
          </w:tcPr>
          <w:p>
            <w:pPr>
              <w:jc w:val="right"/>
              <w:ind w:right="260"/>
              <w:spacing w:after="0"/>
              <w:rPr>
                <w:sz w:val="20"/>
                <w:szCs w:val="20"/>
                <w:color w:val="auto"/>
              </w:rPr>
            </w:pPr>
            <w:r>
              <w:rPr>
                <w:rFonts w:ascii="Arial" w:cs="Arial" w:eastAsia="Arial" w:hAnsi="Arial"/>
                <w:sz w:val="16"/>
                <w:szCs w:val="16"/>
                <w:color w:val="auto"/>
              </w:rPr>
              <w:t>$</w:t>
            </w:r>
          </w:p>
        </w:tc>
        <w:tc>
          <w:tcPr>
            <w:tcW w:w="1100" w:type="dxa"/>
            <w:vAlign w:val="bottom"/>
            <w:gridSpan w:val="2"/>
          </w:tcPr>
          <w:p>
            <w:pPr>
              <w:jc w:val="right"/>
              <w:ind w:right="220"/>
              <w:spacing w:after="0"/>
              <w:rPr>
                <w:sz w:val="20"/>
                <w:szCs w:val="20"/>
                <w:color w:val="auto"/>
              </w:rPr>
            </w:pPr>
            <w:r>
              <w:rPr>
                <w:rFonts w:ascii="Arial" w:cs="Arial" w:eastAsia="Arial" w:hAnsi="Arial"/>
                <w:sz w:val="16"/>
                <w:szCs w:val="16"/>
                <w:color w:val="auto"/>
              </w:rPr>
              <w:t>5,605,366</w:t>
            </w:r>
          </w:p>
        </w:tc>
        <w:tc>
          <w:tcPr>
            <w:tcW w:w="340" w:type="dxa"/>
            <w:vAlign w:val="bottom"/>
          </w:tcPr>
          <w:p>
            <w:pPr>
              <w:jc w:val="right"/>
              <w:ind w:right="184"/>
              <w:spacing w:after="0"/>
              <w:rPr>
                <w:sz w:val="20"/>
                <w:szCs w:val="20"/>
                <w:color w:val="auto"/>
              </w:rPr>
            </w:pPr>
            <w:r>
              <w:rPr>
                <w:rFonts w:ascii="Arial" w:cs="Arial" w:eastAsia="Arial" w:hAnsi="Arial"/>
                <w:sz w:val="15"/>
                <w:szCs w:val="15"/>
                <w:color w:val="auto"/>
                <w:w w:val="71"/>
              </w:rPr>
              <w:t>$</w:t>
            </w:r>
          </w:p>
        </w:tc>
        <w:tc>
          <w:tcPr>
            <w:tcW w:w="900" w:type="dxa"/>
            <w:vAlign w:val="bottom"/>
          </w:tcPr>
          <w:p>
            <w:pPr>
              <w:jc w:val="right"/>
              <w:spacing w:after="0"/>
              <w:rPr>
                <w:sz w:val="20"/>
                <w:szCs w:val="20"/>
                <w:color w:val="auto"/>
              </w:rPr>
            </w:pPr>
            <w:r>
              <w:rPr>
                <w:rFonts w:ascii="Arial" w:cs="Arial" w:eastAsia="Arial" w:hAnsi="Arial"/>
                <w:sz w:val="16"/>
                <w:szCs w:val="16"/>
                <w:color w:val="auto"/>
              </w:rPr>
              <w:t>5,804,035</w:t>
            </w:r>
          </w:p>
        </w:tc>
        <w:tc>
          <w:tcPr>
            <w:tcW w:w="120" w:type="dxa"/>
            <w:vAlign w:val="bottom"/>
          </w:tcPr>
          <w:p>
            <w:pPr>
              <w:spacing w:after="0"/>
              <w:rPr>
                <w:sz w:val="18"/>
                <w:szCs w:val="18"/>
                <w:color w:val="auto"/>
              </w:rPr>
            </w:pPr>
          </w:p>
        </w:tc>
        <w:tc>
          <w:tcPr>
            <w:tcW w:w="300" w:type="dxa"/>
            <w:vAlign w:val="bottom"/>
            <w:gridSpan w:val="2"/>
          </w:tcPr>
          <w:p>
            <w:pPr>
              <w:jc w:val="right"/>
              <w:ind w:right="140"/>
              <w:spacing w:after="0"/>
              <w:rPr>
                <w:sz w:val="20"/>
                <w:szCs w:val="20"/>
                <w:color w:val="auto"/>
              </w:rPr>
            </w:pPr>
            <w:r>
              <w:rPr>
                <w:rFonts w:ascii="Arial" w:cs="Arial" w:eastAsia="Arial" w:hAnsi="Arial"/>
                <w:sz w:val="16"/>
                <w:szCs w:val="16"/>
                <w:color w:val="auto"/>
              </w:rPr>
              <w:t>$</w:t>
            </w:r>
          </w:p>
        </w:tc>
        <w:tc>
          <w:tcPr>
            <w:tcW w:w="780" w:type="dxa"/>
            <w:vAlign w:val="bottom"/>
          </w:tcPr>
          <w:p>
            <w:pPr>
              <w:jc w:val="right"/>
              <w:spacing w:after="0"/>
              <w:rPr>
                <w:sz w:val="20"/>
                <w:szCs w:val="20"/>
                <w:color w:val="auto"/>
              </w:rPr>
            </w:pPr>
            <w:r>
              <w:rPr>
                <w:rFonts w:ascii="Arial" w:cs="Arial" w:eastAsia="Arial" w:hAnsi="Arial"/>
                <w:sz w:val="16"/>
                <w:szCs w:val="16"/>
                <w:color w:val="auto"/>
              </w:rPr>
              <w:t>5,573,039</w:t>
            </w:r>
          </w:p>
        </w:tc>
        <w:tc>
          <w:tcPr>
            <w:tcW w:w="140" w:type="dxa"/>
            <w:vAlign w:val="bottom"/>
          </w:tcPr>
          <w:p>
            <w:pPr>
              <w:spacing w:after="0"/>
              <w:rPr>
                <w:sz w:val="18"/>
                <w:szCs w:val="18"/>
                <w:color w:val="auto"/>
              </w:rPr>
            </w:pPr>
          </w:p>
        </w:tc>
        <w:tc>
          <w:tcPr>
            <w:tcW w:w="340" w:type="dxa"/>
            <w:vAlign w:val="bottom"/>
            <w:gridSpan w:val="2"/>
          </w:tcPr>
          <w:p>
            <w:pPr>
              <w:jc w:val="right"/>
              <w:ind w:right="180"/>
              <w:spacing w:after="0"/>
              <w:rPr>
                <w:sz w:val="20"/>
                <w:szCs w:val="20"/>
                <w:color w:val="auto"/>
              </w:rPr>
            </w:pPr>
            <w:r>
              <w:rPr>
                <w:rFonts w:ascii="Arial" w:cs="Arial" w:eastAsia="Arial" w:hAnsi="Arial"/>
                <w:sz w:val="16"/>
                <w:szCs w:val="16"/>
                <w:color w:val="auto"/>
              </w:rPr>
              <w:t>$</w:t>
            </w:r>
          </w:p>
        </w:tc>
        <w:tc>
          <w:tcPr>
            <w:tcW w:w="940" w:type="dxa"/>
            <w:vAlign w:val="bottom"/>
            <w:gridSpan w:val="2"/>
          </w:tcPr>
          <w:p>
            <w:pPr>
              <w:jc w:val="right"/>
              <w:ind w:right="180"/>
              <w:spacing w:after="0"/>
              <w:rPr>
                <w:sz w:val="20"/>
                <w:szCs w:val="20"/>
                <w:color w:val="auto"/>
              </w:rPr>
            </w:pPr>
            <w:r>
              <w:rPr>
                <w:rFonts w:ascii="Arial" w:cs="Arial" w:eastAsia="Arial" w:hAnsi="Arial"/>
                <w:sz w:val="16"/>
                <w:szCs w:val="16"/>
                <w:color w:val="auto"/>
              </w:rPr>
              <w:t>(198,669)</w:t>
            </w:r>
          </w:p>
        </w:tc>
        <w:tc>
          <w:tcPr>
            <w:tcW w:w="660" w:type="dxa"/>
            <w:vAlign w:val="bottom"/>
          </w:tcPr>
          <w:p>
            <w:pPr>
              <w:jc w:val="right"/>
              <w:ind w:right="39"/>
              <w:spacing w:after="0"/>
              <w:rPr>
                <w:sz w:val="20"/>
                <w:szCs w:val="20"/>
                <w:color w:val="auto"/>
              </w:rPr>
            </w:pPr>
            <w:r>
              <w:rPr>
                <w:rFonts w:ascii="Arial" w:cs="Arial" w:eastAsia="Arial" w:hAnsi="Arial"/>
                <w:sz w:val="16"/>
                <w:szCs w:val="16"/>
                <w:color w:val="auto"/>
              </w:rPr>
              <w:t>(3)%</w:t>
            </w:r>
          </w:p>
        </w:tc>
        <w:tc>
          <w:tcPr>
            <w:tcW w:w="240" w:type="dxa"/>
            <w:vAlign w:val="bottom"/>
          </w:tcPr>
          <w:p>
            <w:pPr>
              <w:jc w:val="right"/>
              <w:ind w:right="84"/>
              <w:spacing w:after="0"/>
              <w:rPr>
                <w:sz w:val="20"/>
                <w:szCs w:val="20"/>
                <w:color w:val="auto"/>
              </w:rPr>
            </w:pPr>
            <w:r>
              <w:rPr>
                <w:rFonts w:ascii="Arial" w:cs="Arial" w:eastAsia="Arial" w:hAnsi="Arial"/>
                <w:sz w:val="15"/>
                <w:szCs w:val="15"/>
                <w:color w:val="auto"/>
                <w:w w:val="71"/>
              </w:rPr>
              <w:t>$</w:t>
            </w:r>
          </w:p>
        </w:tc>
        <w:tc>
          <w:tcPr>
            <w:tcW w:w="960" w:type="dxa"/>
            <w:vAlign w:val="bottom"/>
            <w:gridSpan w:val="2"/>
          </w:tcPr>
          <w:p>
            <w:pPr>
              <w:jc w:val="right"/>
              <w:ind w:right="160"/>
              <w:spacing w:after="0"/>
              <w:rPr>
                <w:sz w:val="20"/>
                <w:szCs w:val="20"/>
                <w:color w:val="auto"/>
              </w:rPr>
            </w:pPr>
            <w:r>
              <w:rPr>
                <w:rFonts w:ascii="Arial" w:cs="Arial" w:eastAsia="Arial" w:hAnsi="Arial"/>
                <w:sz w:val="16"/>
                <w:szCs w:val="16"/>
                <w:color w:val="auto"/>
              </w:rPr>
              <w:t>32,327</w:t>
            </w:r>
          </w:p>
        </w:tc>
        <w:tc>
          <w:tcPr>
            <w:tcW w:w="1200" w:type="dxa"/>
            <w:vAlign w:val="bottom"/>
            <w:gridSpan w:val="3"/>
          </w:tcPr>
          <w:p>
            <w:pPr>
              <w:jc w:val="right"/>
              <w:ind w:right="60"/>
              <w:spacing w:after="0"/>
              <w:rPr>
                <w:sz w:val="20"/>
                <w:szCs w:val="20"/>
                <w:color w:val="auto"/>
              </w:rPr>
            </w:pPr>
            <w:r>
              <w:rPr>
                <w:rFonts w:ascii="Arial" w:cs="Arial" w:eastAsia="Arial" w:hAnsi="Arial"/>
                <w:sz w:val="16"/>
                <w:szCs w:val="16"/>
                <w:color w:val="auto"/>
              </w:rPr>
              <w:t>1%</w:t>
            </w:r>
          </w:p>
        </w:tc>
        <w:tc>
          <w:tcPr>
            <w:tcW w:w="3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99"/>
        </w:trPr>
        <w:tc>
          <w:tcPr>
            <w:tcW w:w="244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340" w:type="dxa"/>
            <w:vAlign w:val="bottom"/>
            <w:tcBorders>
              <w:top w:val="single" w:sz="8" w:color="auto"/>
            </w:tcBorders>
            <w:shd w:val="clear" w:color="auto" w:fill="CCEEFF"/>
          </w:tcPr>
          <w:p>
            <w:pPr>
              <w:spacing w:after="0"/>
              <w:rPr>
                <w:sz w:val="17"/>
                <w:szCs w:val="17"/>
                <w:color w:val="auto"/>
              </w:rPr>
            </w:pPr>
          </w:p>
        </w:tc>
        <w:tc>
          <w:tcPr>
            <w:tcW w:w="880" w:type="dxa"/>
            <w:vAlign w:val="bottom"/>
            <w:tcBorders>
              <w:top w:val="single" w:sz="8" w:color="auto"/>
            </w:tcBorders>
            <w:shd w:val="clear" w:color="auto" w:fill="CCEEFF"/>
          </w:tcPr>
          <w:p>
            <w:pPr>
              <w:spacing w:after="0"/>
              <w:rPr>
                <w:sz w:val="17"/>
                <w:szCs w:val="17"/>
                <w:color w:val="auto"/>
              </w:rPr>
            </w:pPr>
          </w:p>
        </w:tc>
        <w:tc>
          <w:tcPr>
            <w:tcW w:w="220" w:type="dxa"/>
            <w:vAlign w:val="bottom"/>
            <w:tcBorders>
              <w:top w:val="single" w:sz="8" w:color="CCEEFF"/>
            </w:tcBorders>
            <w:shd w:val="clear" w:color="auto" w:fill="CCEEFF"/>
          </w:tcPr>
          <w:p>
            <w:pPr>
              <w:spacing w:after="0"/>
              <w:rPr>
                <w:sz w:val="17"/>
                <w:szCs w:val="17"/>
                <w:color w:val="auto"/>
              </w:rPr>
            </w:pPr>
          </w:p>
        </w:tc>
        <w:tc>
          <w:tcPr>
            <w:tcW w:w="340" w:type="dxa"/>
            <w:vAlign w:val="bottom"/>
            <w:tcBorders>
              <w:top w:val="single" w:sz="8" w:color="auto"/>
            </w:tcBorders>
            <w:shd w:val="clear" w:color="auto" w:fill="CCEEFF"/>
          </w:tcPr>
          <w:p>
            <w:pPr>
              <w:spacing w:after="0"/>
              <w:rPr>
                <w:sz w:val="17"/>
                <w:szCs w:val="17"/>
                <w:color w:val="auto"/>
              </w:rPr>
            </w:pPr>
          </w:p>
        </w:tc>
        <w:tc>
          <w:tcPr>
            <w:tcW w:w="900" w:type="dxa"/>
            <w:vAlign w:val="bottom"/>
            <w:tcBorders>
              <w:top w:val="single" w:sz="8" w:color="auto"/>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220" w:type="dxa"/>
            <w:vAlign w:val="bottom"/>
            <w:tcBorders>
              <w:top w:val="single" w:sz="8" w:color="auto"/>
            </w:tcBorders>
            <w:shd w:val="clear" w:color="auto" w:fill="CCEEFF"/>
          </w:tcPr>
          <w:p>
            <w:pPr>
              <w:spacing w:after="0"/>
              <w:rPr>
                <w:sz w:val="17"/>
                <w:szCs w:val="17"/>
                <w:color w:val="auto"/>
              </w:rPr>
            </w:pPr>
          </w:p>
        </w:tc>
        <w:tc>
          <w:tcPr>
            <w:tcW w:w="780" w:type="dxa"/>
            <w:vAlign w:val="bottom"/>
            <w:tcBorders>
              <w:top w:val="single" w:sz="8" w:color="auto"/>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260" w:type="dxa"/>
            <w:vAlign w:val="bottom"/>
            <w:tcBorders>
              <w:top w:val="single" w:sz="8" w:color="auto"/>
            </w:tcBorders>
            <w:shd w:val="clear" w:color="auto" w:fill="CCEEFF"/>
          </w:tcPr>
          <w:p>
            <w:pPr>
              <w:spacing w:after="0"/>
              <w:rPr>
                <w:sz w:val="17"/>
                <w:szCs w:val="17"/>
                <w:color w:val="auto"/>
              </w:rPr>
            </w:pPr>
          </w:p>
        </w:tc>
        <w:tc>
          <w:tcPr>
            <w:tcW w:w="760" w:type="dxa"/>
            <w:vAlign w:val="bottom"/>
            <w:tcBorders>
              <w:top w:val="single" w:sz="8" w:color="auto"/>
            </w:tcBorders>
            <w:shd w:val="clear" w:color="auto" w:fill="CCEEFF"/>
          </w:tcPr>
          <w:p>
            <w:pPr>
              <w:spacing w:after="0"/>
              <w:rPr>
                <w:sz w:val="17"/>
                <w:szCs w:val="17"/>
                <w:color w:val="auto"/>
              </w:rPr>
            </w:pPr>
          </w:p>
        </w:tc>
        <w:tc>
          <w:tcPr>
            <w:tcW w:w="180" w:type="dxa"/>
            <w:vAlign w:val="bottom"/>
            <w:tcBorders>
              <w:top w:val="single" w:sz="8" w:color="CCEEFF"/>
            </w:tcBorders>
            <w:shd w:val="clear" w:color="auto" w:fill="CCEEFF"/>
          </w:tcPr>
          <w:p>
            <w:pPr>
              <w:spacing w:after="0"/>
              <w:rPr>
                <w:sz w:val="17"/>
                <w:szCs w:val="17"/>
                <w:color w:val="auto"/>
              </w:rPr>
            </w:pPr>
          </w:p>
        </w:tc>
        <w:tc>
          <w:tcPr>
            <w:tcW w:w="660" w:type="dxa"/>
            <w:vAlign w:val="bottom"/>
            <w:tcBorders>
              <w:top w:val="single" w:sz="8" w:color="CCEEFF"/>
            </w:tcBorders>
            <w:shd w:val="clear" w:color="auto" w:fill="CCEEFF"/>
          </w:tcPr>
          <w:p>
            <w:pPr>
              <w:spacing w:after="0"/>
              <w:rPr>
                <w:sz w:val="17"/>
                <w:szCs w:val="17"/>
                <w:color w:val="auto"/>
              </w:rPr>
            </w:pPr>
          </w:p>
        </w:tc>
        <w:tc>
          <w:tcPr>
            <w:tcW w:w="240" w:type="dxa"/>
            <w:vAlign w:val="bottom"/>
            <w:tcBorders>
              <w:top w:val="single" w:sz="8" w:color="auto"/>
            </w:tcBorders>
            <w:shd w:val="clear" w:color="auto" w:fill="CCEEFF"/>
          </w:tcPr>
          <w:p>
            <w:pPr>
              <w:spacing w:after="0"/>
              <w:rPr>
                <w:sz w:val="17"/>
                <w:szCs w:val="17"/>
                <w:color w:val="auto"/>
              </w:rPr>
            </w:pPr>
          </w:p>
        </w:tc>
        <w:tc>
          <w:tcPr>
            <w:tcW w:w="760" w:type="dxa"/>
            <w:vAlign w:val="bottom"/>
            <w:tcBorders>
              <w:top w:val="single" w:sz="8" w:color="auto"/>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1000" w:type="dxa"/>
            <w:vAlign w:val="bottom"/>
            <w:tcBorders>
              <w:top w:val="single" w:sz="8" w:color="auto"/>
            </w:tcBorders>
            <w:shd w:val="clear" w:color="auto" w:fill="CCEEFF"/>
          </w:tcPr>
          <w:p>
            <w:pPr>
              <w:spacing w:after="0"/>
              <w:rPr>
                <w:sz w:val="17"/>
                <w:szCs w:val="17"/>
                <w:color w:val="auto"/>
              </w:rPr>
            </w:pPr>
          </w:p>
        </w:tc>
        <w:tc>
          <w:tcPr>
            <w:tcW w:w="20" w:type="dxa"/>
            <w:vAlign w:val="bottom"/>
            <w:tcBorders>
              <w:top w:val="single" w:sz="8" w:color="CCEEFF"/>
            </w:tcBorders>
            <w:shd w:val="clear" w:color="auto" w:fill="CCEEFF"/>
          </w:tcPr>
          <w:p>
            <w:pPr>
              <w:spacing w:after="0"/>
              <w:rPr>
                <w:sz w:val="17"/>
                <w:szCs w:val="17"/>
                <w:color w:val="auto"/>
              </w:rPr>
            </w:pPr>
          </w:p>
        </w:tc>
        <w:tc>
          <w:tcPr>
            <w:tcW w:w="180" w:type="dxa"/>
            <w:vAlign w:val="bottom"/>
            <w:tcBorders>
              <w:top w:val="single" w:sz="8" w:color="CCEEFF"/>
            </w:tcBorders>
            <w:shd w:val="clear" w:color="auto" w:fill="CCEEFF"/>
          </w:tcPr>
          <w:p>
            <w:pPr>
              <w:spacing w:after="0"/>
              <w:rPr>
                <w:sz w:val="17"/>
                <w:szCs w:val="17"/>
                <w:color w:val="auto"/>
              </w:rPr>
            </w:pPr>
          </w:p>
        </w:tc>
        <w:tc>
          <w:tcPr>
            <w:tcW w:w="32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440" w:type="dxa"/>
            <w:vAlign w:val="bottom"/>
          </w:tcPr>
          <w:p>
            <w:pPr>
              <w:spacing w:after="0"/>
              <w:rPr>
                <w:sz w:val="20"/>
                <w:szCs w:val="20"/>
                <w:color w:val="auto"/>
              </w:rPr>
            </w:pPr>
            <w:r>
              <w:rPr>
                <w:rFonts w:ascii="Arial" w:cs="Arial" w:eastAsia="Arial" w:hAnsi="Arial"/>
                <w:sz w:val="16"/>
                <w:szCs w:val="16"/>
                <w:b w:val="1"/>
                <w:bCs w:val="1"/>
                <w:color w:val="auto"/>
              </w:rPr>
              <w:t>Equity</w:t>
            </w:r>
          </w:p>
        </w:tc>
        <w:tc>
          <w:tcPr>
            <w:tcW w:w="12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9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2"/>
        </w:trPr>
        <w:tc>
          <w:tcPr>
            <w:tcW w:w="24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9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440" w:type="dxa"/>
            <w:vAlign w:val="bottom"/>
          </w:tcPr>
          <w:p>
            <w:pPr>
              <w:spacing w:after="0"/>
              <w:rPr>
                <w:sz w:val="20"/>
                <w:szCs w:val="20"/>
                <w:color w:val="auto"/>
              </w:rPr>
            </w:pPr>
            <w:r>
              <w:rPr>
                <w:rFonts w:ascii="Arial" w:cs="Arial" w:eastAsia="Arial" w:hAnsi="Arial"/>
                <w:sz w:val="16"/>
                <w:szCs w:val="16"/>
                <w:color w:val="auto"/>
              </w:rPr>
              <w:t>Common stock</w:t>
            </w:r>
          </w:p>
        </w:tc>
        <w:tc>
          <w:tcPr>
            <w:tcW w:w="460" w:type="dxa"/>
            <w:vAlign w:val="bottom"/>
            <w:gridSpan w:val="2"/>
          </w:tcPr>
          <w:p>
            <w:pPr>
              <w:jc w:val="right"/>
              <w:ind w:right="260"/>
              <w:spacing w:after="0"/>
              <w:rPr>
                <w:sz w:val="20"/>
                <w:szCs w:val="20"/>
                <w:color w:val="auto"/>
              </w:rPr>
            </w:pPr>
            <w:r>
              <w:rPr>
                <w:rFonts w:ascii="Arial" w:cs="Arial" w:eastAsia="Arial" w:hAnsi="Arial"/>
                <w:sz w:val="16"/>
                <w:szCs w:val="16"/>
                <w:color w:val="auto"/>
              </w:rPr>
              <w:t>$</w:t>
            </w:r>
          </w:p>
        </w:tc>
        <w:tc>
          <w:tcPr>
            <w:tcW w:w="1100" w:type="dxa"/>
            <w:vAlign w:val="bottom"/>
            <w:gridSpan w:val="2"/>
          </w:tcPr>
          <w:p>
            <w:pPr>
              <w:jc w:val="right"/>
              <w:ind w:right="220"/>
              <w:spacing w:after="0"/>
              <w:rPr>
                <w:sz w:val="20"/>
                <w:szCs w:val="20"/>
                <w:color w:val="auto"/>
              </w:rPr>
            </w:pPr>
            <w:r>
              <w:rPr>
                <w:rFonts w:ascii="Arial" w:cs="Arial" w:eastAsia="Arial" w:hAnsi="Arial"/>
                <w:sz w:val="16"/>
                <w:szCs w:val="16"/>
                <w:color w:val="auto"/>
              </w:rPr>
              <w:t>279,980</w:t>
            </w:r>
          </w:p>
        </w:tc>
        <w:tc>
          <w:tcPr>
            <w:tcW w:w="340" w:type="dxa"/>
            <w:vAlign w:val="bottom"/>
          </w:tcPr>
          <w:p>
            <w:pPr>
              <w:jc w:val="right"/>
              <w:ind w:right="184"/>
              <w:spacing w:after="0"/>
              <w:rPr>
                <w:sz w:val="20"/>
                <w:szCs w:val="20"/>
                <w:color w:val="auto"/>
              </w:rPr>
            </w:pPr>
            <w:r>
              <w:rPr>
                <w:rFonts w:ascii="Arial" w:cs="Arial" w:eastAsia="Arial" w:hAnsi="Arial"/>
                <w:sz w:val="15"/>
                <w:szCs w:val="15"/>
                <w:color w:val="auto"/>
                <w:w w:val="71"/>
              </w:rPr>
              <w:t>$</w:t>
            </w:r>
          </w:p>
        </w:tc>
        <w:tc>
          <w:tcPr>
            <w:tcW w:w="900" w:type="dxa"/>
            <w:vAlign w:val="bottom"/>
          </w:tcPr>
          <w:p>
            <w:pPr>
              <w:jc w:val="right"/>
              <w:spacing w:after="0"/>
              <w:rPr>
                <w:sz w:val="20"/>
                <w:szCs w:val="20"/>
                <w:color w:val="auto"/>
              </w:rPr>
            </w:pPr>
            <w:r>
              <w:rPr>
                <w:rFonts w:ascii="Arial" w:cs="Arial" w:eastAsia="Arial" w:hAnsi="Arial"/>
                <w:sz w:val="16"/>
                <w:szCs w:val="16"/>
                <w:color w:val="auto"/>
              </w:rPr>
              <w:t>279,980</w:t>
            </w:r>
          </w:p>
        </w:tc>
        <w:tc>
          <w:tcPr>
            <w:tcW w:w="120" w:type="dxa"/>
            <w:vAlign w:val="bottom"/>
          </w:tcPr>
          <w:p>
            <w:pPr>
              <w:spacing w:after="0"/>
              <w:rPr>
                <w:sz w:val="17"/>
                <w:szCs w:val="17"/>
                <w:color w:val="auto"/>
              </w:rPr>
            </w:pPr>
          </w:p>
        </w:tc>
        <w:tc>
          <w:tcPr>
            <w:tcW w:w="300" w:type="dxa"/>
            <w:vAlign w:val="bottom"/>
            <w:gridSpan w:val="2"/>
          </w:tcPr>
          <w:p>
            <w:pPr>
              <w:jc w:val="right"/>
              <w:ind w:right="140"/>
              <w:spacing w:after="0"/>
              <w:rPr>
                <w:sz w:val="20"/>
                <w:szCs w:val="20"/>
                <w:color w:val="auto"/>
              </w:rPr>
            </w:pPr>
            <w:r>
              <w:rPr>
                <w:rFonts w:ascii="Arial" w:cs="Arial" w:eastAsia="Arial" w:hAnsi="Arial"/>
                <w:sz w:val="16"/>
                <w:szCs w:val="16"/>
                <w:color w:val="auto"/>
              </w:rPr>
              <w:t>$</w:t>
            </w:r>
          </w:p>
        </w:tc>
        <w:tc>
          <w:tcPr>
            <w:tcW w:w="780" w:type="dxa"/>
            <w:vAlign w:val="bottom"/>
          </w:tcPr>
          <w:p>
            <w:pPr>
              <w:jc w:val="right"/>
              <w:spacing w:after="0"/>
              <w:rPr>
                <w:sz w:val="20"/>
                <w:szCs w:val="20"/>
                <w:color w:val="auto"/>
              </w:rPr>
            </w:pPr>
            <w:r>
              <w:rPr>
                <w:rFonts w:ascii="Arial" w:cs="Arial" w:eastAsia="Arial" w:hAnsi="Arial"/>
                <w:sz w:val="16"/>
                <w:szCs w:val="16"/>
                <w:color w:val="auto"/>
              </w:rPr>
              <w:t>279,980</w:t>
            </w:r>
          </w:p>
        </w:tc>
        <w:tc>
          <w:tcPr>
            <w:tcW w:w="140" w:type="dxa"/>
            <w:vAlign w:val="bottom"/>
          </w:tcPr>
          <w:p>
            <w:pPr>
              <w:spacing w:after="0"/>
              <w:rPr>
                <w:sz w:val="17"/>
                <w:szCs w:val="17"/>
                <w:color w:val="auto"/>
              </w:rPr>
            </w:pPr>
          </w:p>
        </w:tc>
        <w:tc>
          <w:tcPr>
            <w:tcW w:w="340" w:type="dxa"/>
            <w:vAlign w:val="bottom"/>
            <w:gridSpan w:val="2"/>
          </w:tcPr>
          <w:p>
            <w:pPr>
              <w:jc w:val="right"/>
              <w:ind w:right="180"/>
              <w:spacing w:after="0"/>
              <w:rPr>
                <w:sz w:val="20"/>
                <w:szCs w:val="20"/>
                <w:color w:val="auto"/>
              </w:rPr>
            </w:pPr>
            <w:r>
              <w:rPr>
                <w:rFonts w:ascii="Arial" w:cs="Arial" w:eastAsia="Arial" w:hAnsi="Arial"/>
                <w:sz w:val="16"/>
                <w:szCs w:val="16"/>
                <w:color w:val="auto"/>
              </w:rPr>
              <w:t>$</w:t>
            </w:r>
          </w:p>
        </w:tc>
        <w:tc>
          <w:tcPr>
            <w:tcW w:w="940" w:type="dxa"/>
            <w:vAlign w:val="bottom"/>
            <w:gridSpan w:val="2"/>
          </w:tcPr>
          <w:p>
            <w:pPr>
              <w:jc w:val="right"/>
              <w:ind w:right="180"/>
              <w:spacing w:after="0"/>
              <w:rPr>
                <w:sz w:val="20"/>
                <w:szCs w:val="20"/>
                <w:color w:val="auto"/>
              </w:rPr>
            </w:pPr>
            <w:r>
              <w:rPr>
                <w:rFonts w:ascii="Arial" w:cs="Arial" w:eastAsia="Arial" w:hAnsi="Arial"/>
                <w:sz w:val="16"/>
                <w:szCs w:val="16"/>
                <w:color w:val="auto"/>
              </w:rPr>
              <w:t>0</w:t>
            </w:r>
          </w:p>
        </w:tc>
        <w:tc>
          <w:tcPr>
            <w:tcW w:w="660" w:type="dxa"/>
            <w:vAlign w:val="bottom"/>
          </w:tcPr>
          <w:p>
            <w:pPr>
              <w:jc w:val="right"/>
              <w:ind w:right="79"/>
              <w:spacing w:after="0"/>
              <w:rPr>
                <w:sz w:val="20"/>
                <w:szCs w:val="20"/>
                <w:color w:val="auto"/>
              </w:rPr>
            </w:pPr>
            <w:r>
              <w:rPr>
                <w:rFonts w:ascii="Arial" w:cs="Arial" w:eastAsia="Arial" w:hAnsi="Arial"/>
                <w:sz w:val="16"/>
                <w:szCs w:val="16"/>
                <w:color w:val="auto"/>
              </w:rPr>
              <w:t>0%</w:t>
            </w:r>
          </w:p>
        </w:tc>
        <w:tc>
          <w:tcPr>
            <w:tcW w:w="240" w:type="dxa"/>
            <w:vAlign w:val="bottom"/>
          </w:tcPr>
          <w:p>
            <w:pPr>
              <w:jc w:val="right"/>
              <w:ind w:right="84"/>
              <w:spacing w:after="0"/>
              <w:rPr>
                <w:sz w:val="20"/>
                <w:szCs w:val="20"/>
                <w:color w:val="auto"/>
              </w:rPr>
            </w:pPr>
            <w:r>
              <w:rPr>
                <w:rFonts w:ascii="Arial" w:cs="Arial" w:eastAsia="Arial" w:hAnsi="Arial"/>
                <w:sz w:val="15"/>
                <w:szCs w:val="15"/>
                <w:color w:val="auto"/>
                <w:w w:val="71"/>
              </w:rPr>
              <w:t>$</w:t>
            </w:r>
          </w:p>
        </w:tc>
        <w:tc>
          <w:tcPr>
            <w:tcW w:w="960" w:type="dxa"/>
            <w:vAlign w:val="bottom"/>
            <w:gridSpan w:val="2"/>
          </w:tcPr>
          <w:p>
            <w:pPr>
              <w:jc w:val="right"/>
              <w:ind w:right="160"/>
              <w:spacing w:after="0"/>
              <w:rPr>
                <w:sz w:val="20"/>
                <w:szCs w:val="20"/>
                <w:color w:val="auto"/>
              </w:rPr>
            </w:pPr>
            <w:r>
              <w:rPr>
                <w:rFonts w:ascii="Arial" w:cs="Arial" w:eastAsia="Arial" w:hAnsi="Arial"/>
                <w:sz w:val="16"/>
                <w:szCs w:val="16"/>
                <w:color w:val="auto"/>
              </w:rPr>
              <w:t>0</w:t>
            </w:r>
          </w:p>
        </w:tc>
        <w:tc>
          <w:tcPr>
            <w:tcW w:w="1200" w:type="dxa"/>
            <w:vAlign w:val="bottom"/>
            <w:gridSpan w:val="3"/>
          </w:tcPr>
          <w:p>
            <w:pPr>
              <w:jc w:val="right"/>
              <w:ind w:right="60"/>
              <w:spacing w:after="0"/>
              <w:rPr>
                <w:sz w:val="20"/>
                <w:szCs w:val="20"/>
                <w:color w:val="auto"/>
              </w:rPr>
            </w:pPr>
            <w:r>
              <w:rPr>
                <w:rFonts w:ascii="Arial" w:cs="Arial" w:eastAsia="Arial" w:hAnsi="Arial"/>
                <w:sz w:val="16"/>
                <w:szCs w:val="16"/>
                <w:color w:val="auto"/>
              </w:rPr>
              <w:t>0%</w:t>
            </w:r>
          </w:p>
        </w:tc>
        <w:tc>
          <w:tcPr>
            <w:tcW w:w="3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440" w:type="dxa"/>
            <w:vAlign w:val="bottom"/>
            <w:shd w:val="clear" w:color="auto" w:fill="CCEEFF"/>
          </w:tcPr>
          <w:p>
            <w:pPr>
              <w:spacing w:after="0"/>
              <w:rPr>
                <w:sz w:val="20"/>
                <w:szCs w:val="20"/>
                <w:color w:val="auto"/>
              </w:rPr>
            </w:pPr>
            <w:r>
              <w:rPr>
                <w:rFonts w:ascii="Arial" w:cs="Arial" w:eastAsia="Arial" w:hAnsi="Arial"/>
                <w:sz w:val="16"/>
                <w:szCs w:val="16"/>
                <w:color w:val="auto"/>
              </w:rPr>
              <w:t>Treasury stock</w:t>
            </w:r>
          </w:p>
        </w:tc>
        <w:tc>
          <w:tcPr>
            <w:tcW w:w="12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(57,866)</w:t>
            </w:r>
          </w:p>
        </w:tc>
        <w:tc>
          <w:tcPr>
            <w:tcW w:w="340" w:type="dxa"/>
            <w:vAlign w:val="bottom"/>
            <w:shd w:val="clear" w:color="auto" w:fill="CCEEFF"/>
          </w:tcPr>
          <w:p>
            <w:pPr>
              <w:spacing w:after="0"/>
              <w:rPr>
                <w:sz w:val="17"/>
                <w:szCs w:val="17"/>
                <w:color w:val="auto"/>
              </w:rPr>
            </w:pPr>
          </w:p>
        </w:tc>
        <w:tc>
          <w:tcPr>
            <w:tcW w:w="102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(59,409)</w:t>
            </w:r>
          </w:p>
        </w:tc>
        <w:tc>
          <w:tcPr>
            <w:tcW w:w="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(59,669)</w:t>
            </w:r>
          </w:p>
        </w:tc>
        <w:tc>
          <w:tcPr>
            <w:tcW w:w="8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1,543</w:t>
            </w:r>
          </w:p>
        </w:tc>
        <w:tc>
          <w:tcPr>
            <w:tcW w:w="660" w:type="dxa"/>
            <w:vAlign w:val="bottom"/>
            <w:shd w:val="clear" w:color="auto" w:fill="CCEEFF"/>
          </w:tcPr>
          <w:p>
            <w:pPr>
              <w:jc w:val="right"/>
              <w:ind w:right="219"/>
              <w:spacing w:after="0"/>
              <w:rPr>
                <w:sz w:val="20"/>
                <w:szCs w:val="20"/>
                <w:color w:val="auto"/>
              </w:rPr>
            </w:pPr>
            <w:r>
              <w:rPr>
                <w:rFonts w:ascii="Arial" w:cs="Arial" w:eastAsia="Arial" w:hAnsi="Arial"/>
                <w:sz w:val="16"/>
                <w:szCs w:val="16"/>
                <w:color w:val="auto"/>
              </w:rPr>
              <w:t>3</w:t>
            </w:r>
          </w:p>
        </w:tc>
        <w:tc>
          <w:tcPr>
            <w:tcW w:w="240" w:type="dxa"/>
            <w:vAlign w:val="bottom"/>
            <w:shd w:val="clear" w:color="auto" w:fill="CCEEFF"/>
          </w:tcPr>
          <w:p>
            <w:pPr>
              <w:spacing w:after="0"/>
              <w:rPr>
                <w:sz w:val="17"/>
                <w:szCs w:val="17"/>
                <w:color w:val="auto"/>
              </w:rPr>
            </w:pPr>
          </w:p>
        </w:tc>
        <w:tc>
          <w:tcPr>
            <w:tcW w:w="96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1,803</w:t>
            </w:r>
          </w:p>
        </w:tc>
        <w:tc>
          <w:tcPr>
            <w:tcW w:w="102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3</w:t>
            </w:r>
          </w:p>
        </w:tc>
        <w:tc>
          <w:tcPr>
            <w:tcW w:w="18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3"/>
        </w:trPr>
        <w:tc>
          <w:tcPr>
            <w:tcW w:w="2440" w:type="dxa"/>
            <w:vAlign w:val="bottom"/>
          </w:tcPr>
          <w:p>
            <w:pPr>
              <w:spacing w:after="0"/>
              <w:rPr>
                <w:sz w:val="20"/>
                <w:szCs w:val="20"/>
                <w:color w:val="auto"/>
              </w:rPr>
            </w:pPr>
            <w:r>
              <w:rPr>
                <w:rFonts w:ascii="Arial" w:cs="Arial" w:eastAsia="Arial" w:hAnsi="Arial"/>
                <w:sz w:val="16"/>
                <w:szCs w:val="16"/>
                <w:color w:val="auto"/>
                <w:w w:val="98"/>
              </w:rPr>
              <w:t>Additional paid-in capital in excess</w:t>
            </w:r>
          </w:p>
        </w:tc>
        <w:tc>
          <w:tcPr>
            <w:tcW w:w="1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3"/>
        </w:trPr>
        <w:tc>
          <w:tcPr>
            <w:tcW w:w="2440" w:type="dxa"/>
            <w:vAlign w:val="bottom"/>
          </w:tcPr>
          <w:p>
            <w:pPr>
              <w:ind w:left="180"/>
              <w:spacing w:after="0"/>
              <w:rPr>
                <w:sz w:val="20"/>
                <w:szCs w:val="20"/>
                <w:color w:val="auto"/>
              </w:rPr>
            </w:pPr>
            <w:r>
              <w:rPr>
                <w:rFonts w:ascii="Arial" w:cs="Arial" w:eastAsia="Arial" w:hAnsi="Arial"/>
                <w:sz w:val="16"/>
                <w:szCs w:val="16"/>
                <w:color w:val="auto"/>
              </w:rPr>
              <w:t>of value assigned of common</w:t>
            </w:r>
          </w:p>
        </w:tc>
        <w:tc>
          <w:tcPr>
            <w:tcW w:w="12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9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9"/>
        </w:trPr>
        <w:tc>
          <w:tcPr>
            <w:tcW w:w="2440" w:type="dxa"/>
            <w:vAlign w:val="bottom"/>
          </w:tcPr>
          <w:p>
            <w:pPr>
              <w:ind w:left="180"/>
              <w:spacing w:after="0"/>
              <w:rPr>
                <w:sz w:val="20"/>
                <w:szCs w:val="20"/>
                <w:color w:val="auto"/>
              </w:rPr>
            </w:pPr>
            <w:r>
              <w:rPr>
                <w:rFonts w:ascii="Arial" w:cs="Arial" w:eastAsia="Arial" w:hAnsi="Arial"/>
                <w:sz w:val="16"/>
                <w:szCs w:val="16"/>
                <w:color w:val="auto"/>
              </w:rPr>
              <w:t>stock</w:t>
            </w:r>
          </w:p>
        </w:tc>
        <w:tc>
          <w:tcPr>
            <w:tcW w:w="12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100" w:type="dxa"/>
            <w:vAlign w:val="bottom"/>
            <w:gridSpan w:val="2"/>
          </w:tcPr>
          <w:p>
            <w:pPr>
              <w:jc w:val="right"/>
              <w:ind w:right="220"/>
              <w:spacing w:after="0"/>
              <w:rPr>
                <w:sz w:val="20"/>
                <w:szCs w:val="20"/>
                <w:color w:val="auto"/>
              </w:rPr>
            </w:pPr>
            <w:r>
              <w:rPr>
                <w:rFonts w:ascii="Arial" w:cs="Arial" w:eastAsia="Arial" w:hAnsi="Arial"/>
                <w:sz w:val="16"/>
                <w:szCs w:val="16"/>
                <w:color w:val="auto"/>
              </w:rPr>
              <w:t>119,447</w:t>
            </w:r>
          </w:p>
        </w:tc>
        <w:tc>
          <w:tcPr>
            <w:tcW w:w="340" w:type="dxa"/>
            <w:vAlign w:val="bottom"/>
          </w:tcPr>
          <w:p>
            <w:pPr>
              <w:spacing w:after="0"/>
              <w:rPr>
                <w:sz w:val="18"/>
                <w:szCs w:val="18"/>
                <w:color w:val="auto"/>
              </w:rPr>
            </w:pPr>
          </w:p>
        </w:tc>
        <w:tc>
          <w:tcPr>
            <w:tcW w:w="900" w:type="dxa"/>
            <w:vAlign w:val="bottom"/>
          </w:tcPr>
          <w:p>
            <w:pPr>
              <w:jc w:val="right"/>
              <w:spacing w:after="0"/>
              <w:rPr>
                <w:sz w:val="20"/>
                <w:szCs w:val="20"/>
                <w:color w:val="auto"/>
              </w:rPr>
            </w:pPr>
            <w:r>
              <w:rPr>
                <w:rFonts w:ascii="Arial" w:cs="Arial" w:eastAsia="Arial" w:hAnsi="Arial"/>
                <w:sz w:val="16"/>
                <w:szCs w:val="16"/>
                <w:color w:val="auto"/>
              </w:rPr>
              <w:t>120,586</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920" w:type="dxa"/>
            <w:vAlign w:val="bottom"/>
            <w:gridSpan w:val="2"/>
          </w:tcPr>
          <w:p>
            <w:pPr>
              <w:jc w:val="right"/>
              <w:ind w:right="140"/>
              <w:spacing w:after="0"/>
              <w:rPr>
                <w:sz w:val="20"/>
                <w:szCs w:val="20"/>
                <w:color w:val="auto"/>
              </w:rPr>
            </w:pPr>
            <w:r>
              <w:rPr>
                <w:rFonts w:ascii="Arial" w:cs="Arial" w:eastAsia="Arial" w:hAnsi="Arial"/>
                <w:sz w:val="16"/>
                <w:szCs w:val="16"/>
                <w:color w:val="auto"/>
              </w:rPr>
              <w:t>119,477</w:t>
            </w:r>
          </w:p>
        </w:tc>
        <w:tc>
          <w:tcPr>
            <w:tcW w:w="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40" w:type="dxa"/>
            <w:vAlign w:val="bottom"/>
            <w:gridSpan w:val="2"/>
          </w:tcPr>
          <w:p>
            <w:pPr>
              <w:jc w:val="right"/>
              <w:ind w:right="120"/>
              <w:spacing w:after="0"/>
              <w:rPr>
                <w:sz w:val="20"/>
                <w:szCs w:val="20"/>
                <w:color w:val="auto"/>
              </w:rPr>
            </w:pPr>
            <w:r>
              <w:rPr>
                <w:rFonts w:ascii="Arial" w:cs="Arial" w:eastAsia="Arial" w:hAnsi="Arial"/>
                <w:sz w:val="16"/>
                <w:szCs w:val="16"/>
                <w:color w:val="auto"/>
              </w:rPr>
              <w:t>(1,139)</w:t>
            </w:r>
          </w:p>
        </w:tc>
        <w:tc>
          <w:tcPr>
            <w:tcW w:w="660" w:type="dxa"/>
            <w:vAlign w:val="bottom"/>
          </w:tcPr>
          <w:p>
            <w:pPr>
              <w:jc w:val="right"/>
              <w:ind w:right="159"/>
              <w:spacing w:after="0"/>
              <w:rPr>
                <w:sz w:val="20"/>
                <w:szCs w:val="20"/>
                <w:color w:val="auto"/>
              </w:rPr>
            </w:pPr>
            <w:r>
              <w:rPr>
                <w:rFonts w:ascii="Arial" w:cs="Arial" w:eastAsia="Arial" w:hAnsi="Arial"/>
                <w:sz w:val="16"/>
                <w:szCs w:val="16"/>
                <w:color w:val="auto"/>
              </w:rPr>
              <w:t>(1)</w:t>
            </w:r>
          </w:p>
        </w:tc>
        <w:tc>
          <w:tcPr>
            <w:tcW w:w="240" w:type="dxa"/>
            <w:vAlign w:val="bottom"/>
          </w:tcPr>
          <w:p>
            <w:pPr>
              <w:spacing w:after="0"/>
              <w:rPr>
                <w:sz w:val="18"/>
                <w:szCs w:val="18"/>
                <w:color w:val="auto"/>
              </w:rPr>
            </w:pPr>
          </w:p>
        </w:tc>
        <w:tc>
          <w:tcPr>
            <w:tcW w:w="960" w:type="dxa"/>
            <w:vAlign w:val="bottom"/>
            <w:gridSpan w:val="2"/>
          </w:tcPr>
          <w:p>
            <w:pPr>
              <w:jc w:val="right"/>
              <w:ind w:right="120"/>
              <w:spacing w:after="0"/>
              <w:rPr>
                <w:sz w:val="20"/>
                <w:szCs w:val="20"/>
                <w:color w:val="auto"/>
              </w:rPr>
            </w:pPr>
            <w:r>
              <w:rPr>
                <w:rFonts w:ascii="Arial" w:cs="Arial" w:eastAsia="Arial" w:hAnsi="Arial"/>
                <w:sz w:val="16"/>
                <w:szCs w:val="16"/>
                <w:color w:val="auto"/>
              </w:rPr>
              <w:t>(30)</w:t>
            </w:r>
          </w:p>
        </w:tc>
        <w:tc>
          <w:tcPr>
            <w:tcW w:w="1200" w:type="dxa"/>
            <w:vAlign w:val="bottom"/>
            <w:gridSpan w:val="3"/>
          </w:tcPr>
          <w:p>
            <w:pPr>
              <w:jc w:val="right"/>
              <w:ind w:right="140"/>
              <w:spacing w:after="0"/>
              <w:rPr>
                <w:sz w:val="20"/>
                <w:szCs w:val="20"/>
                <w:color w:val="auto"/>
              </w:rPr>
            </w:pPr>
            <w:r>
              <w:rPr>
                <w:rFonts w:ascii="Arial" w:cs="Arial" w:eastAsia="Arial" w:hAnsi="Arial"/>
                <w:sz w:val="16"/>
                <w:szCs w:val="16"/>
                <w:color w:val="auto"/>
              </w:rPr>
              <w:t>(0)</w:t>
            </w:r>
          </w:p>
        </w:tc>
        <w:tc>
          <w:tcPr>
            <w:tcW w:w="3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5"/>
        </w:trPr>
        <w:tc>
          <w:tcPr>
            <w:tcW w:w="2440" w:type="dxa"/>
            <w:vAlign w:val="bottom"/>
            <w:shd w:val="clear" w:color="auto" w:fill="CCEEFF"/>
          </w:tcPr>
          <w:p>
            <w:pPr>
              <w:spacing w:after="0"/>
              <w:rPr>
                <w:sz w:val="20"/>
                <w:szCs w:val="20"/>
                <w:color w:val="auto"/>
              </w:rPr>
            </w:pPr>
            <w:r>
              <w:rPr>
                <w:rFonts w:ascii="Arial" w:cs="Arial" w:eastAsia="Arial" w:hAnsi="Arial"/>
                <w:sz w:val="16"/>
                <w:szCs w:val="16"/>
                <w:color w:val="auto"/>
              </w:rPr>
              <w:t>Capital reserves</w:t>
            </w:r>
          </w:p>
        </w:tc>
        <w:tc>
          <w:tcPr>
            <w:tcW w:w="12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95,210</w:t>
            </w:r>
          </w:p>
        </w:tc>
        <w:tc>
          <w:tcPr>
            <w:tcW w:w="340" w:type="dxa"/>
            <w:vAlign w:val="bottom"/>
            <w:shd w:val="clear" w:color="auto" w:fill="CCEEFF"/>
          </w:tcPr>
          <w:p>
            <w:pPr>
              <w:spacing w:after="0"/>
              <w:rPr>
                <w:sz w:val="17"/>
                <w:szCs w:val="17"/>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95,210</w:t>
            </w:r>
          </w:p>
        </w:tc>
        <w:tc>
          <w:tcPr>
            <w:tcW w:w="1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95,210</w:t>
            </w: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0</w:t>
            </w:r>
          </w:p>
        </w:tc>
        <w:tc>
          <w:tcPr>
            <w:tcW w:w="660" w:type="dxa"/>
            <w:vAlign w:val="bottom"/>
            <w:shd w:val="clear" w:color="auto" w:fill="CCEEFF"/>
          </w:tcPr>
          <w:p>
            <w:pPr>
              <w:jc w:val="right"/>
              <w:ind w:right="219"/>
              <w:spacing w:after="0"/>
              <w:rPr>
                <w:sz w:val="20"/>
                <w:szCs w:val="20"/>
                <w:color w:val="auto"/>
              </w:rPr>
            </w:pPr>
            <w:r>
              <w:rPr>
                <w:rFonts w:ascii="Arial" w:cs="Arial" w:eastAsia="Arial" w:hAnsi="Arial"/>
                <w:sz w:val="16"/>
                <w:szCs w:val="16"/>
                <w:color w:val="auto"/>
              </w:rPr>
              <w:t>0</w:t>
            </w:r>
          </w:p>
        </w:tc>
        <w:tc>
          <w:tcPr>
            <w:tcW w:w="240" w:type="dxa"/>
            <w:vAlign w:val="bottom"/>
            <w:shd w:val="clear" w:color="auto" w:fill="CCEEFF"/>
          </w:tcPr>
          <w:p>
            <w:pPr>
              <w:spacing w:after="0"/>
              <w:rPr>
                <w:sz w:val="17"/>
                <w:szCs w:val="17"/>
                <w:color w:val="auto"/>
              </w:rPr>
            </w:pPr>
          </w:p>
        </w:tc>
        <w:tc>
          <w:tcPr>
            <w:tcW w:w="96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0</w:t>
            </w:r>
          </w:p>
        </w:tc>
        <w:tc>
          <w:tcPr>
            <w:tcW w:w="102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0</w:t>
            </w:r>
          </w:p>
        </w:tc>
        <w:tc>
          <w:tcPr>
            <w:tcW w:w="18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440" w:type="dxa"/>
            <w:vAlign w:val="bottom"/>
          </w:tcPr>
          <w:p>
            <w:pPr>
              <w:spacing w:after="0"/>
              <w:rPr>
                <w:sz w:val="20"/>
                <w:szCs w:val="20"/>
                <w:color w:val="auto"/>
              </w:rPr>
            </w:pPr>
            <w:r>
              <w:rPr>
                <w:rFonts w:ascii="Arial" w:cs="Arial" w:eastAsia="Arial" w:hAnsi="Arial"/>
                <w:sz w:val="16"/>
                <w:szCs w:val="16"/>
                <w:color w:val="auto"/>
              </w:rPr>
              <w:t>Regulatory reserves</w:t>
            </w:r>
          </w:p>
        </w:tc>
        <w:tc>
          <w:tcPr>
            <w:tcW w:w="12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1100" w:type="dxa"/>
            <w:vAlign w:val="bottom"/>
            <w:gridSpan w:val="2"/>
          </w:tcPr>
          <w:p>
            <w:pPr>
              <w:jc w:val="right"/>
              <w:ind w:right="220"/>
              <w:spacing w:after="0"/>
              <w:rPr>
                <w:sz w:val="20"/>
                <w:szCs w:val="20"/>
                <w:color w:val="auto"/>
              </w:rPr>
            </w:pPr>
            <w:r>
              <w:rPr>
                <w:rFonts w:ascii="Arial" w:cs="Arial" w:eastAsia="Arial" w:hAnsi="Arial"/>
                <w:sz w:val="16"/>
                <w:szCs w:val="16"/>
                <w:color w:val="auto"/>
              </w:rPr>
              <w:t>136,019</w:t>
            </w:r>
          </w:p>
        </w:tc>
        <w:tc>
          <w:tcPr>
            <w:tcW w:w="340" w:type="dxa"/>
            <w:vAlign w:val="bottom"/>
          </w:tcPr>
          <w:p>
            <w:pPr>
              <w:spacing w:after="0"/>
              <w:rPr>
                <w:sz w:val="17"/>
                <w:szCs w:val="17"/>
                <w:color w:val="auto"/>
              </w:rPr>
            </w:pPr>
          </w:p>
        </w:tc>
        <w:tc>
          <w:tcPr>
            <w:tcW w:w="900" w:type="dxa"/>
            <w:vAlign w:val="bottom"/>
          </w:tcPr>
          <w:p>
            <w:pPr>
              <w:jc w:val="right"/>
              <w:spacing w:after="0"/>
              <w:rPr>
                <w:sz w:val="20"/>
                <w:szCs w:val="20"/>
                <w:color w:val="auto"/>
              </w:rPr>
            </w:pPr>
            <w:r>
              <w:rPr>
                <w:rFonts w:ascii="Arial" w:cs="Arial" w:eastAsia="Arial" w:hAnsi="Arial"/>
                <w:sz w:val="16"/>
                <w:szCs w:val="16"/>
                <w:color w:val="auto"/>
              </w:rPr>
              <w:t>136,019</w:t>
            </w: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780" w:type="dxa"/>
            <w:vAlign w:val="bottom"/>
          </w:tcPr>
          <w:p>
            <w:pPr>
              <w:jc w:val="right"/>
              <w:spacing w:after="0"/>
              <w:rPr>
                <w:sz w:val="20"/>
                <w:szCs w:val="20"/>
                <w:color w:val="auto"/>
              </w:rPr>
            </w:pPr>
            <w:r>
              <w:rPr>
                <w:rFonts w:ascii="Arial" w:cs="Arial" w:eastAsia="Arial" w:hAnsi="Arial"/>
                <w:sz w:val="16"/>
                <w:szCs w:val="16"/>
                <w:color w:val="auto"/>
              </w:rPr>
              <w:t>136,019</w:t>
            </w: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940" w:type="dxa"/>
            <w:vAlign w:val="bottom"/>
            <w:gridSpan w:val="2"/>
          </w:tcPr>
          <w:p>
            <w:pPr>
              <w:jc w:val="right"/>
              <w:ind w:right="180"/>
              <w:spacing w:after="0"/>
              <w:rPr>
                <w:sz w:val="20"/>
                <w:szCs w:val="20"/>
                <w:color w:val="auto"/>
              </w:rPr>
            </w:pPr>
            <w:r>
              <w:rPr>
                <w:rFonts w:ascii="Arial" w:cs="Arial" w:eastAsia="Arial" w:hAnsi="Arial"/>
                <w:sz w:val="16"/>
                <w:szCs w:val="16"/>
                <w:color w:val="auto"/>
              </w:rPr>
              <w:t>0</w:t>
            </w:r>
          </w:p>
        </w:tc>
        <w:tc>
          <w:tcPr>
            <w:tcW w:w="660" w:type="dxa"/>
            <w:vAlign w:val="bottom"/>
          </w:tcPr>
          <w:p>
            <w:pPr>
              <w:jc w:val="right"/>
              <w:ind w:right="219"/>
              <w:spacing w:after="0"/>
              <w:rPr>
                <w:sz w:val="20"/>
                <w:szCs w:val="20"/>
                <w:color w:val="auto"/>
              </w:rPr>
            </w:pPr>
            <w:r>
              <w:rPr>
                <w:rFonts w:ascii="Arial" w:cs="Arial" w:eastAsia="Arial" w:hAnsi="Arial"/>
                <w:sz w:val="16"/>
                <w:szCs w:val="16"/>
                <w:color w:val="auto"/>
              </w:rPr>
              <w:t>0</w:t>
            </w:r>
          </w:p>
        </w:tc>
        <w:tc>
          <w:tcPr>
            <w:tcW w:w="240" w:type="dxa"/>
            <w:vAlign w:val="bottom"/>
          </w:tcPr>
          <w:p>
            <w:pPr>
              <w:spacing w:after="0"/>
              <w:rPr>
                <w:sz w:val="17"/>
                <w:szCs w:val="17"/>
                <w:color w:val="auto"/>
              </w:rPr>
            </w:pPr>
          </w:p>
        </w:tc>
        <w:tc>
          <w:tcPr>
            <w:tcW w:w="960" w:type="dxa"/>
            <w:vAlign w:val="bottom"/>
            <w:gridSpan w:val="2"/>
          </w:tcPr>
          <w:p>
            <w:pPr>
              <w:jc w:val="right"/>
              <w:ind w:right="160"/>
              <w:spacing w:after="0"/>
              <w:rPr>
                <w:sz w:val="20"/>
                <w:szCs w:val="20"/>
                <w:color w:val="auto"/>
              </w:rPr>
            </w:pPr>
            <w:r>
              <w:rPr>
                <w:rFonts w:ascii="Arial" w:cs="Arial" w:eastAsia="Arial" w:hAnsi="Arial"/>
                <w:sz w:val="16"/>
                <w:szCs w:val="16"/>
                <w:color w:val="auto"/>
              </w:rPr>
              <w:t>0</w:t>
            </w:r>
          </w:p>
        </w:tc>
        <w:tc>
          <w:tcPr>
            <w:tcW w:w="1020" w:type="dxa"/>
            <w:vAlign w:val="bottom"/>
            <w:gridSpan w:val="2"/>
          </w:tcPr>
          <w:p>
            <w:pPr>
              <w:jc w:val="right"/>
              <w:spacing w:after="0"/>
              <w:rPr>
                <w:sz w:val="20"/>
                <w:szCs w:val="20"/>
                <w:color w:val="auto"/>
              </w:rPr>
            </w:pPr>
            <w:r>
              <w:rPr>
                <w:rFonts w:ascii="Arial" w:cs="Arial" w:eastAsia="Arial" w:hAnsi="Arial"/>
                <w:sz w:val="16"/>
                <w:szCs w:val="16"/>
                <w:color w:val="auto"/>
              </w:rPr>
              <w:t>0</w:t>
            </w:r>
          </w:p>
        </w:tc>
        <w:tc>
          <w:tcPr>
            <w:tcW w:w="18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440" w:type="dxa"/>
            <w:vAlign w:val="bottom"/>
            <w:shd w:val="clear" w:color="auto" w:fill="CCEEFF"/>
          </w:tcPr>
          <w:p>
            <w:pPr>
              <w:spacing w:after="0"/>
              <w:rPr>
                <w:sz w:val="20"/>
                <w:szCs w:val="20"/>
                <w:color w:val="auto"/>
              </w:rPr>
            </w:pPr>
            <w:r>
              <w:rPr>
                <w:rFonts w:ascii="Arial" w:cs="Arial" w:eastAsia="Arial" w:hAnsi="Arial"/>
                <w:sz w:val="16"/>
                <w:szCs w:val="16"/>
                <w:color w:val="auto"/>
              </w:rPr>
              <w:t>Retained earnings</w:t>
            </w:r>
          </w:p>
        </w:tc>
        <w:tc>
          <w:tcPr>
            <w:tcW w:w="12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452,739</w:t>
            </w:r>
          </w:p>
        </w:tc>
        <w:tc>
          <w:tcPr>
            <w:tcW w:w="340" w:type="dxa"/>
            <w:vAlign w:val="bottom"/>
            <w:shd w:val="clear" w:color="auto" w:fill="CCEEFF"/>
          </w:tcPr>
          <w:p>
            <w:pPr>
              <w:spacing w:after="0"/>
              <w:rPr>
                <w:sz w:val="17"/>
                <w:szCs w:val="17"/>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448,762</w:t>
            </w:r>
          </w:p>
        </w:tc>
        <w:tc>
          <w:tcPr>
            <w:tcW w:w="1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434,111</w:t>
            </w: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3,977</w:t>
            </w:r>
          </w:p>
        </w:tc>
        <w:tc>
          <w:tcPr>
            <w:tcW w:w="660" w:type="dxa"/>
            <w:vAlign w:val="bottom"/>
            <w:shd w:val="clear" w:color="auto" w:fill="CCEEFF"/>
          </w:tcPr>
          <w:p>
            <w:pPr>
              <w:jc w:val="right"/>
              <w:ind w:right="219"/>
              <w:spacing w:after="0"/>
              <w:rPr>
                <w:sz w:val="20"/>
                <w:szCs w:val="20"/>
                <w:color w:val="auto"/>
              </w:rPr>
            </w:pPr>
            <w:r>
              <w:rPr>
                <w:rFonts w:ascii="Arial" w:cs="Arial" w:eastAsia="Arial" w:hAnsi="Arial"/>
                <w:sz w:val="16"/>
                <w:szCs w:val="16"/>
                <w:color w:val="auto"/>
              </w:rPr>
              <w:t>1</w:t>
            </w:r>
          </w:p>
        </w:tc>
        <w:tc>
          <w:tcPr>
            <w:tcW w:w="240" w:type="dxa"/>
            <w:vAlign w:val="bottom"/>
            <w:shd w:val="clear" w:color="auto" w:fill="CCEEFF"/>
          </w:tcPr>
          <w:p>
            <w:pPr>
              <w:spacing w:after="0"/>
              <w:rPr>
                <w:sz w:val="17"/>
                <w:szCs w:val="17"/>
                <w:color w:val="auto"/>
              </w:rPr>
            </w:pPr>
          </w:p>
        </w:tc>
        <w:tc>
          <w:tcPr>
            <w:tcW w:w="96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18,628</w:t>
            </w:r>
          </w:p>
        </w:tc>
        <w:tc>
          <w:tcPr>
            <w:tcW w:w="102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4</w:t>
            </w:r>
          </w:p>
        </w:tc>
        <w:tc>
          <w:tcPr>
            <w:tcW w:w="18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3"/>
        </w:trPr>
        <w:tc>
          <w:tcPr>
            <w:tcW w:w="2440" w:type="dxa"/>
            <w:vAlign w:val="bottom"/>
          </w:tcPr>
          <w:p>
            <w:pPr>
              <w:spacing w:after="0"/>
              <w:rPr>
                <w:sz w:val="20"/>
                <w:szCs w:val="20"/>
                <w:color w:val="auto"/>
              </w:rPr>
            </w:pPr>
            <w:r>
              <w:rPr>
                <w:rFonts w:ascii="Arial" w:cs="Arial" w:eastAsia="Arial" w:hAnsi="Arial"/>
                <w:sz w:val="16"/>
                <w:szCs w:val="16"/>
                <w:color w:val="auto"/>
                <w:w w:val="95"/>
              </w:rPr>
              <w:t>Other comprehensive income (loss)</w:t>
            </w:r>
          </w:p>
        </w:tc>
        <w:tc>
          <w:tcPr>
            <w:tcW w:w="12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100" w:type="dxa"/>
            <w:vAlign w:val="bottom"/>
            <w:gridSpan w:val="2"/>
          </w:tcPr>
          <w:p>
            <w:pPr>
              <w:jc w:val="right"/>
              <w:ind w:right="160"/>
              <w:spacing w:after="0"/>
              <w:rPr>
                <w:sz w:val="20"/>
                <w:szCs w:val="20"/>
                <w:color w:val="auto"/>
              </w:rPr>
            </w:pPr>
            <w:r>
              <w:rPr>
                <w:rFonts w:ascii="Arial" w:cs="Arial" w:eastAsia="Arial" w:hAnsi="Arial"/>
                <w:sz w:val="16"/>
                <w:szCs w:val="16"/>
                <w:color w:val="auto"/>
              </w:rPr>
              <w:t>(3,670)</w:t>
            </w:r>
          </w:p>
        </w:tc>
        <w:tc>
          <w:tcPr>
            <w:tcW w:w="340" w:type="dxa"/>
            <w:vAlign w:val="bottom"/>
          </w:tcPr>
          <w:p>
            <w:pPr>
              <w:spacing w:after="0"/>
              <w:rPr>
                <w:sz w:val="18"/>
                <w:szCs w:val="18"/>
                <w:color w:val="auto"/>
              </w:rPr>
            </w:pPr>
          </w:p>
        </w:tc>
        <w:tc>
          <w:tcPr>
            <w:tcW w:w="1020" w:type="dxa"/>
            <w:vAlign w:val="bottom"/>
            <w:gridSpan w:val="2"/>
          </w:tcPr>
          <w:p>
            <w:pPr>
              <w:jc w:val="right"/>
              <w:ind w:right="80"/>
              <w:spacing w:after="0"/>
              <w:rPr>
                <w:sz w:val="20"/>
                <w:szCs w:val="20"/>
                <w:color w:val="auto"/>
              </w:rPr>
            </w:pPr>
            <w:r>
              <w:rPr>
                <w:rFonts w:ascii="Arial" w:cs="Arial" w:eastAsia="Arial" w:hAnsi="Arial"/>
                <w:sz w:val="16"/>
                <w:szCs w:val="16"/>
                <w:color w:val="auto"/>
              </w:rPr>
              <w:t>(2,660)</w:t>
            </w:r>
          </w:p>
        </w:tc>
        <w:tc>
          <w:tcPr>
            <w:tcW w:w="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920" w:type="dxa"/>
            <w:vAlign w:val="bottom"/>
            <w:gridSpan w:val="2"/>
          </w:tcPr>
          <w:p>
            <w:pPr>
              <w:jc w:val="right"/>
              <w:ind w:right="80"/>
              <w:spacing w:after="0"/>
              <w:rPr>
                <w:sz w:val="20"/>
                <w:szCs w:val="20"/>
                <w:color w:val="auto"/>
              </w:rPr>
            </w:pPr>
            <w:r>
              <w:rPr>
                <w:rFonts w:ascii="Arial" w:cs="Arial" w:eastAsia="Arial" w:hAnsi="Arial"/>
                <w:sz w:val="16"/>
                <w:szCs w:val="16"/>
                <w:color w:val="auto"/>
              </w:rPr>
              <w:t>(2,613)</w:t>
            </w:r>
          </w:p>
        </w:tc>
        <w:tc>
          <w:tcPr>
            <w:tcW w:w="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40" w:type="dxa"/>
            <w:vAlign w:val="bottom"/>
            <w:gridSpan w:val="2"/>
          </w:tcPr>
          <w:p>
            <w:pPr>
              <w:jc w:val="right"/>
              <w:ind w:right="120"/>
              <w:spacing w:after="0"/>
              <w:rPr>
                <w:sz w:val="20"/>
                <w:szCs w:val="20"/>
                <w:color w:val="auto"/>
              </w:rPr>
            </w:pPr>
            <w:r>
              <w:rPr>
                <w:rFonts w:ascii="Arial" w:cs="Arial" w:eastAsia="Arial" w:hAnsi="Arial"/>
                <w:sz w:val="16"/>
                <w:szCs w:val="16"/>
                <w:color w:val="auto"/>
              </w:rPr>
              <w:t>(1,010)</w:t>
            </w:r>
          </w:p>
        </w:tc>
        <w:tc>
          <w:tcPr>
            <w:tcW w:w="660" w:type="dxa"/>
            <w:vAlign w:val="bottom"/>
          </w:tcPr>
          <w:p>
            <w:pPr>
              <w:jc w:val="right"/>
              <w:ind w:right="159"/>
              <w:spacing w:after="0"/>
              <w:rPr>
                <w:sz w:val="20"/>
                <w:szCs w:val="20"/>
                <w:color w:val="auto"/>
              </w:rPr>
            </w:pPr>
            <w:r>
              <w:rPr>
                <w:rFonts w:ascii="Arial" w:cs="Arial" w:eastAsia="Arial" w:hAnsi="Arial"/>
                <w:sz w:val="16"/>
                <w:szCs w:val="16"/>
                <w:color w:val="auto"/>
              </w:rPr>
              <w:t>(38)</w:t>
            </w:r>
          </w:p>
        </w:tc>
        <w:tc>
          <w:tcPr>
            <w:tcW w:w="240" w:type="dxa"/>
            <w:vAlign w:val="bottom"/>
          </w:tcPr>
          <w:p>
            <w:pPr>
              <w:spacing w:after="0"/>
              <w:rPr>
                <w:sz w:val="18"/>
                <w:szCs w:val="18"/>
                <w:color w:val="auto"/>
              </w:rPr>
            </w:pPr>
          </w:p>
        </w:tc>
        <w:tc>
          <w:tcPr>
            <w:tcW w:w="960" w:type="dxa"/>
            <w:vAlign w:val="bottom"/>
            <w:gridSpan w:val="2"/>
          </w:tcPr>
          <w:p>
            <w:pPr>
              <w:jc w:val="right"/>
              <w:ind w:right="120"/>
              <w:spacing w:after="0"/>
              <w:rPr>
                <w:sz w:val="20"/>
                <w:szCs w:val="20"/>
                <w:color w:val="auto"/>
              </w:rPr>
            </w:pPr>
            <w:r>
              <w:rPr>
                <w:rFonts w:ascii="Arial" w:cs="Arial" w:eastAsia="Arial" w:hAnsi="Arial"/>
                <w:sz w:val="16"/>
                <w:szCs w:val="16"/>
                <w:color w:val="auto"/>
              </w:rPr>
              <w:t>(1,057)</w:t>
            </w:r>
          </w:p>
        </w:tc>
        <w:tc>
          <w:tcPr>
            <w:tcW w:w="1200" w:type="dxa"/>
            <w:vAlign w:val="bottom"/>
            <w:gridSpan w:val="3"/>
          </w:tcPr>
          <w:p>
            <w:pPr>
              <w:jc w:val="right"/>
              <w:ind w:right="140"/>
              <w:spacing w:after="0"/>
              <w:rPr>
                <w:sz w:val="20"/>
                <w:szCs w:val="20"/>
                <w:color w:val="auto"/>
              </w:rPr>
            </w:pPr>
            <w:r>
              <w:rPr>
                <w:rFonts w:ascii="Arial" w:cs="Arial" w:eastAsia="Arial" w:hAnsi="Arial"/>
                <w:sz w:val="16"/>
                <w:szCs w:val="16"/>
                <w:color w:val="auto"/>
              </w:rPr>
              <w:t>(40)</w:t>
            </w:r>
          </w:p>
        </w:tc>
        <w:tc>
          <w:tcPr>
            <w:tcW w:w="3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99"/>
        </w:trPr>
        <w:tc>
          <w:tcPr>
            <w:tcW w:w="244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340" w:type="dxa"/>
            <w:vAlign w:val="bottom"/>
            <w:tcBorders>
              <w:top w:val="single" w:sz="8" w:color="auto"/>
            </w:tcBorders>
            <w:shd w:val="clear" w:color="auto" w:fill="CCEEFF"/>
          </w:tcPr>
          <w:p>
            <w:pPr>
              <w:spacing w:after="0"/>
              <w:rPr>
                <w:sz w:val="17"/>
                <w:szCs w:val="17"/>
                <w:color w:val="auto"/>
              </w:rPr>
            </w:pPr>
          </w:p>
        </w:tc>
        <w:tc>
          <w:tcPr>
            <w:tcW w:w="880" w:type="dxa"/>
            <w:vAlign w:val="bottom"/>
            <w:tcBorders>
              <w:top w:val="single" w:sz="8" w:color="auto"/>
            </w:tcBorders>
            <w:shd w:val="clear" w:color="auto" w:fill="CCEEFF"/>
          </w:tcPr>
          <w:p>
            <w:pPr>
              <w:spacing w:after="0"/>
              <w:rPr>
                <w:sz w:val="17"/>
                <w:szCs w:val="17"/>
                <w:color w:val="auto"/>
              </w:rPr>
            </w:pPr>
          </w:p>
        </w:tc>
        <w:tc>
          <w:tcPr>
            <w:tcW w:w="220" w:type="dxa"/>
            <w:vAlign w:val="bottom"/>
            <w:tcBorders>
              <w:top w:val="single" w:sz="8" w:color="CCEEFF"/>
            </w:tcBorders>
            <w:shd w:val="clear" w:color="auto" w:fill="CCEEFF"/>
          </w:tcPr>
          <w:p>
            <w:pPr>
              <w:spacing w:after="0"/>
              <w:rPr>
                <w:sz w:val="17"/>
                <w:szCs w:val="17"/>
                <w:color w:val="auto"/>
              </w:rPr>
            </w:pPr>
          </w:p>
        </w:tc>
        <w:tc>
          <w:tcPr>
            <w:tcW w:w="340" w:type="dxa"/>
            <w:vAlign w:val="bottom"/>
            <w:tcBorders>
              <w:top w:val="single" w:sz="8" w:color="auto"/>
            </w:tcBorders>
            <w:shd w:val="clear" w:color="auto" w:fill="CCEEFF"/>
          </w:tcPr>
          <w:p>
            <w:pPr>
              <w:spacing w:after="0"/>
              <w:rPr>
                <w:sz w:val="17"/>
                <w:szCs w:val="17"/>
                <w:color w:val="auto"/>
              </w:rPr>
            </w:pPr>
          </w:p>
        </w:tc>
        <w:tc>
          <w:tcPr>
            <w:tcW w:w="900" w:type="dxa"/>
            <w:vAlign w:val="bottom"/>
            <w:tcBorders>
              <w:top w:val="single" w:sz="8" w:color="auto"/>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220" w:type="dxa"/>
            <w:vAlign w:val="bottom"/>
            <w:tcBorders>
              <w:top w:val="single" w:sz="8" w:color="auto"/>
            </w:tcBorders>
            <w:shd w:val="clear" w:color="auto" w:fill="CCEEFF"/>
          </w:tcPr>
          <w:p>
            <w:pPr>
              <w:spacing w:after="0"/>
              <w:rPr>
                <w:sz w:val="17"/>
                <w:szCs w:val="17"/>
                <w:color w:val="auto"/>
              </w:rPr>
            </w:pPr>
          </w:p>
        </w:tc>
        <w:tc>
          <w:tcPr>
            <w:tcW w:w="780" w:type="dxa"/>
            <w:vAlign w:val="bottom"/>
            <w:tcBorders>
              <w:top w:val="single" w:sz="8" w:color="auto"/>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260" w:type="dxa"/>
            <w:vAlign w:val="bottom"/>
            <w:tcBorders>
              <w:top w:val="single" w:sz="8" w:color="auto"/>
            </w:tcBorders>
            <w:shd w:val="clear" w:color="auto" w:fill="CCEEFF"/>
          </w:tcPr>
          <w:p>
            <w:pPr>
              <w:spacing w:after="0"/>
              <w:rPr>
                <w:sz w:val="17"/>
                <w:szCs w:val="17"/>
                <w:color w:val="auto"/>
              </w:rPr>
            </w:pPr>
          </w:p>
        </w:tc>
        <w:tc>
          <w:tcPr>
            <w:tcW w:w="760" w:type="dxa"/>
            <w:vAlign w:val="bottom"/>
            <w:tcBorders>
              <w:top w:val="single" w:sz="8" w:color="auto"/>
            </w:tcBorders>
            <w:shd w:val="clear" w:color="auto" w:fill="CCEEFF"/>
          </w:tcPr>
          <w:p>
            <w:pPr>
              <w:spacing w:after="0"/>
              <w:rPr>
                <w:sz w:val="17"/>
                <w:szCs w:val="17"/>
                <w:color w:val="auto"/>
              </w:rPr>
            </w:pPr>
          </w:p>
        </w:tc>
        <w:tc>
          <w:tcPr>
            <w:tcW w:w="180" w:type="dxa"/>
            <w:vAlign w:val="bottom"/>
            <w:tcBorders>
              <w:top w:val="single" w:sz="8" w:color="CCEEFF"/>
            </w:tcBorders>
            <w:shd w:val="clear" w:color="auto" w:fill="CCEEFF"/>
          </w:tcPr>
          <w:p>
            <w:pPr>
              <w:spacing w:after="0"/>
              <w:rPr>
                <w:sz w:val="17"/>
                <w:szCs w:val="17"/>
                <w:color w:val="auto"/>
              </w:rPr>
            </w:pPr>
          </w:p>
        </w:tc>
        <w:tc>
          <w:tcPr>
            <w:tcW w:w="660" w:type="dxa"/>
            <w:vAlign w:val="bottom"/>
            <w:tcBorders>
              <w:top w:val="single" w:sz="8" w:color="CCEEFF"/>
            </w:tcBorders>
            <w:shd w:val="clear" w:color="auto" w:fill="CCEEFF"/>
          </w:tcPr>
          <w:p>
            <w:pPr>
              <w:spacing w:after="0"/>
              <w:rPr>
                <w:sz w:val="17"/>
                <w:szCs w:val="17"/>
                <w:color w:val="auto"/>
              </w:rPr>
            </w:pPr>
          </w:p>
        </w:tc>
        <w:tc>
          <w:tcPr>
            <w:tcW w:w="240" w:type="dxa"/>
            <w:vAlign w:val="bottom"/>
            <w:tcBorders>
              <w:top w:val="single" w:sz="8" w:color="auto"/>
            </w:tcBorders>
            <w:shd w:val="clear" w:color="auto" w:fill="CCEEFF"/>
          </w:tcPr>
          <w:p>
            <w:pPr>
              <w:spacing w:after="0"/>
              <w:rPr>
                <w:sz w:val="17"/>
                <w:szCs w:val="17"/>
                <w:color w:val="auto"/>
              </w:rPr>
            </w:pPr>
          </w:p>
        </w:tc>
        <w:tc>
          <w:tcPr>
            <w:tcW w:w="760" w:type="dxa"/>
            <w:vAlign w:val="bottom"/>
            <w:tcBorders>
              <w:top w:val="single" w:sz="8" w:color="auto"/>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1000" w:type="dxa"/>
            <w:vAlign w:val="bottom"/>
            <w:tcBorders>
              <w:top w:val="single" w:sz="8" w:color="auto"/>
            </w:tcBorders>
            <w:shd w:val="clear" w:color="auto" w:fill="CCEEFF"/>
          </w:tcPr>
          <w:p>
            <w:pPr>
              <w:spacing w:after="0"/>
              <w:rPr>
                <w:sz w:val="17"/>
                <w:szCs w:val="17"/>
                <w:color w:val="auto"/>
              </w:rPr>
            </w:pPr>
          </w:p>
        </w:tc>
        <w:tc>
          <w:tcPr>
            <w:tcW w:w="20" w:type="dxa"/>
            <w:vAlign w:val="bottom"/>
            <w:tcBorders>
              <w:top w:val="single" w:sz="8" w:color="CCEEFF"/>
            </w:tcBorders>
            <w:shd w:val="clear" w:color="auto" w:fill="CCEEFF"/>
          </w:tcPr>
          <w:p>
            <w:pPr>
              <w:spacing w:after="0"/>
              <w:rPr>
                <w:sz w:val="17"/>
                <w:szCs w:val="17"/>
                <w:color w:val="auto"/>
              </w:rPr>
            </w:pPr>
          </w:p>
        </w:tc>
        <w:tc>
          <w:tcPr>
            <w:tcW w:w="180" w:type="dxa"/>
            <w:vAlign w:val="bottom"/>
            <w:tcBorders>
              <w:top w:val="single" w:sz="8" w:color="CCEEFF"/>
            </w:tcBorders>
            <w:shd w:val="clear" w:color="auto" w:fill="CCEEFF"/>
          </w:tcPr>
          <w:p>
            <w:pPr>
              <w:spacing w:after="0"/>
              <w:rPr>
                <w:sz w:val="17"/>
                <w:szCs w:val="17"/>
                <w:color w:val="auto"/>
              </w:rPr>
            </w:pPr>
          </w:p>
        </w:tc>
        <w:tc>
          <w:tcPr>
            <w:tcW w:w="32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3"/>
        </w:trPr>
        <w:tc>
          <w:tcPr>
            <w:tcW w:w="2440" w:type="dxa"/>
            <w:vAlign w:val="bottom"/>
          </w:tcPr>
          <w:p>
            <w:pPr>
              <w:spacing w:after="0"/>
              <w:rPr>
                <w:sz w:val="20"/>
                <w:szCs w:val="20"/>
                <w:color w:val="auto"/>
              </w:rPr>
            </w:pPr>
            <w:r>
              <w:rPr>
                <w:rFonts w:ascii="Arial" w:cs="Arial" w:eastAsia="Arial" w:hAnsi="Arial"/>
                <w:sz w:val="16"/>
                <w:szCs w:val="16"/>
                <w:b w:val="1"/>
                <w:bCs w:val="1"/>
                <w:color w:val="auto"/>
              </w:rPr>
              <w:t>Total equity</w:t>
            </w:r>
          </w:p>
        </w:tc>
        <w:tc>
          <w:tcPr>
            <w:tcW w:w="460" w:type="dxa"/>
            <w:vAlign w:val="bottom"/>
            <w:gridSpan w:val="2"/>
          </w:tcPr>
          <w:p>
            <w:pPr>
              <w:jc w:val="right"/>
              <w:ind w:right="260"/>
              <w:spacing w:after="0"/>
              <w:rPr>
                <w:sz w:val="20"/>
                <w:szCs w:val="20"/>
                <w:color w:val="auto"/>
              </w:rPr>
            </w:pPr>
            <w:r>
              <w:rPr>
                <w:rFonts w:ascii="Arial" w:cs="Arial" w:eastAsia="Arial" w:hAnsi="Arial"/>
                <w:sz w:val="16"/>
                <w:szCs w:val="16"/>
                <w:color w:val="auto"/>
              </w:rPr>
              <w:t>$</w:t>
            </w:r>
          </w:p>
        </w:tc>
        <w:tc>
          <w:tcPr>
            <w:tcW w:w="1100" w:type="dxa"/>
            <w:vAlign w:val="bottom"/>
            <w:gridSpan w:val="2"/>
          </w:tcPr>
          <w:p>
            <w:pPr>
              <w:jc w:val="right"/>
              <w:ind w:right="220"/>
              <w:spacing w:after="0"/>
              <w:rPr>
                <w:sz w:val="20"/>
                <w:szCs w:val="20"/>
                <w:color w:val="auto"/>
              </w:rPr>
            </w:pPr>
            <w:r>
              <w:rPr>
                <w:rFonts w:ascii="Arial" w:cs="Arial" w:eastAsia="Arial" w:hAnsi="Arial"/>
                <w:sz w:val="16"/>
                <w:szCs w:val="16"/>
                <w:color w:val="auto"/>
              </w:rPr>
              <w:t>1,021,859</w:t>
            </w:r>
          </w:p>
        </w:tc>
        <w:tc>
          <w:tcPr>
            <w:tcW w:w="340" w:type="dxa"/>
            <w:vAlign w:val="bottom"/>
          </w:tcPr>
          <w:p>
            <w:pPr>
              <w:jc w:val="right"/>
              <w:ind w:right="184"/>
              <w:spacing w:after="0"/>
              <w:rPr>
                <w:sz w:val="20"/>
                <w:szCs w:val="20"/>
                <w:color w:val="auto"/>
              </w:rPr>
            </w:pPr>
            <w:r>
              <w:rPr>
                <w:rFonts w:ascii="Arial" w:cs="Arial" w:eastAsia="Arial" w:hAnsi="Arial"/>
                <w:sz w:val="15"/>
                <w:szCs w:val="15"/>
                <w:color w:val="auto"/>
                <w:w w:val="71"/>
              </w:rPr>
              <w:t>$</w:t>
            </w:r>
          </w:p>
        </w:tc>
        <w:tc>
          <w:tcPr>
            <w:tcW w:w="900" w:type="dxa"/>
            <w:vAlign w:val="bottom"/>
          </w:tcPr>
          <w:p>
            <w:pPr>
              <w:jc w:val="right"/>
              <w:spacing w:after="0"/>
              <w:rPr>
                <w:sz w:val="20"/>
                <w:szCs w:val="20"/>
                <w:color w:val="auto"/>
              </w:rPr>
            </w:pPr>
            <w:r>
              <w:rPr>
                <w:rFonts w:ascii="Arial" w:cs="Arial" w:eastAsia="Arial" w:hAnsi="Arial"/>
                <w:sz w:val="16"/>
                <w:szCs w:val="16"/>
                <w:color w:val="auto"/>
              </w:rPr>
              <w:t>1,018,488</w:t>
            </w:r>
          </w:p>
        </w:tc>
        <w:tc>
          <w:tcPr>
            <w:tcW w:w="120" w:type="dxa"/>
            <w:vAlign w:val="bottom"/>
          </w:tcPr>
          <w:p>
            <w:pPr>
              <w:spacing w:after="0"/>
              <w:rPr>
                <w:sz w:val="18"/>
                <w:szCs w:val="18"/>
                <w:color w:val="auto"/>
              </w:rPr>
            </w:pPr>
          </w:p>
        </w:tc>
        <w:tc>
          <w:tcPr>
            <w:tcW w:w="300" w:type="dxa"/>
            <w:vAlign w:val="bottom"/>
            <w:gridSpan w:val="2"/>
          </w:tcPr>
          <w:p>
            <w:pPr>
              <w:jc w:val="right"/>
              <w:ind w:right="140"/>
              <w:spacing w:after="0"/>
              <w:rPr>
                <w:sz w:val="20"/>
                <w:szCs w:val="20"/>
                <w:color w:val="auto"/>
              </w:rPr>
            </w:pPr>
            <w:r>
              <w:rPr>
                <w:rFonts w:ascii="Arial" w:cs="Arial" w:eastAsia="Arial" w:hAnsi="Arial"/>
                <w:sz w:val="16"/>
                <w:szCs w:val="16"/>
                <w:color w:val="auto"/>
              </w:rPr>
              <w:t>$</w:t>
            </w:r>
          </w:p>
        </w:tc>
        <w:tc>
          <w:tcPr>
            <w:tcW w:w="780" w:type="dxa"/>
            <w:vAlign w:val="bottom"/>
          </w:tcPr>
          <w:p>
            <w:pPr>
              <w:jc w:val="right"/>
              <w:spacing w:after="0"/>
              <w:rPr>
                <w:sz w:val="20"/>
                <w:szCs w:val="20"/>
                <w:color w:val="auto"/>
              </w:rPr>
            </w:pPr>
            <w:r>
              <w:rPr>
                <w:rFonts w:ascii="Arial" w:cs="Arial" w:eastAsia="Arial" w:hAnsi="Arial"/>
                <w:sz w:val="16"/>
                <w:szCs w:val="16"/>
                <w:color w:val="auto"/>
              </w:rPr>
              <w:t>1,002,515</w:t>
            </w:r>
          </w:p>
        </w:tc>
        <w:tc>
          <w:tcPr>
            <w:tcW w:w="140" w:type="dxa"/>
            <w:vAlign w:val="bottom"/>
          </w:tcPr>
          <w:p>
            <w:pPr>
              <w:spacing w:after="0"/>
              <w:rPr>
                <w:sz w:val="18"/>
                <w:szCs w:val="18"/>
                <w:color w:val="auto"/>
              </w:rPr>
            </w:pPr>
          </w:p>
        </w:tc>
        <w:tc>
          <w:tcPr>
            <w:tcW w:w="340" w:type="dxa"/>
            <w:vAlign w:val="bottom"/>
            <w:gridSpan w:val="2"/>
          </w:tcPr>
          <w:p>
            <w:pPr>
              <w:jc w:val="right"/>
              <w:ind w:right="180"/>
              <w:spacing w:after="0"/>
              <w:rPr>
                <w:sz w:val="20"/>
                <w:szCs w:val="20"/>
                <w:color w:val="auto"/>
              </w:rPr>
            </w:pPr>
            <w:r>
              <w:rPr>
                <w:rFonts w:ascii="Arial" w:cs="Arial" w:eastAsia="Arial" w:hAnsi="Arial"/>
                <w:sz w:val="16"/>
                <w:szCs w:val="16"/>
                <w:color w:val="auto"/>
              </w:rPr>
              <w:t>$</w:t>
            </w:r>
          </w:p>
        </w:tc>
        <w:tc>
          <w:tcPr>
            <w:tcW w:w="940" w:type="dxa"/>
            <w:vAlign w:val="bottom"/>
            <w:gridSpan w:val="2"/>
          </w:tcPr>
          <w:p>
            <w:pPr>
              <w:jc w:val="right"/>
              <w:ind w:right="180"/>
              <w:spacing w:after="0"/>
              <w:rPr>
                <w:sz w:val="20"/>
                <w:szCs w:val="20"/>
                <w:color w:val="auto"/>
              </w:rPr>
            </w:pPr>
            <w:r>
              <w:rPr>
                <w:rFonts w:ascii="Arial" w:cs="Arial" w:eastAsia="Arial" w:hAnsi="Arial"/>
                <w:sz w:val="16"/>
                <w:szCs w:val="16"/>
                <w:color w:val="auto"/>
              </w:rPr>
              <w:t>3,371</w:t>
            </w:r>
          </w:p>
        </w:tc>
        <w:tc>
          <w:tcPr>
            <w:tcW w:w="660" w:type="dxa"/>
            <w:vAlign w:val="bottom"/>
          </w:tcPr>
          <w:p>
            <w:pPr>
              <w:jc w:val="right"/>
              <w:ind w:right="79"/>
              <w:spacing w:after="0"/>
              <w:rPr>
                <w:sz w:val="20"/>
                <w:szCs w:val="20"/>
                <w:color w:val="auto"/>
              </w:rPr>
            </w:pPr>
            <w:r>
              <w:rPr>
                <w:rFonts w:ascii="Arial" w:cs="Arial" w:eastAsia="Arial" w:hAnsi="Arial"/>
                <w:sz w:val="16"/>
                <w:szCs w:val="16"/>
                <w:color w:val="auto"/>
              </w:rPr>
              <w:t>0%</w:t>
            </w:r>
          </w:p>
        </w:tc>
        <w:tc>
          <w:tcPr>
            <w:tcW w:w="240" w:type="dxa"/>
            <w:vAlign w:val="bottom"/>
          </w:tcPr>
          <w:p>
            <w:pPr>
              <w:jc w:val="right"/>
              <w:ind w:right="84"/>
              <w:spacing w:after="0"/>
              <w:rPr>
                <w:sz w:val="20"/>
                <w:szCs w:val="20"/>
                <w:color w:val="auto"/>
              </w:rPr>
            </w:pPr>
            <w:r>
              <w:rPr>
                <w:rFonts w:ascii="Arial" w:cs="Arial" w:eastAsia="Arial" w:hAnsi="Arial"/>
                <w:sz w:val="15"/>
                <w:szCs w:val="15"/>
                <w:color w:val="auto"/>
                <w:w w:val="71"/>
              </w:rPr>
              <w:t>$</w:t>
            </w:r>
          </w:p>
        </w:tc>
        <w:tc>
          <w:tcPr>
            <w:tcW w:w="960" w:type="dxa"/>
            <w:vAlign w:val="bottom"/>
            <w:gridSpan w:val="2"/>
          </w:tcPr>
          <w:p>
            <w:pPr>
              <w:jc w:val="right"/>
              <w:ind w:right="160"/>
              <w:spacing w:after="0"/>
              <w:rPr>
                <w:sz w:val="20"/>
                <w:szCs w:val="20"/>
                <w:color w:val="auto"/>
              </w:rPr>
            </w:pPr>
            <w:r>
              <w:rPr>
                <w:rFonts w:ascii="Arial" w:cs="Arial" w:eastAsia="Arial" w:hAnsi="Arial"/>
                <w:sz w:val="16"/>
                <w:szCs w:val="16"/>
                <w:color w:val="auto"/>
              </w:rPr>
              <w:t>19,344</w:t>
            </w:r>
          </w:p>
        </w:tc>
        <w:tc>
          <w:tcPr>
            <w:tcW w:w="1200" w:type="dxa"/>
            <w:vAlign w:val="bottom"/>
            <w:gridSpan w:val="3"/>
          </w:tcPr>
          <w:p>
            <w:pPr>
              <w:jc w:val="right"/>
              <w:ind w:right="60"/>
              <w:spacing w:after="0"/>
              <w:rPr>
                <w:sz w:val="20"/>
                <w:szCs w:val="20"/>
                <w:color w:val="auto"/>
              </w:rPr>
            </w:pPr>
            <w:r>
              <w:rPr>
                <w:rFonts w:ascii="Arial" w:cs="Arial" w:eastAsia="Arial" w:hAnsi="Arial"/>
                <w:sz w:val="16"/>
                <w:szCs w:val="16"/>
                <w:color w:val="auto"/>
              </w:rPr>
              <w:t>2%</w:t>
            </w:r>
          </w:p>
        </w:tc>
        <w:tc>
          <w:tcPr>
            <w:tcW w:w="3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99"/>
        </w:trPr>
        <w:tc>
          <w:tcPr>
            <w:tcW w:w="244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340" w:type="dxa"/>
            <w:vAlign w:val="bottom"/>
            <w:tcBorders>
              <w:top w:val="single" w:sz="8" w:color="auto"/>
            </w:tcBorders>
            <w:shd w:val="clear" w:color="auto" w:fill="CCEEFF"/>
          </w:tcPr>
          <w:p>
            <w:pPr>
              <w:spacing w:after="0"/>
              <w:rPr>
                <w:sz w:val="17"/>
                <w:szCs w:val="17"/>
                <w:color w:val="auto"/>
              </w:rPr>
            </w:pPr>
          </w:p>
        </w:tc>
        <w:tc>
          <w:tcPr>
            <w:tcW w:w="880" w:type="dxa"/>
            <w:vAlign w:val="bottom"/>
            <w:tcBorders>
              <w:top w:val="single" w:sz="8" w:color="auto"/>
            </w:tcBorders>
            <w:shd w:val="clear" w:color="auto" w:fill="CCEEFF"/>
          </w:tcPr>
          <w:p>
            <w:pPr>
              <w:spacing w:after="0"/>
              <w:rPr>
                <w:sz w:val="17"/>
                <w:szCs w:val="17"/>
                <w:color w:val="auto"/>
              </w:rPr>
            </w:pPr>
          </w:p>
        </w:tc>
        <w:tc>
          <w:tcPr>
            <w:tcW w:w="220" w:type="dxa"/>
            <w:vAlign w:val="bottom"/>
            <w:tcBorders>
              <w:top w:val="single" w:sz="8" w:color="CCEEFF"/>
            </w:tcBorders>
            <w:shd w:val="clear" w:color="auto" w:fill="CCEEFF"/>
          </w:tcPr>
          <w:p>
            <w:pPr>
              <w:spacing w:after="0"/>
              <w:rPr>
                <w:sz w:val="17"/>
                <w:szCs w:val="17"/>
                <w:color w:val="auto"/>
              </w:rPr>
            </w:pPr>
          </w:p>
        </w:tc>
        <w:tc>
          <w:tcPr>
            <w:tcW w:w="340" w:type="dxa"/>
            <w:vAlign w:val="bottom"/>
            <w:tcBorders>
              <w:top w:val="single" w:sz="8" w:color="auto"/>
            </w:tcBorders>
            <w:shd w:val="clear" w:color="auto" w:fill="CCEEFF"/>
          </w:tcPr>
          <w:p>
            <w:pPr>
              <w:spacing w:after="0"/>
              <w:rPr>
                <w:sz w:val="17"/>
                <w:szCs w:val="17"/>
                <w:color w:val="auto"/>
              </w:rPr>
            </w:pPr>
          </w:p>
        </w:tc>
        <w:tc>
          <w:tcPr>
            <w:tcW w:w="900" w:type="dxa"/>
            <w:vAlign w:val="bottom"/>
            <w:tcBorders>
              <w:top w:val="single" w:sz="8" w:color="auto"/>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220" w:type="dxa"/>
            <w:vAlign w:val="bottom"/>
            <w:tcBorders>
              <w:top w:val="single" w:sz="8" w:color="auto"/>
            </w:tcBorders>
            <w:shd w:val="clear" w:color="auto" w:fill="CCEEFF"/>
          </w:tcPr>
          <w:p>
            <w:pPr>
              <w:spacing w:after="0"/>
              <w:rPr>
                <w:sz w:val="17"/>
                <w:szCs w:val="17"/>
                <w:color w:val="auto"/>
              </w:rPr>
            </w:pPr>
          </w:p>
        </w:tc>
        <w:tc>
          <w:tcPr>
            <w:tcW w:w="780" w:type="dxa"/>
            <w:vAlign w:val="bottom"/>
            <w:tcBorders>
              <w:top w:val="single" w:sz="8" w:color="auto"/>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260" w:type="dxa"/>
            <w:vAlign w:val="bottom"/>
            <w:tcBorders>
              <w:top w:val="single" w:sz="8" w:color="auto"/>
            </w:tcBorders>
            <w:shd w:val="clear" w:color="auto" w:fill="CCEEFF"/>
          </w:tcPr>
          <w:p>
            <w:pPr>
              <w:spacing w:after="0"/>
              <w:rPr>
                <w:sz w:val="17"/>
                <w:szCs w:val="17"/>
                <w:color w:val="auto"/>
              </w:rPr>
            </w:pPr>
          </w:p>
        </w:tc>
        <w:tc>
          <w:tcPr>
            <w:tcW w:w="760" w:type="dxa"/>
            <w:vAlign w:val="bottom"/>
            <w:tcBorders>
              <w:top w:val="single" w:sz="8" w:color="auto"/>
            </w:tcBorders>
            <w:shd w:val="clear" w:color="auto" w:fill="CCEEFF"/>
          </w:tcPr>
          <w:p>
            <w:pPr>
              <w:spacing w:after="0"/>
              <w:rPr>
                <w:sz w:val="17"/>
                <w:szCs w:val="17"/>
                <w:color w:val="auto"/>
              </w:rPr>
            </w:pPr>
          </w:p>
        </w:tc>
        <w:tc>
          <w:tcPr>
            <w:tcW w:w="180" w:type="dxa"/>
            <w:vAlign w:val="bottom"/>
            <w:tcBorders>
              <w:top w:val="single" w:sz="8" w:color="CCEEFF"/>
            </w:tcBorders>
            <w:shd w:val="clear" w:color="auto" w:fill="CCEEFF"/>
          </w:tcPr>
          <w:p>
            <w:pPr>
              <w:spacing w:after="0"/>
              <w:rPr>
                <w:sz w:val="17"/>
                <w:szCs w:val="17"/>
                <w:color w:val="auto"/>
              </w:rPr>
            </w:pPr>
          </w:p>
        </w:tc>
        <w:tc>
          <w:tcPr>
            <w:tcW w:w="660" w:type="dxa"/>
            <w:vAlign w:val="bottom"/>
            <w:tcBorders>
              <w:top w:val="single" w:sz="8" w:color="CCEEFF"/>
            </w:tcBorders>
            <w:shd w:val="clear" w:color="auto" w:fill="CCEEFF"/>
          </w:tcPr>
          <w:p>
            <w:pPr>
              <w:spacing w:after="0"/>
              <w:rPr>
                <w:sz w:val="17"/>
                <w:szCs w:val="17"/>
                <w:color w:val="auto"/>
              </w:rPr>
            </w:pPr>
          </w:p>
        </w:tc>
        <w:tc>
          <w:tcPr>
            <w:tcW w:w="240" w:type="dxa"/>
            <w:vAlign w:val="bottom"/>
            <w:tcBorders>
              <w:top w:val="single" w:sz="8" w:color="auto"/>
            </w:tcBorders>
            <w:shd w:val="clear" w:color="auto" w:fill="CCEEFF"/>
          </w:tcPr>
          <w:p>
            <w:pPr>
              <w:spacing w:after="0"/>
              <w:rPr>
                <w:sz w:val="17"/>
                <w:szCs w:val="17"/>
                <w:color w:val="auto"/>
              </w:rPr>
            </w:pPr>
          </w:p>
        </w:tc>
        <w:tc>
          <w:tcPr>
            <w:tcW w:w="760" w:type="dxa"/>
            <w:vAlign w:val="bottom"/>
            <w:tcBorders>
              <w:top w:val="single" w:sz="8" w:color="auto"/>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1000" w:type="dxa"/>
            <w:vAlign w:val="bottom"/>
            <w:tcBorders>
              <w:top w:val="single" w:sz="8" w:color="auto"/>
            </w:tcBorders>
            <w:shd w:val="clear" w:color="auto" w:fill="CCEEFF"/>
          </w:tcPr>
          <w:p>
            <w:pPr>
              <w:spacing w:after="0"/>
              <w:rPr>
                <w:sz w:val="17"/>
                <w:szCs w:val="17"/>
                <w:color w:val="auto"/>
              </w:rPr>
            </w:pPr>
          </w:p>
        </w:tc>
        <w:tc>
          <w:tcPr>
            <w:tcW w:w="20" w:type="dxa"/>
            <w:vAlign w:val="bottom"/>
            <w:tcBorders>
              <w:top w:val="single" w:sz="8" w:color="CCEEFF"/>
            </w:tcBorders>
            <w:shd w:val="clear" w:color="auto" w:fill="CCEEFF"/>
          </w:tcPr>
          <w:p>
            <w:pPr>
              <w:spacing w:after="0"/>
              <w:rPr>
                <w:sz w:val="17"/>
                <w:szCs w:val="17"/>
                <w:color w:val="auto"/>
              </w:rPr>
            </w:pPr>
          </w:p>
        </w:tc>
        <w:tc>
          <w:tcPr>
            <w:tcW w:w="180" w:type="dxa"/>
            <w:vAlign w:val="bottom"/>
            <w:tcBorders>
              <w:top w:val="single" w:sz="8" w:color="CCEEFF"/>
            </w:tcBorders>
            <w:shd w:val="clear" w:color="auto" w:fill="CCEEFF"/>
          </w:tcPr>
          <w:p>
            <w:pPr>
              <w:spacing w:after="0"/>
              <w:rPr>
                <w:sz w:val="17"/>
                <w:szCs w:val="17"/>
                <w:color w:val="auto"/>
              </w:rPr>
            </w:pPr>
          </w:p>
        </w:tc>
        <w:tc>
          <w:tcPr>
            <w:tcW w:w="32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27"/>
        </w:trPr>
        <w:tc>
          <w:tcPr>
            <w:tcW w:w="2440" w:type="dxa"/>
            <w:vAlign w:val="bottom"/>
          </w:tcPr>
          <w:p>
            <w:pPr>
              <w:spacing w:after="0"/>
              <w:rPr>
                <w:sz w:val="20"/>
                <w:szCs w:val="20"/>
                <w:color w:val="auto"/>
              </w:rPr>
            </w:pPr>
            <w:r>
              <w:rPr>
                <w:rFonts w:ascii="Arial" w:cs="Arial" w:eastAsia="Arial" w:hAnsi="Arial"/>
                <w:sz w:val="16"/>
                <w:szCs w:val="16"/>
                <w:b w:val="1"/>
                <w:bCs w:val="1"/>
                <w:color w:val="auto"/>
              </w:rPr>
              <w:t>Total liabilities and equity</w:t>
            </w:r>
          </w:p>
        </w:tc>
        <w:tc>
          <w:tcPr>
            <w:tcW w:w="460" w:type="dxa"/>
            <w:vAlign w:val="bottom"/>
            <w:gridSpan w:val="2"/>
          </w:tcPr>
          <w:p>
            <w:pPr>
              <w:jc w:val="right"/>
              <w:ind w:right="260"/>
              <w:spacing w:after="0"/>
              <w:rPr>
                <w:sz w:val="20"/>
                <w:szCs w:val="20"/>
                <w:color w:val="auto"/>
              </w:rPr>
            </w:pPr>
            <w:r>
              <w:rPr>
                <w:rFonts w:ascii="Arial" w:cs="Arial" w:eastAsia="Arial" w:hAnsi="Arial"/>
                <w:sz w:val="16"/>
                <w:szCs w:val="16"/>
                <w:color w:val="auto"/>
              </w:rPr>
              <w:t>$</w:t>
            </w:r>
          </w:p>
        </w:tc>
        <w:tc>
          <w:tcPr>
            <w:tcW w:w="1100" w:type="dxa"/>
            <w:vAlign w:val="bottom"/>
            <w:gridSpan w:val="2"/>
          </w:tcPr>
          <w:p>
            <w:pPr>
              <w:jc w:val="right"/>
              <w:ind w:right="220"/>
              <w:spacing w:after="0"/>
              <w:rPr>
                <w:sz w:val="20"/>
                <w:szCs w:val="20"/>
                <w:color w:val="auto"/>
              </w:rPr>
            </w:pPr>
            <w:r>
              <w:rPr>
                <w:rFonts w:ascii="Arial" w:cs="Arial" w:eastAsia="Arial" w:hAnsi="Arial"/>
                <w:sz w:val="16"/>
                <w:szCs w:val="16"/>
                <w:color w:val="auto"/>
              </w:rPr>
              <w:t>6,627,225</w:t>
            </w:r>
          </w:p>
        </w:tc>
        <w:tc>
          <w:tcPr>
            <w:tcW w:w="340" w:type="dxa"/>
            <w:vAlign w:val="bottom"/>
          </w:tcPr>
          <w:p>
            <w:pPr>
              <w:jc w:val="right"/>
              <w:ind w:right="184"/>
              <w:spacing w:after="0"/>
              <w:rPr>
                <w:sz w:val="20"/>
                <w:szCs w:val="20"/>
                <w:color w:val="auto"/>
              </w:rPr>
            </w:pPr>
            <w:r>
              <w:rPr>
                <w:rFonts w:ascii="Arial" w:cs="Arial" w:eastAsia="Arial" w:hAnsi="Arial"/>
                <w:sz w:val="15"/>
                <w:szCs w:val="15"/>
                <w:color w:val="auto"/>
                <w:w w:val="71"/>
              </w:rPr>
              <w:t>$</w:t>
            </w:r>
          </w:p>
        </w:tc>
        <w:tc>
          <w:tcPr>
            <w:tcW w:w="900" w:type="dxa"/>
            <w:vAlign w:val="bottom"/>
          </w:tcPr>
          <w:p>
            <w:pPr>
              <w:jc w:val="right"/>
              <w:spacing w:after="0"/>
              <w:rPr>
                <w:sz w:val="20"/>
                <w:szCs w:val="20"/>
                <w:color w:val="auto"/>
              </w:rPr>
            </w:pPr>
            <w:r>
              <w:rPr>
                <w:rFonts w:ascii="Arial" w:cs="Arial" w:eastAsia="Arial" w:hAnsi="Arial"/>
                <w:sz w:val="16"/>
                <w:szCs w:val="16"/>
                <w:color w:val="auto"/>
              </w:rPr>
              <w:t>6,822,523</w:t>
            </w:r>
          </w:p>
        </w:tc>
        <w:tc>
          <w:tcPr>
            <w:tcW w:w="120" w:type="dxa"/>
            <w:vAlign w:val="bottom"/>
          </w:tcPr>
          <w:p>
            <w:pPr>
              <w:spacing w:after="0"/>
              <w:rPr>
                <w:sz w:val="19"/>
                <w:szCs w:val="19"/>
                <w:color w:val="auto"/>
              </w:rPr>
            </w:pPr>
          </w:p>
        </w:tc>
        <w:tc>
          <w:tcPr>
            <w:tcW w:w="300" w:type="dxa"/>
            <w:vAlign w:val="bottom"/>
            <w:gridSpan w:val="2"/>
          </w:tcPr>
          <w:p>
            <w:pPr>
              <w:jc w:val="right"/>
              <w:ind w:right="140"/>
              <w:spacing w:after="0"/>
              <w:rPr>
                <w:sz w:val="20"/>
                <w:szCs w:val="20"/>
                <w:color w:val="auto"/>
              </w:rPr>
            </w:pPr>
            <w:r>
              <w:rPr>
                <w:rFonts w:ascii="Arial" w:cs="Arial" w:eastAsia="Arial" w:hAnsi="Arial"/>
                <w:sz w:val="16"/>
                <w:szCs w:val="16"/>
                <w:color w:val="auto"/>
              </w:rPr>
              <w:t>$</w:t>
            </w:r>
          </w:p>
        </w:tc>
        <w:tc>
          <w:tcPr>
            <w:tcW w:w="780" w:type="dxa"/>
            <w:vAlign w:val="bottom"/>
          </w:tcPr>
          <w:p>
            <w:pPr>
              <w:jc w:val="right"/>
              <w:spacing w:after="0"/>
              <w:rPr>
                <w:sz w:val="20"/>
                <w:szCs w:val="20"/>
                <w:color w:val="auto"/>
              </w:rPr>
            </w:pPr>
            <w:r>
              <w:rPr>
                <w:rFonts w:ascii="Arial" w:cs="Arial" w:eastAsia="Arial" w:hAnsi="Arial"/>
                <w:sz w:val="16"/>
                <w:szCs w:val="16"/>
                <w:color w:val="auto"/>
              </w:rPr>
              <w:t>6,575,554</w:t>
            </w:r>
          </w:p>
        </w:tc>
        <w:tc>
          <w:tcPr>
            <w:tcW w:w="140" w:type="dxa"/>
            <w:vAlign w:val="bottom"/>
          </w:tcPr>
          <w:p>
            <w:pPr>
              <w:spacing w:after="0"/>
              <w:rPr>
                <w:sz w:val="19"/>
                <w:szCs w:val="19"/>
                <w:color w:val="auto"/>
              </w:rPr>
            </w:pPr>
          </w:p>
        </w:tc>
        <w:tc>
          <w:tcPr>
            <w:tcW w:w="340" w:type="dxa"/>
            <w:vAlign w:val="bottom"/>
            <w:gridSpan w:val="2"/>
          </w:tcPr>
          <w:p>
            <w:pPr>
              <w:jc w:val="right"/>
              <w:ind w:right="140"/>
              <w:spacing w:after="0"/>
              <w:rPr>
                <w:sz w:val="20"/>
                <w:szCs w:val="20"/>
                <w:color w:val="auto"/>
              </w:rPr>
            </w:pPr>
            <w:r>
              <w:rPr>
                <w:rFonts w:ascii="Arial" w:cs="Arial" w:eastAsia="Arial" w:hAnsi="Arial"/>
                <w:sz w:val="16"/>
                <w:szCs w:val="16"/>
                <w:color w:val="auto"/>
              </w:rPr>
              <w:t>$</w:t>
            </w:r>
          </w:p>
        </w:tc>
        <w:tc>
          <w:tcPr>
            <w:tcW w:w="940" w:type="dxa"/>
            <w:vAlign w:val="bottom"/>
            <w:gridSpan w:val="2"/>
          </w:tcPr>
          <w:p>
            <w:pPr>
              <w:jc w:val="right"/>
              <w:ind w:right="180"/>
              <w:spacing w:after="0"/>
              <w:rPr>
                <w:sz w:val="20"/>
                <w:szCs w:val="20"/>
                <w:color w:val="auto"/>
              </w:rPr>
            </w:pPr>
            <w:r>
              <w:rPr>
                <w:rFonts w:ascii="Arial" w:cs="Arial" w:eastAsia="Arial" w:hAnsi="Arial"/>
                <w:sz w:val="16"/>
                <w:szCs w:val="16"/>
                <w:color w:val="auto"/>
              </w:rPr>
              <w:t>(195,298)</w:t>
            </w:r>
          </w:p>
        </w:tc>
        <w:tc>
          <w:tcPr>
            <w:tcW w:w="660" w:type="dxa"/>
            <w:vAlign w:val="bottom"/>
          </w:tcPr>
          <w:p>
            <w:pPr>
              <w:jc w:val="right"/>
              <w:ind w:right="39"/>
              <w:spacing w:after="0"/>
              <w:rPr>
                <w:sz w:val="20"/>
                <w:szCs w:val="20"/>
                <w:color w:val="auto"/>
              </w:rPr>
            </w:pPr>
            <w:r>
              <w:rPr>
                <w:rFonts w:ascii="Arial" w:cs="Arial" w:eastAsia="Arial" w:hAnsi="Arial"/>
                <w:sz w:val="16"/>
                <w:szCs w:val="16"/>
                <w:color w:val="auto"/>
              </w:rPr>
              <w:t>(3)%</w:t>
            </w:r>
          </w:p>
        </w:tc>
        <w:tc>
          <w:tcPr>
            <w:tcW w:w="240" w:type="dxa"/>
            <w:vAlign w:val="bottom"/>
          </w:tcPr>
          <w:p>
            <w:pPr>
              <w:jc w:val="right"/>
              <w:ind w:right="84"/>
              <w:spacing w:after="0"/>
              <w:rPr>
                <w:sz w:val="20"/>
                <w:szCs w:val="20"/>
                <w:color w:val="auto"/>
              </w:rPr>
            </w:pPr>
            <w:r>
              <w:rPr>
                <w:rFonts w:ascii="Arial" w:cs="Arial" w:eastAsia="Arial" w:hAnsi="Arial"/>
                <w:sz w:val="15"/>
                <w:szCs w:val="15"/>
                <w:color w:val="auto"/>
                <w:w w:val="71"/>
              </w:rPr>
              <w:t>$</w:t>
            </w:r>
          </w:p>
        </w:tc>
        <w:tc>
          <w:tcPr>
            <w:tcW w:w="960" w:type="dxa"/>
            <w:vAlign w:val="bottom"/>
            <w:gridSpan w:val="2"/>
          </w:tcPr>
          <w:p>
            <w:pPr>
              <w:jc w:val="right"/>
              <w:ind w:right="160"/>
              <w:spacing w:after="0"/>
              <w:rPr>
                <w:sz w:val="20"/>
                <w:szCs w:val="20"/>
                <w:color w:val="auto"/>
              </w:rPr>
            </w:pPr>
            <w:r>
              <w:rPr>
                <w:rFonts w:ascii="Arial" w:cs="Arial" w:eastAsia="Arial" w:hAnsi="Arial"/>
                <w:sz w:val="16"/>
                <w:szCs w:val="16"/>
                <w:color w:val="auto"/>
              </w:rPr>
              <w:t>51,671</w:t>
            </w:r>
          </w:p>
        </w:tc>
        <w:tc>
          <w:tcPr>
            <w:tcW w:w="1200" w:type="dxa"/>
            <w:vAlign w:val="bottom"/>
            <w:gridSpan w:val="3"/>
          </w:tcPr>
          <w:p>
            <w:pPr>
              <w:jc w:val="right"/>
              <w:ind w:right="60"/>
              <w:spacing w:after="0"/>
              <w:rPr>
                <w:sz w:val="20"/>
                <w:szCs w:val="20"/>
                <w:color w:val="auto"/>
              </w:rPr>
            </w:pPr>
            <w:r>
              <w:rPr>
                <w:rFonts w:ascii="Arial" w:cs="Arial" w:eastAsia="Arial" w:hAnsi="Arial"/>
                <w:sz w:val="16"/>
                <w:szCs w:val="16"/>
                <w:color w:val="auto"/>
              </w:rPr>
              <w:t>1%</w:t>
            </w:r>
          </w:p>
        </w:tc>
        <w:tc>
          <w:tcPr>
            <w:tcW w:w="3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24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9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171450</wp:posOffset>
            </wp:positionV>
            <wp:extent cx="1783080" cy="88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1783080" cy="8890"/>
                    </a:xfrm>
                    <a:prstGeom prst="rect">
                      <a:avLst/>
                    </a:prstGeom>
                    <a:noFill/>
                  </pic:spPr>
                </pic:pic>
              </a:graphicData>
            </a:graphic>
          </wp:anchor>
        </w:drawing>
      </w:r>
    </w:p>
    <w:p>
      <w:pPr>
        <w:spacing w:after="0" w:line="320" w:lineRule="exact"/>
        <w:rPr>
          <w:sz w:val="20"/>
          <w:szCs w:val="20"/>
          <w:color w:val="auto"/>
        </w:rPr>
      </w:pPr>
    </w:p>
    <w:p>
      <w:pPr>
        <w:spacing w:after="0"/>
        <w:rPr>
          <w:sz w:val="20"/>
          <w:szCs w:val="20"/>
          <w:color w:val="auto"/>
        </w:rPr>
      </w:pPr>
      <w:r>
        <w:rPr>
          <w:rFonts w:ascii="Arial" w:cs="Arial" w:eastAsia="Arial" w:hAnsi="Arial"/>
          <w:sz w:val="29"/>
          <w:szCs w:val="29"/>
          <w:color w:val="auto"/>
          <w:vertAlign w:val="superscript"/>
        </w:rPr>
        <w:t>(*)</w:t>
      </w:r>
      <w:r>
        <w:rPr>
          <w:rFonts w:ascii="Arial" w:cs="Arial" w:eastAsia="Arial" w:hAnsi="Arial"/>
          <w:sz w:val="18"/>
          <w:szCs w:val="18"/>
          <w:color w:val="auto"/>
        </w:rPr>
        <w:t>”n.m." means not meaningful.</w:t>
      </w:r>
    </w:p>
    <w:p>
      <w:pPr>
        <w:spacing w:after="0" w:line="351" w:lineRule="exact"/>
        <w:rPr>
          <w:sz w:val="20"/>
          <w:szCs w:val="20"/>
          <w:color w:val="auto"/>
        </w:rPr>
      </w:pPr>
    </w:p>
    <w:p>
      <w:pPr>
        <w:ind w:left="11060"/>
        <w:spacing w:after="0"/>
        <w:rPr>
          <w:sz w:val="20"/>
          <w:szCs w:val="20"/>
          <w:color w:val="auto"/>
        </w:rPr>
      </w:pPr>
      <w:r>
        <w:rPr>
          <w:rFonts w:ascii="Arial" w:cs="Arial" w:eastAsia="Arial" w:hAnsi="Arial"/>
          <w:sz w:val="16"/>
          <w:szCs w:val="16"/>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38100</wp:posOffset>
            </wp:positionV>
            <wp:extent cx="7132320" cy="825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129" w:right="339" w:bottom="1440" w:gutter="0" w:footer="0" w:header="0"/>
        </w:sectPr>
      </w:pPr>
    </w:p>
    <w:bookmarkStart w:id="28" w:name="page29"/>
    <w:bookmarkEnd w:id="28"/>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p>
      <w:pPr>
        <w:jc w:val="right"/>
        <w:spacing w:after="0"/>
        <w:rPr>
          <w:sz w:val="20"/>
          <w:szCs w:val="20"/>
          <w:color w:val="auto"/>
        </w:rPr>
      </w:pPr>
      <w:r>
        <w:rPr>
          <w:rFonts w:ascii="Arial" w:cs="Arial" w:eastAsia="Arial" w:hAnsi="Arial"/>
          <w:sz w:val="18"/>
          <w:szCs w:val="18"/>
          <w:color w:val="auto"/>
        </w:rPr>
        <w:t>EXHIBIT II</w:t>
      </w:r>
    </w:p>
    <w:p>
      <w:pPr>
        <w:spacing w:after="0" w:line="225" w:lineRule="exact"/>
        <w:rPr>
          <w:sz w:val="20"/>
          <w:szCs w:val="20"/>
          <w:color w:val="auto"/>
        </w:rPr>
      </w:pPr>
    </w:p>
    <w:p>
      <w:pPr>
        <w:ind w:left="3480"/>
        <w:spacing w:after="0"/>
        <w:rPr>
          <w:sz w:val="20"/>
          <w:szCs w:val="20"/>
          <w:color w:val="auto"/>
        </w:rPr>
      </w:pPr>
      <w:r>
        <w:rPr>
          <w:rFonts w:ascii="Arial" w:cs="Arial" w:eastAsia="Arial" w:hAnsi="Arial"/>
          <w:sz w:val="18"/>
          <w:szCs w:val="18"/>
          <w:color w:val="auto"/>
        </w:rPr>
        <w:t>CONSOLIDATED STATEMENTS OF PROFIT OR LOSS</w:t>
      </w:r>
    </w:p>
    <w:p>
      <w:pPr>
        <w:spacing w:after="0" w:line="23" w:lineRule="exact"/>
        <w:rPr>
          <w:sz w:val="20"/>
          <w:szCs w:val="20"/>
          <w:color w:val="auto"/>
        </w:rPr>
      </w:pPr>
    </w:p>
    <w:p>
      <w:pPr>
        <w:ind w:left="3660"/>
        <w:spacing w:after="0"/>
        <w:rPr>
          <w:sz w:val="20"/>
          <w:szCs w:val="20"/>
          <w:color w:val="auto"/>
        </w:rPr>
      </w:pPr>
      <w:r>
        <w:rPr>
          <w:rFonts w:ascii="Arial" w:cs="Arial" w:eastAsia="Arial" w:hAnsi="Arial"/>
          <w:sz w:val="18"/>
          <w:szCs w:val="18"/>
          <w:color w:val="auto"/>
        </w:rPr>
        <w:t>(In US$ thousand, except per share amounts and ratios)</w:t>
      </w:r>
    </w:p>
    <w:p>
      <w:pPr>
        <w:spacing w:after="0" w:line="256" w:lineRule="exact"/>
        <w:rPr>
          <w:sz w:val="20"/>
          <w:szCs w:val="20"/>
          <w:color w:val="auto"/>
        </w:rPr>
      </w:pPr>
    </w:p>
    <w:tbl>
      <w:tblPr>
        <w:tblLayout w:type="fixed"/>
        <w:tblInd w:w="0" w:type="dxa"/>
        <w:tblCellMar>
          <w:top w:w="0" w:type="dxa"/>
          <w:left w:w="0" w:type="dxa"/>
          <w:bottom w:w="0" w:type="dxa"/>
          <w:right w:w="0" w:type="dxa"/>
        </w:tblCellMar>
      </w:tblPr>
      <w:tr>
        <w:trPr>
          <w:trHeight w:val="206"/>
        </w:trPr>
        <w:tc>
          <w:tcPr>
            <w:tcW w:w="26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3520" w:type="dxa"/>
            <w:vAlign w:val="bottom"/>
            <w:gridSpan w:val="8"/>
          </w:tcPr>
          <w:p>
            <w:pPr>
              <w:jc w:val="center"/>
              <w:ind w:right="460"/>
              <w:spacing w:after="0"/>
              <w:rPr>
                <w:sz w:val="20"/>
                <w:szCs w:val="20"/>
                <w:color w:val="auto"/>
              </w:rPr>
            </w:pPr>
            <w:r>
              <w:rPr>
                <w:rFonts w:ascii="Arial" w:cs="Arial" w:eastAsia="Arial" w:hAnsi="Arial"/>
                <w:sz w:val="16"/>
                <w:szCs w:val="16"/>
                <w:color w:val="auto"/>
                <w:w w:val="96"/>
              </w:rPr>
              <w:t>FOR THE THREE MONTHS ENDED</w:t>
            </w:r>
          </w:p>
        </w:tc>
        <w:tc>
          <w:tcPr>
            <w:tcW w:w="12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320" w:type="dxa"/>
            <w:vAlign w:val="bottom"/>
          </w:tcPr>
          <w:p>
            <w:pPr>
              <w:spacing w:after="0"/>
              <w:rPr>
                <w:sz w:val="17"/>
                <w:szCs w:val="17"/>
                <w:color w:val="auto"/>
              </w:rPr>
            </w:pPr>
          </w:p>
        </w:tc>
      </w:tr>
      <w:tr>
        <w:trPr>
          <w:trHeight w:val="206"/>
        </w:trPr>
        <w:tc>
          <w:tcPr>
            <w:tcW w:w="2660" w:type="dxa"/>
            <w:vAlign w:val="bottom"/>
          </w:tcPr>
          <w:p>
            <w:pPr>
              <w:spacing w:after="0"/>
              <w:rPr>
                <w:sz w:val="17"/>
                <w:szCs w:val="17"/>
                <w:color w:val="auto"/>
              </w:rPr>
            </w:pPr>
          </w:p>
        </w:tc>
        <w:tc>
          <w:tcPr>
            <w:tcW w:w="220" w:type="dxa"/>
            <w:vAlign w:val="bottom"/>
            <w:tcBorders>
              <w:top w:val="single" w:sz="8" w:color="auto"/>
            </w:tcBorders>
          </w:tcPr>
          <w:p>
            <w:pPr>
              <w:spacing w:after="0"/>
              <w:rPr>
                <w:sz w:val="17"/>
                <w:szCs w:val="17"/>
                <w:color w:val="auto"/>
              </w:rPr>
            </w:pPr>
          </w:p>
        </w:tc>
        <w:tc>
          <w:tcPr>
            <w:tcW w:w="1020" w:type="dxa"/>
            <w:vAlign w:val="bottom"/>
            <w:tcBorders>
              <w:top w:val="single" w:sz="8" w:color="auto"/>
            </w:tcBorders>
            <w:gridSpan w:val="2"/>
          </w:tcPr>
          <w:p>
            <w:pPr>
              <w:jc w:val="right"/>
              <w:ind w:right="600"/>
              <w:spacing w:after="0"/>
              <w:rPr>
                <w:sz w:val="20"/>
                <w:szCs w:val="20"/>
                <w:color w:val="auto"/>
              </w:rPr>
            </w:pPr>
            <w:r>
              <w:rPr>
                <w:rFonts w:ascii="Arial" w:cs="Arial" w:eastAsia="Arial" w:hAnsi="Arial"/>
                <w:sz w:val="16"/>
                <w:szCs w:val="16"/>
                <w:color w:val="auto"/>
              </w:rPr>
              <w:t>(A)</w:t>
            </w:r>
          </w:p>
        </w:tc>
        <w:tc>
          <w:tcPr>
            <w:tcW w:w="240" w:type="dxa"/>
            <w:vAlign w:val="bottom"/>
            <w:tcBorders>
              <w:top w:val="single" w:sz="8" w:color="auto"/>
            </w:tcBorders>
          </w:tcPr>
          <w:p>
            <w:pPr>
              <w:spacing w:after="0"/>
              <w:rPr>
                <w:sz w:val="17"/>
                <w:szCs w:val="17"/>
                <w:color w:val="auto"/>
              </w:rPr>
            </w:pPr>
          </w:p>
        </w:tc>
        <w:tc>
          <w:tcPr>
            <w:tcW w:w="1020" w:type="dxa"/>
            <w:vAlign w:val="bottom"/>
            <w:tcBorders>
              <w:top w:val="single" w:sz="8" w:color="auto"/>
            </w:tcBorders>
            <w:gridSpan w:val="2"/>
          </w:tcPr>
          <w:p>
            <w:pPr>
              <w:jc w:val="center"/>
              <w:ind w:right="480"/>
              <w:spacing w:after="0"/>
              <w:rPr>
                <w:sz w:val="20"/>
                <w:szCs w:val="20"/>
                <w:color w:val="auto"/>
              </w:rPr>
            </w:pPr>
            <w:r>
              <w:rPr>
                <w:rFonts w:ascii="Arial" w:cs="Arial" w:eastAsia="Arial" w:hAnsi="Arial"/>
                <w:sz w:val="16"/>
                <w:szCs w:val="16"/>
                <w:color w:val="auto"/>
              </w:rPr>
              <w:t>(B)</w:t>
            </w:r>
          </w:p>
        </w:tc>
        <w:tc>
          <w:tcPr>
            <w:tcW w:w="240" w:type="dxa"/>
            <w:vAlign w:val="bottom"/>
            <w:tcBorders>
              <w:top w:val="single" w:sz="8" w:color="auto"/>
            </w:tcBorders>
          </w:tcPr>
          <w:p>
            <w:pPr>
              <w:spacing w:after="0"/>
              <w:rPr>
                <w:sz w:val="17"/>
                <w:szCs w:val="17"/>
                <w:color w:val="auto"/>
              </w:rPr>
            </w:pPr>
          </w:p>
        </w:tc>
        <w:tc>
          <w:tcPr>
            <w:tcW w:w="760" w:type="dxa"/>
            <w:vAlign w:val="bottom"/>
            <w:tcBorders>
              <w:top w:val="single" w:sz="8" w:color="auto"/>
            </w:tcBorders>
          </w:tcPr>
          <w:p>
            <w:pPr>
              <w:jc w:val="right"/>
              <w:ind w:right="299"/>
              <w:spacing w:after="0"/>
              <w:rPr>
                <w:sz w:val="20"/>
                <w:szCs w:val="20"/>
                <w:color w:val="auto"/>
              </w:rPr>
            </w:pPr>
            <w:r>
              <w:rPr>
                <w:rFonts w:ascii="Arial" w:cs="Arial" w:eastAsia="Arial" w:hAnsi="Arial"/>
                <w:sz w:val="16"/>
                <w:szCs w:val="16"/>
                <w:color w:val="auto"/>
              </w:rPr>
              <w:t>(C)</w:t>
            </w:r>
          </w:p>
        </w:tc>
        <w:tc>
          <w:tcPr>
            <w:tcW w:w="2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100" w:type="dxa"/>
            <w:vAlign w:val="bottom"/>
            <w:gridSpan w:val="2"/>
          </w:tcPr>
          <w:p>
            <w:pPr>
              <w:jc w:val="right"/>
              <w:ind w:right="339"/>
              <w:spacing w:after="0"/>
              <w:rPr>
                <w:sz w:val="20"/>
                <w:szCs w:val="20"/>
                <w:color w:val="auto"/>
              </w:rPr>
            </w:pPr>
            <w:r>
              <w:rPr>
                <w:rFonts w:ascii="Arial" w:cs="Arial" w:eastAsia="Arial" w:hAnsi="Arial"/>
                <w:sz w:val="16"/>
                <w:szCs w:val="16"/>
                <w:color w:val="auto"/>
              </w:rPr>
              <w:t>(A) - (B)</w:t>
            </w:r>
          </w:p>
        </w:tc>
        <w:tc>
          <w:tcPr>
            <w:tcW w:w="5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80" w:type="dxa"/>
            <w:vAlign w:val="bottom"/>
            <w:gridSpan w:val="2"/>
          </w:tcPr>
          <w:p>
            <w:pPr>
              <w:jc w:val="right"/>
              <w:ind w:right="380"/>
              <w:spacing w:after="0"/>
              <w:rPr>
                <w:sz w:val="20"/>
                <w:szCs w:val="20"/>
                <w:color w:val="auto"/>
              </w:rPr>
            </w:pPr>
            <w:r>
              <w:rPr>
                <w:rFonts w:ascii="Arial" w:cs="Arial" w:eastAsia="Arial" w:hAnsi="Arial"/>
                <w:sz w:val="16"/>
                <w:szCs w:val="16"/>
                <w:color w:val="auto"/>
              </w:rPr>
              <w:t>(A) - (C)</w:t>
            </w:r>
          </w:p>
        </w:tc>
        <w:tc>
          <w:tcPr>
            <w:tcW w:w="54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320" w:type="dxa"/>
            <w:vAlign w:val="bottom"/>
          </w:tcPr>
          <w:p>
            <w:pPr>
              <w:spacing w:after="0"/>
              <w:rPr>
                <w:sz w:val="17"/>
                <w:szCs w:val="17"/>
                <w:color w:val="auto"/>
              </w:rPr>
            </w:pPr>
          </w:p>
        </w:tc>
      </w:tr>
      <w:tr>
        <w:trPr>
          <w:trHeight w:val="209"/>
        </w:trPr>
        <w:tc>
          <w:tcPr>
            <w:tcW w:w="2660" w:type="dxa"/>
            <w:vAlign w:val="bottom"/>
          </w:tcPr>
          <w:p>
            <w:pPr>
              <w:spacing w:after="0"/>
              <w:rPr>
                <w:sz w:val="18"/>
                <w:szCs w:val="18"/>
                <w:color w:val="auto"/>
              </w:rPr>
            </w:pPr>
          </w:p>
        </w:tc>
        <w:tc>
          <w:tcPr>
            <w:tcW w:w="1240" w:type="dxa"/>
            <w:vAlign w:val="bottom"/>
            <w:gridSpan w:val="3"/>
          </w:tcPr>
          <w:p>
            <w:pPr>
              <w:jc w:val="right"/>
              <w:ind w:right="260"/>
              <w:spacing w:after="0"/>
              <w:rPr>
                <w:sz w:val="20"/>
                <w:szCs w:val="20"/>
                <w:color w:val="auto"/>
              </w:rPr>
            </w:pPr>
            <w:r>
              <w:rPr>
                <w:rFonts w:ascii="Arial" w:cs="Arial" w:eastAsia="Arial" w:hAnsi="Arial"/>
                <w:sz w:val="16"/>
                <w:szCs w:val="16"/>
                <w:color w:val="auto"/>
                <w:w w:val="90"/>
              </w:rPr>
              <w:t>June 30, 2020</w:t>
            </w:r>
          </w:p>
        </w:tc>
        <w:tc>
          <w:tcPr>
            <w:tcW w:w="1260" w:type="dxa"/>
            <w:vAlign w:val="bottom"/>
            <w:gridSpan w:val="3"/>
          </w:tcPr>
          <w:p>
            <w:pPr>
              <w:jc w:val="center"/>
              <w:ind w:right="240"/>
              <w:spacing w:after="0"/>
              <w:rPr>
                <w:sz w:val="20"/>
                <w:szCs w:val="20"/>
                <w:color w:val="auto"/>
              </w:rPr>
            </w:pPr>
            <w:r>
              <w:rPr>
                <w:rFonts w:ascii="Arial" w:cs="Arial" w:eastAsia="Arial" w:hAnsi="Arial"/>
                <w:sz w:val="16"/>
                <w:szCs w:val="16"/>
                <w:color w:val="auto"/>
                <w:w w:val="91"/>
              </w:rPr>
              <w:t>March 31, 2020</w:t>
            </w:r>
          </w:p>
        </w:tc>
        <w:tc>
          <w:tcPr>
            <w:tcW w:w="1240" w:type="dxa"/>
            <w:vAlign w:val="bottom"/>
            <w:gridSpan w:val="3"/>
          </w:tcPr>
          <w:p>
            <w:pPr>
              <w:jc w:val="right"/>
              <w:ind w:right="280"/>
              <w:spacing w:after="0"/>
              <w:rPr>
                <w:sz w:val="20"/>
                <w:szCs w:val="20"/>
                <w:color w:val="auto"/>
              </w:rPr>
            </w:pPr>
            <w:r>
              <w:rPr>
                <w:rFonts w:ascii="Arial" w:cs="Arial" w:eastAsia="Arial" w:hAnsi="Arial"/>
                <w:sz w:val="16"/>
                <w:szCs w:val="16"/>
                <w:color w:val="auto"/>
                <w:w w:val="92"/>
              </w:rPr>
              <w:t>June 30, 2019</w:t>
            </w:r>
          </w:p>
        </w:tc>
        <w:tc>
          <w:tcPr>
            <w:tcW w:w="120" w:type="dxa"/>
            <w:vAlign w:val="bottom"/>
          </w:tcPr>
          <w:p>
            <w:pPr>
              <w:spacing w:after="0"/>
              <w:rPr>
                <w:sz w:val="18"/>
                <w:szCs w:val="18"/>
                <w:color w:val="auto"/>
              </w:rPr>
            </w:pPr>
          </w:p>
        </w:tc>
        <w:tc>
          <w:tcPr>
            <w:tcW w:w="1100" w:type="dxa"/>
            <w:vAlign w:val="bottom"/>
            <w:gridSpan w:val="2"/>
          </w:tcPr>
          <w:p>
            <w:pPr>
              <w:jc w:val="right"/>
              <w:ind w:right="299"/>
              <w:spacing w:after="0"/>
              <w:rPr>
                <w:sz w:val="20"/>
                <w:szCs w:val="20"/>
                <w:color w:val="auto"/>
              </w:rPr>
            </w:pPr>
            <w:r>
              <w:rPr>
                <w:rFonts w:ascii="Arial" w:cs="Arial" w:eastAsia="Arial" w:hAnsi="Arial"/>
                <w:sz w:val="16"/>
                <w:szCs w:val="16"/>
                <w:color w:val="auto"/>
              </w:rPr>
              <w:t>CHANGE</w:t>
            </w:r>
          </w:p>
        </w:tc>
        <w:tc>
          <w:tcPr>
            <w:tcW w:w="520" w:type="dxa"/>
            <w:vAlign w:val="bottom"/>
          </w:tcPr>
          <w:p>
            <w:pPr>
              <w:jc w:val="right"/>
              <w:ind w:right="99"/>
              <w:spacing w:after="0"/>
              <w:rPr>
                <w:sz w:val="20"/>
                <w:szCs w:val="20"/>
                <w:color w:val="auto"/>
              </w:rPr>
            </w:pPr>
            <w:r>
              <w:rPr>
                <w:rFonts w:ascii="Arial" w:cs="Arial" w:eastAsia="Arial" w:hAnsi="Arial"/>
                <w:sz w:val="16"/>
                <w:szCs w:val="16"/>
                <w:color w:val="auto"/>
              </w:rPr>
              <w:t>%</w:t>
            </w:r>
          </w:p>
        </w:tc>
        <w:tc>
          <w:tcPr>
            <w:tcW w:w="30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80" w:type="dxa"/>
            <w:vAlign w:val="bottom"/>
            <w:gridSpan w:val="2"/>
          </w:tcPr>
          <w:p>
            <w:pPr>
              <w:jc w:val="right"/>
              <w:ind w:right="340"/>
              <w:spacing w:after="0"/>
              <w:rPr>
                <w:sz w:val="20"/>
                <w:szCs w:val="20"/>
                <w:color w:val="auto"/>
              </w:rPr>
            </w:pPr>
            <w:r>
              <w:rPr>
                <w:rFonts w:ascii="Arial" w:cs="Arial" w:eastAsia="Arial" w:hAnsi="Arial"/>
                <w:sz w:val="16"/>
                <w:szCs w:val="16"/>
                <w:color w:val="auto"/>
                <w:w w:val="99"/>
              </w:rPr>
              <w:t>CHANGE</w:t>
            </w:r>
          </w:p>
        </w:tc>
        <w:tc>
          <w:tcPr>
            <w:tcW w:w="540" w:type="dxa"/>
            <w:vAlign w:val="bottom"/>
          </w:tcPr>
          <w:p>
            <w:pPr>
              <w:jc w:val="right"/>
              <w:ind w:right="119"/>
              <w:spacing w:after="0"/>
              <w:rPr>
                <w:sz w:val="20"/>
                <w:szCs w:val="20"/>
                <w:color w:val="auto"/>
              </w:rPr>
            </w:pPr>
            <w:r>
              <w:rPr>
                <w:rFonts w:ascii="Arial" w:cs="Arial" w:eastAsia="Arial" w:hAnsi="Arial"/>
                <w:sz w:val="16"/>
                <w:szCs w:val="16"/>
                <w:color w:val="auto"/>
              </w:rPr>
              <w:t>%</w:t>
            </w:r>
          </w:p>
        </w:tc>
        <w:tc>
          <w:tcPr>
            <w:tcW w:w="240" w:type="dxa"/>
            <w:vAlign w:val="bottom"/>
          </w:tcPr>
          <w:p>
            <w:pPr>
              <w:spacing w:after="0"/>
              <w:rPr>
                <w:sz w:val="18"/>
                <w:szCs w:val="18"/>
                <w:color w:val="auto"/>
              </w:rPr>
            </w:pPr>
          </w:p>
        </w:tc>
        <w:tc>
          <w:tcPr>
            <w:tcW w:w="320" w:type="dxa"/>
            <w:vAlign w:val="bottom"/>
          </w:tcPr>
          <w:p>
            <w:pPr>
              <w:spacing w:after="0"/>
              <w:rPr>
                <w:sz w:val="18"/>
                <w:szCs w:val="18"/>
                <w:color w:val="auto"/>
              </w:rPr>
            </w:pPr>
          </w:p>
        </w:tc>
      </w:tr>
      <w:tr>
        <w:trPr>
          <w:trHeight w:val="199"/>
        </w:trPr>
        <w:tc>
          <w:tcPr>
            <w:tcW w:w="266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6"/>
                <w:szCs w:val="16"/>
                <w:b w:val="1"/>
                <w:bCs w:val="1"/>
                <w:color w:val="auto"/>
              </w:rPr>
              <w:t>Net Interest Income:</w:t>
            </w:r>
          </w:p>
        </w:tc>
        <w:tc>
          <w:tcPr>
            <w:tcW w:w="220" w:type="dxa"/>
            <w:vAlign w:val="bottom"/>
            <w:tcBorders>
              <w:top w:val="single" w:sz="8" w:color="auto"/>
            </w:tcBorders>
            <w:shd w:val="clear" w:color="auto" w:fill="CCEEFF"/>
          </w:tcPr>
          <w:p>
            <w:pPr>
              <w:spacing w:after="0"/>
              <w:rPr>
                <w:sz w:val="17"/>
                <w:szCs w:val="17"/>
                <w:color w:val="auto"/>
              </w:rPr>
            </w:pPr>
          </w:p>
        </w:tc>
        <w:tc>
          <w:tcPr>
            <w:tcW w:w="780" w:type="dxa"/>
            <w:vAlign w:val="bottom"/>
            <w:tcBorders>
              <w:top w:val="single" w:sz="8" w:color="auto"/>
            </w:tcBorders>
            <w:shd w:val="clear" w:color="auto" w:fill="CCEEFF"/>
          </w:tcPr>
          <w:p>
            <w:pPr>
              <w:spacing w:after="0"/>
              <w:rPr>
                <w:sz w:val="17"/>
                <w:szCs w:val="17"/>
                <w:color w:val="auto"/>
              </w:rPr>
            </w:pPr>
          </w:p>
        </w:tc>
        <w:tc>
          <w:tcPr>
            <w:tcW w:w="240" w:type="dxa"/>
            <w:vAlign w:val="bottom"/>
            <w:tcBorders>
              <w:top w:val="single" w:sz="8" w:color="CCEEFF"/>
            </w:tcBorders>
            <w:shd w:val="clear" w:color="auto" w:fill="CCEEFF"/>
          </w:tcPr>
          <w:p>
            <w:pPr>
              <w:spacing w:after="0"/>
              <w:rPr>
                <w:sz w:val="17"/>
                <w:szCs w:val="17"/>
                <w:color w:val="auto"/>
              </w:rPr>
            </w:pPr>
          </w:p>
        </w:tc>
        <w:tc>
          <w:tcPr>
            <w:tcW w:w="240" w:type="dxa"/>
            <w:vAlign w:val="bottom"/>
            <w:tcBorders>
              <w:top w:val="single" w:sz="8" w:color="auto"/>
            </w:tcBorders>
            <w:shd w:val="clear" w:color="auto" w:fill="CCEEFF"/>
          </w:tcPr>
          <w:p>
            <w:pPr>
              <w:spacing w:after="0"/>
              <w:rPr>
                <w:sz w:val="17"/>
                <w:szCs w:val="17"/>
                <w:color w:val="auto"/>
              </w:rPr>
            </w:pPr>
          </w:p>
        </w:tc>
        <w:tc>
          <w:tcPr>
            <w:tcW w:w="780" w:type="dxa"/>
            <w:vAlign w:val="bottom"/>
            <w:tcBorders>
              <w:top w:val="single" w:sz="8" w:color="auto"/>
            </w:tcBorders>
            <w:shd w:val="clear" w:color="auto" w:fill="CCEEFF"/>
          </w:tcPr>
          <w:p>
            <w:pPr>
              <w:spacing w:after="0"/>
              <w:rPr>
                <w:sz w:val="17"/>
                <w:szCs w:val="17"/>
                <w:color w:val="auto"/>
              </w:rPr>
            </w:pPr>
          </w:p>
        </w:tc>
        <w:tc>
          <w:tcPr>
            <w:tcW w:w="240" w:type="dxa"/>
            <w:vAlign w:val="bottom"/>
            <w:tcBorders>
              <w:top w:val="single" w:sz="8" w:color="CCEEFF"/>
            </w:tcBorders>
            <w:shd w:val="clear" w:color="auto" w:fill="CCEEFF"/>
          </w:tcPr>
          <w:p>
            <w:pPr>
              <w:spacing w:after="0"/>
              <w:rPr>
                <w:sz w:val="17"/>
                <w:szCs w:val="17"/>
                <w:color w:val="auto"/>
              </w:rPr>
            </w:pPr>
          </w:p>
        </w:tc>
        <w:tc>
          <w:tcPr>
            <w:tcW w:w="240" w:type="dxa"/>
            <w:vAlign w:val="bottom"/>
            <w:tcBorders>
              <w:top w:val="single" w:sz="8" w:color="auto"/>
            </w:tcBorders>
            <w:shd w:val="clear" w:color="auto" w:fill="CCEEFF"/>
          </w:tcPr>
          <w:p>
            <w:pPr>
              <w:spacing w:after="0"/>
              <w:rPr>
                <w:sz w:val="17"/>
                <w:szCs w:val="17"/>
                <w:color w:val="auto"/>
              </w:rPr>
            </w:pPr>
          </w:p>
        </w:tc>
        <w:tc>
          <w:tcPr>
            <w:tcW w:w="760" w:type="dxa"/>
            <w:vAlign w:val="bottom"/>
            <w:tcBorders>
              <w:top w:val="single" w:sz="8" w:color="auto"/>
            </w:tcBorders>
            <w:shd w:val="clear" w:color="auto" w:fill="CCEEFF"/>
          </w:tcPr>
          <w:p>
            <w:pPr>
              <w:spacing w:after="0"/>
              <w:rPr>
                <w:sz w:val="17"/>
                <w:szCs w:val="17"/>
                <w:color w:val="auto"/>
              </w:rPr>
            </w:pPr>
          </w:p>
        </w:tc>
        <w:tc>
          <w:tcPr>
            <w:tcW w:w="24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880" w:type="dxa"/>
            <w:vAlign w:val="bottom"/>
            <w:tcBorders>
              <w:top w:val="single" w:sz="8" w:color="auto"/>
            </w:tcBorders>
            <w:shd w:val="clear" w:color="auto" w:fill="CCEEFF"/>
          </w:tcPr>
          <w:p>
            <w:pPr>
              <w:spacing w:after="0"/>
              <w:rPr>
                <w:sz w:val="17"/>
                <w:szCs w:val="17"/>
                <w:color w:val="auto"/>
              </w:rPr>
            </w:pPr>
          </w:p>
        </w:tc>
        <w:tc>
          <w:tcPr>
            <w:tcW w:w="220" w:type="dxa"/>
            <w:vAlign w:val="bottom"/>
            <w:tcBorders>
              <w:top w:val="single" w:sz="8" w:color="CCEEFF"/>
            </w:tcBorders>
            <w:shd w:val="clear" w:color="auto" w:fill="CCEEFF"/>
          </w:tcPr>
          <w:p>
            <w:pPr>
              <w:spacing w:after="0"/>
              <w:rPr>
                <w:sz w:val="17"/>
                <w:szCs w:val="17"/>
                <w:color w:val="auto"/>
              </w:rPr>
            </w:pPr>
          </w:p>
        </w:tc>
        <w:tc>
          <w:tcPr>
            <w:tcW w:w="520" w:type="dxa"/>
            <w:vAlign w:val="bottom"/>
            <w:tcBorders>
              <w:top w:val="single" w:sz="8" w:color="auto"/>
            </w:tcBorders>
            <w:shd w:val="clear" w:color="auto" w:fill="CCEEFF"/>
          </w:tcPr>
          <w:p>
            <w:pPr>
              <w:spacing w:after="0"/>
              <w:rPr>
                <w:sz w:val="17"/>
                <w:szCs w:val="17"/>
                <w:color w:val="auto"/>
              </w:rPr>
            </w:pPr>
          </w:p>
        </w:tc>
        <w:tc>
          <w:tcPr>
            <w:tcW w:w="300" w:type="dxa"/>
            <w:vAlign w:val="bottom"/>
            <w:tcBorders>
              <w:top w:val="single" w:sz="8" w:color="CCEEFF"/>
            </w:tcBorders>
            <w:shd w:val="clear" w:color="auto" w:fill="CCEEFF"/>
          </w:tcPr>
          <w:p>
            <w:pPr>
              <w:spacing w:after="0"/>
              <w:rPr>
                <w:sz w:val="17"/>
                <w:szCs w:val="17"/>
                <w:color w:val="auto"/>
              </w:rPr>
            </w:pPr>
          </w:p>
        </w:tc>
        <w:tc>
          <w:tcPr>
            <w:tcW w:w="38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880" w:type="dxa"/>
            <w:vAlign w:val="bottom"/>
            <w:tcBorders>
              <w:top w:val="single" w:sz="8" w:color="auto"/>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540" w:type="dxa"/>
            <w:vAlign w:val="bottom"/>
            <w:tcBorders>
              <w:top w:val="single" w:sz="8" w:color="auto"/>
            </w:tcBorders>
            <w:shd w:val="clear" w:color="auto" w:fill="CCEEFF"/>
          </w:tcPr>
          <w:p>
            <w:pPr>
              <w:spacing w:after="0"/>
              <w:rPr>
                <w:sz w:val="17"/>
                <w:szCs w:val="17"/>
                <w:color w:val="auto"/>
              </w:rPr>
            </w:pPr>
          </w:p>
        </w:tc>
        <w:tc>
          <w:tcPr>
            <w:tcW w:w="240" w:type="dxa"/>
            <w:vAlign w:val="bottom"/>
            <w:tcBorders>
              <w:top w:val="single" w:sz="8" w:color="CCEEFF"/>
            </w:tcBorders>
            <w:shd w:val="clear" w:color="auto" w:fill="CCEEFF"/>
          </w:tcPr>
          <w:p>
            <w:pPr>
              <w:spacing w:after="0"/>
              <w:rPr>
                <w:sz w:val="17"/>
                <w:szCs w:val="17"/>
                <w:color w:val="auto"/>
              </w:rPr>
            </w:pPr>
          </w:p>
        </w:tc>
        <w:tc>
          <w:tcPr>
            <w:tcW w:w="320" w:type="dxa"/>
            <w:vAlign w:val="bottom"/>
            <w:tcBorders>
              <w:top w:val="single" w:sz="8" w:color="CCEEFF"/>
            </w:tcBorders>
            <w:shd w:val="clear" w:color="auto" w:fill="CCEEFF"/>
          </w:tcPr>
          <w:p>
            <w:pPr>
              <w:spacing w:after="0"/>
              <w:rPr>
                <w:sz w:val="17"/>
                <w:szCs w:val="17"/>
                <w:color w:val="auto"/>
              </w:rPr>
            </w:pPr>
          </w:p>
        </w:tc>
      </w:tr>
      <w:tr>
        <w:trPr>
          <w:trHeight w:val="203"/>
        </w:trPr>
        <w:tc>
          <w:tcPr>
            <w:tcW w:w="2660" w:type="dxa"/>
            <w:vAlign w:val="bottom"/>
          </w:tcPr>
          <w:p>
            <w:pPr>
              <w:spacing w:after="0"/>
              <w:rPr>
                <w:sz w:val="20"/>
                <w:szCs w:val="20"/>
                <w:color w:val="auto"/>
              </w:rPr>
            </w:pPr>
            <w:r>
              <w:rPr>
                <w:rFonts w:ascii="Arial" w:cs="Arial" w:eastAsia="Arial" w:hAnsi="Arial"/>
                <w:sz w:val="16"/>
                <w:szCs w:val="16"/>
                <w:color w:val="auto"/>
              </w:rPr>
              <w:t>Interest income</w:t>
            </w:r>
          </w:p>
        </w:tc>
        <w:tc>
          <w:tcPr>
            <w:tcW w:w="220" w:type="dxa"/>
            <w:vAlign w:val="bottom"/>
          </w:tcPr>
          <w:p>
            <w:pPr>
              <w:jc w:val="right"/>
              <w:ind w:right="62"/>
              <w:spacing w:after="0"/>
              <w:rPr>
                <w:sz w:val="20"/>
                <w:szCs w:val="20"/>
                <w:color w:val="auto"/>
              </w:rPr>
            </w:pPr>
            <w:r>
              <w:rPr>
                <w:rFonts w:ascii="Arial" w:cs="Arial" w:eastAsia="Arial" w:hAnsi="Arial"/>
                <w:sz w:val="15"/>
                <w:szCs w:val="15"/>
                <w:color w:val="auto"/>
                <w:w w:val="71"/>
              </w:rPr>
              <w:t>$</w:t>
            </w:r>
          </w:p>
        </w:tc>
        <w:tc>
          <w:tcPr>
            <w:tcW w:w="1020" w:type="dxa"/>
            <w:vAlign w:val="bottom"/>
            <w:gridSpan w:val="2"/>
          </w:tcPr>
          <w:p>
            <w:pPr>
              <w:jc w:val="right"/>
              <w:ind w:right="200"/>
              <w:spacing w:after="0"/>
              <w:rPr>
                <w:sz w:val="20"/>
                <w:szCs w:val="20"/>
                <w:color w:val="auto"/>
              </w:rPr>
            </w:pPr>
            <w:r>
              <w:rPr>
                <w:rFonts w:ascii="Arial" w:cs="Arial" w:eastAsia="Arial" w:hAnsi="Arial"/>
                <w:sz w:val="16"/>
                <w:szCs w:val="16"/>
                <w:color w:val="auto"/>
              </w:rPr>
              <w:t>44,507</w:t>
            </w:r>
          </w:p>
        </w:tc>
        <w:tc>
          <w:tcPr>
            <w:tcW w:w="240" w:type="dxa"/>
            <w:vAlign w:val="bottom"/>
          </w:tcPr>
          <w:p>
            <w:pPr>
              <w:jc w:val="right"/>
              <w:ind w:right="82"/>
              <w:spacing w:after="0"/>
              <w:rPr>
                <w:sz w:val="20"/>
                <w:szCs w:val="20"/>
                <w:color w:val="auto"/>
              </w:rPr>
            </w:pPr>
            <w:r>
              <w:rPr>
                <w:rFonts w:ascii="Arial" w:cs="Arial" w:eastAsia="Arial" w:hAnsi="Arial"/>
                <w:sz w:val="15"/>
                <w:szCs w:val="15"/>
                <w:color w:val="auto"/>
                <w:w w:val="71"/>
              </w:rPr>
              <w:t>$</w:t>
            </w:r>
          </w:p>
        </w:tc>
        <w:tc>
          <w:tcPr>
            <w:tcW w:w="1020" w:type="dxa"/>
            <w:vAlign w:val="bottom"/>
            <w:gridSpan w:val="2"/>
          </w:tcPr>
          <w:p>
            <w:pPr>
              <w:jc w:val="right"/>
              <w:ind w:right="240"/>
              <w:spacing w:after="0"/>
              <w:rPr>
                <w:sz w:val="20"/>
                <w:szCs w:val="20"/>
                <w:color w:val="auto"/>
              </w:rPr>
            </w:pPr>
            <w:r>
              <w:rPr>
                <w:rFonts w:ascii="Arial" w:cs="Arial" w:eastAsia="Arial" w:hAnsi="Arial"/>
                <w:sz w:val="16"/>
                <w:szCs w:val="16"/>
                <w:color w:val="auto"/>
              </w:rPr>
              <w:t>58,990</w:t>
            </w:r>
          </w:p>
        </w:tc>
        <w:tc>
          <w:tcPr>
            <w:tcW w:w="240" w:type="dxa"/>
            <w:vAlign w:val="bottom"/>
          </w:tcPr>
          <w:p>
            <w:pPr>
              <w:jc w:val="right"/>
              <w:ind w:right="82"/>
              <w:spacing w:after="0"/>
              <w:rPr>
                <w:sz w:val="20"/>
                <w:szCs w:val="20"/>
                <w:color w:val="auto"/>
              </w:rPr>
            </w:pPr>
            <w:r>
              <w:rPr>
                <w:rFonts w:ascii="Arial" w:cs="Arial" w:eastAsia="Arial" w:hAnsi="Arial"/>
                <w:sz w:val="15"/>
                <w:szCs w:val="15"/>
                <w:color w:val="auto"/>
                <w:w w:val="71"/>
              </w:rPr>
              <w:t>$</w:t>
            </w:r>
          </w:p>
        </w:tc>
        <w:tc>
          <w:tcPr>
            <w:tcW w:w="1000" w:type="dxa"/>
            <w:vAlign w:val="bottom"/>
            <w:gridSpan w:val="2"/>
          </w:tcPr>
          <w:p>
            <w:pPr>
              <w:jc w:val="right"/>
              <w:ind w:right="240"/>
              <w:spacing w:after="0"/>
              <w:rPr>
                <w:sz w:val="20"/>
                <w:szCs w:val="20"/>
                <w:color w:val="auto"/>
              </w:rPr>
            </w:pPr>
            <w:r>
              <w:rPr>
                <w:rFonts w:ascii="Arial" w:cs="Arial" w:eastAsia="Arial" w:hAnsi="Arial"/>
                <w:sz w:val="16"/>
                <w:szCs w:val="16"/>
                <w:color w:val="auto"/>
              </w:rPr>
              <w:t>70,530</w:t>
            </w:r>
          </w:p>
        </w:tc>
        <w:tc>
          <w:tcPr>
            <w:tcW w:w="12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100" w:type="dxa"/>
            <w:vAlign w:val="bottom"/>
            <w:gridSpan w:val="2"/>
          </w:tcPr>
          <w:p>
            <w:pPr>
              <w:jc w:val="right"/>
              <w:ind w:right="79"/>
              <w:spacing w:after="0"/>
              <w:rPr>
                <w:sz w:val="20"/>
                <w:szCs w:val="20"/>
                <w:color w:val="auto"/>
              </w:rPr>
            </w:pPr>
            <w:r>
              <w:rPr>
                <w:rFonts w:ascii="Arial" w:cs="Arial" w:eastAsia="Arial" w:hAnsi="Arial"/>
                <w:sz w:val="16"/>
                <w:szCs w:val="16"/>
                <w:color w:val="auto"/>
              </w:rPr>
              <w:t>(14,483)</w:t>
            </w:r>
          </w:p>
        </w:tc>
        <w:tc>
          <w:tcPr>
            <w:tcW w:w="820" w:type="dxa"/>
            <w:vAlign w:val="bottom"/>
            <w:gridSpan w:val="2"/>
          </w:tcPr>
          <w:p>
            <w:pPr>
              <w:jc w:val="right"/>
              <w:ind w:right="100"/>
              <w:spacing w:after="0"/>
              <w:rPr>
                <w:sz w:val="20"/>
                <w:szCs w:val="20"/>
                <w:color w:val="auto"/>
              </w:rPr>
            </w:pPr>
            <w:r>
              <w:rPr>
                <w:rFonts w:ascii="Arial" w:cs="Arial" w:eastAsia="Arial" w:hAnsi="Arial"/>
                <w:sz w:val="16"/>
                <w:szCs w:val="16"/>
                <w:color w:val="auto"/>
              </w:rPr>
              <w:t>(25)%</w:t>
            </w:r>
          </w:p>
        </w:tc>
        <w:tc>
          <w:tcPr>
            <w:tcW w:w="380" w:type="dxa"/>
            <w:vAlign w:val="bottom"/>
          </w:tcPr>
          <w:p>
            <w:pPr>
              <w:spacing w:after="0"/>
              <w:rPr>
                <w:sz w:val="17"/>
                <w:szCs w:val="17"/>
                <w:color w:val="auto"/>
              </w:rPr>
            </w:pPr>
          </w:p>
        </w:tc>
        <w:tc>
          <w:tcPr>
            <w:tcW w:w="240" w:type="dxa"/>
            <w:vAlign w:val="bottom"/>
            <w:gridSpan w:val="2"/>
          </w:tcPr>
          <w:p>
            <w:pPr>
              <w:jc w:val="right"/>
              <w:ind w:right="40"/>
              <w:spacing w:after="0"/>
              <w:rPr>
                <w:sz w:val="20"/>
                <w:szCs w:val="20"/>
                <w:color w:val="auto"/>
              </w:rPr>
            </w:pPr>
            <w:r>
              <w:rPr>
                <w:rFonts w:ascii="Arial" w:cs="Arial" w:eastAsia="Arial" w:hAnsi="Arial"/>
                <w:sz w:val="16"/>
                <w:szCs w:val="16"/>
                <w:color w:val="auto"/>
              </w:rPr>
              <w:t>$</w:t>
            </w:r>
          </w:p>
        </w:tc>
        <w:tc>
          <w:tcPr>
            <w:tcW w:w="1080" w:type="dxa"/>
            <w:vAlign w:val="bottom"/>
            <w:gridSpan w:val="2"/>
          </w:tcPr>
          <w:p>
            <w:pPr>
              <w:jc w:val="right"/>
              <w:ind w:right="120"/>
              <w:spacing w:after="0"/>
              <w:rPr>
                <w:sz w:val="20"/>
                <w:szCs w:val="20"/>
                <w:color w:val="auto"/>
              </w:rPr>
            </w:pPr>
            <w:r>
              <w:rPr>
                <w:rFonts w:ascii="Arial" w:cs="Arial" w:eastAsia="Arial" w:hAnsi="Arial"/>
                <w:sz w:val="16"/>
                <w:szCs w:val="16"/>
                <w:color w:val="auto"/>
              </w:rPr>
              <w:t>(26,023)</w:t>
            </w:r>
          </w:p>
        </w:tc>
        <w:tc>
          <w:tcPr>
            <w:tcW w:w="780" w:type="dxa"/>
            <w:vAlign w:val="bottom"/>
            <w:gridSpan w:val="2"/>
          </w:tcPr>
          <w:p>
            <w:pPr>
              <w:jc w:val="right"/>
              <w:ind w:right="60"/>
              <w:spacing w:after="0"/>
              <w:rPr>
                <w:sz w:val="20"/>
                <w:szCs w:val="20"/>
                <w:color w:val="auto"/>
              </w:rPr>
            </w:pPr>
            <w:r>
              <w:rPr>
                <w:rFonts w:ascii="Arial" w:cs="Arial" w:eastAsia="Arial" w:hAnsi="Arial"/>
                <w:sz w:val="16"/>
                <w:szCs w:val="16"/>
                <w:color w:val="auto"/>
              </w:rPr>
              <w:t>(37)%</w:t>
            </w:r>
          </w:p>
        </w:tc>
        <w:tc>
          <w:tcPr>
            <w:tcW w:w="320" w:type="dxa"/>
            <w:vAlign w:val="bottom"/>
          </w:tcPr>
          <w:p>
            <w:pPr>
              <w:spacing w:after="0"/>
              <w:rPr>
                <w:sz w:val="17"/>
                <w:szCs w:val="17"/>
                <w:color w:val="auto"/>
              </w:rPr>
            </w:pPr>
          </w:p>
        </w:tc>
      </w:tr>
      <w:tr>
        <w:trPr>
          <w:trHeight w:val="213"/>
        </w:trPr>
        <w:tc>
          <w:tcPr>
            <w:tcW w:w="2660" w:type="dxa"/>
            <w:vAlign w:val="bottom"/>
            <w:shd w:val="clear" w:color="auto" w:fill="CCEEFF"/>
          </w:tcPr>
          <w:p>
            <w:pPr>
              <w:spacing w:after="0"/>
              <w:rPr>
                <w:sz w:val="20"/>
                <w:szCs w:val="20"/>
                <w:color w:val="auto"/>
              </w:rPr>
            </w:pPr>
            <w:r>
              <w:rPr>
                <w:rFonts w:ascii="Arial" w:cs="Arial" w:eastAsia="Arial" w:hAnsi="Arial"/>
                <w:sz w:val="16"/>
                <w:szCs w:val="16"/>
                <w:color w:val="auto"/>
              </w:rPr>
              <w:t>Interest expense</w:t>
            </w:r>
          </w:p>
        </w:tc>
        <w:tc>
          <w:tcPr>
            <w:tcW w:w="22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(22,784)</w:t>
            </w:r>
          </w:p>
        </w:tc>
        <w:tc>
          <w:tcPr>
            <w:tcW w:w="24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(33,189)</w:t>
            </w:r>
          </w:p>
        </w:tc>
        <w:tc>
          <w:tcPr>
            <w:tcW w:w="240" w:type="dxa"/>
            <w:vAlign w:val="bottom"/>
            <w:shd w:val="clear" w:color="auto" w:fill="CCEEFF"/>
          </w:tcPr>
          <w:p>
            <w:pPr>
              <w:spacing w:after="0"/>
              <w:rPr>
                <w:sz w:val="18"/>
                <w:szCs w:val="18"/>
                <w:color w:val="auto"/>
              </w:rPr>
            </w:pPr>
          </w:p>
        </w:tc>
        <w:tc>
          <w:tcPr>
            <w:tcW w:w="100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(42,599)</w:t>
            </w:r>
          </w:p>
        </w:tc>
        <w:tc>
          <w:tcPr>
            <w:tcW w:w="12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139"/>
              <w:spacing w:after="0"/>
              <w:rPr>
                <w:sz w:val="20"/>
                <w:szCs w:val="20"/>
                <w:color w:val="auto"/>
              </w:rPr>
            </w:pPr>
            <w:r>
              <w:rPr>
                <w:rFonts w:ascii="Arial" w:cs="Arial" w:eastAsia="Arial" w:hAnsi="Arial"/>
                <w:sz w:val="16"/>
                <w:szCs w:val="16"/>
                <w:color w:val="auto"/>
              </w:rPr>
              <w:t>10,405</w:t>
            </w:r>
          </w:p>
        </w:tc>
        <w:tc>
          <w:tcPr>
            <w:tcW w:w="5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31</w:t>
            </w:r>
          </w:p>
        </w:tc>
        <w:tc>
          <w:tcPr>
            <w:tcW w:w="30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19,815</w:t>
            </w:r>
          </w:p>
        </w:tc>
        <w:tc>
          <w:tcPr>
            <w:tcW w:w="2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47</w:t>
            </w:r>
          </w:p>
        </w:tc>
        <w:tc>
          <w:tcPr>
            <w:tcW w:w="320" w:type="dxa"/>
            <w:vAlign w:val="bottom"/>
            <w:shd w:val="clear" w:color="auto" w:fill="CCEEFF"/>
          </w:tcPr>
          <w:p>
            <w:pPr>
              <w:spacing w:after="0"/>
              <w:rPr>
                <w:sz w:val="18"/>
                <w:szCs w:val="18"/>
                <w:color w:val="auto"/>
              </w:rPr>
            </w:pPr>
          </w:p>
        </w:tc>
      </w:tr>
      <w:tr>
        <w:trPr>
          <w:trHeight w:val="199"/>
        </w:trPr>
        <w:tc>
          <w:tcPr>
            <w:tcW w:w="2660" w:type="dxa"/>
            <w:vAlign w:val="bottom"/>
          </w:tcPr>
          <w:p>
            <w:pPr>
              <w:spacing w:after="0"/>
              <w:rPr>
                <w:sz w:val="17"/>
                <w:szCs w:val="17"/>
                <w:color w:val="auto"/>
              </w:rPr>
            </w:pPr>
          </w:p>
        </w:tc>
        <w:tc>
          <w:tcPr>
            <w:tcW w:w="220" w:type="dxa"/>
            <w:vAlign w:val="bottom"/>
            <w:tcBorders>
              <w:top w:val="single" w:sz="8" w:color="auto"/>
            </w:tcBorders>
          </w:tcPr>
          <w:p>
            <w:pPr>
              <w:spacing w:after="0"/>
              <w:rPr>
                <w:sz w:val="17"/>
                <w:szCs w:val="17"/>
                <w:color w:val="auto"/>
              </w:rPr>
            </w:pPr>
          </w:p>
        </w:tc>
        <w:tc>
          <w:tcPr>
            <w:tcW w:w="780" w:type="dxa"/>
            <w:vAlign w:val="bottom"/>
            <w:tcBorders>
              <w:top w:val="single" w:sz="8" w:color="auto"/>
            </w:tcBorders>
          </w:tcPr>
          <w:p>
            <w:pPr>
              <w:spacing w:after="0"/>
              <w:rPr>
                <w:sz w:val="17"/>
                <w:szCs w:val="17"/>
                <w:color w:val="auto"/>
              </w:rPr>
            </w:pPr>
          </w:p>
        </w:tc>
        <w:tc>
          <w:tcPr>
            <w:tcW w:w="240" w:type="dxa"/>
            <w:vAlign w:val="bottom"/>
          </w:tcPr>
          <w:p>
            <w:pPr>
              <w:spacing w:after="0"/>
              <w:rPr>
                <w:sz w:val="17"/>
                <w:szCs w:val="17"/>
                <w:color w:val="auto"/>
              </w:rPr>
            </w:pPr>
          </w:p>
        </w:tc>
        <w:tc>
          <w:tcPr>
            <w:tcW w:w="240" w:type="dxa"/>
            <w:vAlign w:val="bottom"/>
            <w:tcBorders>
              <w:top w:val="single" w:sz="8" w:color="auto"/>
            </w:tcBorders>
          </w:tcPr>
          <w:p>
            <w:pPr>
              <w:spacing w:after="0"/>
              <w:rPr>
                <w:sz w:val="17"/>
                <w:szCs w:val="17"/>
                <w:color w:val="auto"/>
              </w:rPr>
            </w:pPr>
          </w:p>
        </w:tc>
        <w:tc>
          <w:tcPr>
            <w:tcW w:w="780" w:type="dxa"/>
            <w:vAlign w:val="bottom"/>
            <w:tcBorders>
              <w:top w:val="single" w:sz="8" w:color="auto"/>
            </w:tcBorders>
          </w:tcPr>
          <w:p>
            <w:pPr>
              <w:spacing w:after="0"/>
              <w:rPr>
                <w:sz w:val="17"/>
                <w:szCs w:val="17"/>
                <w:color w:val="auto"/>
              </w:rPr>
            </w:pPr>
          </w:p>
        </w:tc>
        <w:tc>
          <w:tcPr>
            <w:tcW w:w="240" w:type="dxa"/>
            <w:vAlign w:val="bottom"/>
          </w:tcPr>
          <w:p>
            <w:pPr>
              <w:spacing w:after="0"/>
              <w:rPr>
                <w:sz w:val="17"/>
                <w:szCs w:val="17"/>
                <w:color w:val="auto"/>
              </w:rPr>
            </w:pPr>
          </w:p>
        </w:tc>
        <w:tc>
          <w:tcPr>
            <w:tcW w:w="240" w:type="dxa"/>
            <w:vAlign w:val="bottom"/>
            <w:tcBorders>
              <w:top w:val="single" w:sz="8" w:color="auto"/>
            </w:tcBorders>
          </w:tcPr>
          <w:p>
            <w:pPr>
              <w:spacing w:after="0"/>
              <w:rPr>
                <w:sz w:val="17"/>
                <w:szCs w:val="17"/>
                <w:color w:val="auto"/>
              </w:rPr>
            </w:pPr>
          </w:p>
        </w:tc>
        <w:tc>
          <w:tcPr>
            <w:tcW w:w="760" w:type="dxa"/>
            <w:vAlign w:val="bottom"/>
            <w:tcBorders>
              <w:top w:val="single" w:sz="8" w:color="auto"/>
            </w:tcBorders>
          </w:tcPr>
          <w:p>
            <w:pPr>
              <w:spacing w:after="0"/>
              <w:rPr>
                <w:sz w:val="17"/>
                <w:szCs w:val="17"/>
                <w:color w:val="auto"/>
              </w:rPr>
            </w:pPr>
          </w:p>
        </w:tc>
        <w:tc>
          <w:tcPr>
            <w:tcW w:w="240" w:type="dxa"/>
            <w:vAlign w:val="bottom"/>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880" w:type="dxa"/>
            <w:vAlign w:val="bottom"/>
            <w:tcBorders>
              <w:top w:val="single" w:sz="8" w:color="auto"/>
            </w:tcBorders>
          </w:tcPr>
          <w:p>
            <w:pPr>
              <w:spacing w:after="0"/>
              <w:rPr>
                <w:sz w:val="17"/>
                <w:szCs w:val="17"/>
                <w:color w:val="auto"/>
              </w:rPr>
            </w:pPr>
          </w:p>
        </w:tc>
        <w:tc>
          <w:tcPr>
            <w:tcW w:w="22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880" w:type="dxa"/>
            <w:vAlign w:val="bottom"/>
            <w:tcBorders>
              <w:top w:val="single" w:sz="8" w:color="auto"/>
            </w:tcBorders>
          </w:tcPr>
          <w:p>
            <w:pPr>
              <w:spacing w:after="0"/>
              <w:rPr>
                <w:sz w:val="17"/>
                <w:szCs w:val="17"/>
                <w:color w:val="auto"/>
              </w:rPr>
            </w:pPr>
          </w:p>
        </w:tc>
        <w:tc>
          <w:tcPr>
            <w:tcW w:w="20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320" w:type="dxa"/>
            <w:vAlign w:val="bottom"/>
          </w:tcPr>
          <w:p>
            <w:pPr>
              <w:spacing w:after="0"/>
              <w:rPr>
                <w:sz w:val="17"/>
                <w:szCs w:val="17"/>
                <w:color w:val="auto"/>
              </w:rPr>
            </w:pPr>
          </w:p>
        </w:tc>
      </w:tr>
      <w:tr>
        <w:trPr>
          <w:trHeight w:val="213"/>
        </w:trPr>
        <w:tc>
          <w:tcPr>
            <w:tcW w:w="2660" w:type="dxa"/>
            <w:vAlign w:val="bottom"/>
            <w:shd w:val="clear" w:color="auto" w:fill="CCEEFF"/>
          </w:tcPr>
          <w:p>
            <w:pPr>
              <w:spacing w:after="0"/>
              <w:rPr>
                <w:sz w:val="20"/>
                <w:szCs w:val="20"/>
                <w:color w:val="auto"/>
              </w:rPr>
            </w:pPr>
            <w:r>
              <w:rPr>
                <w:rFonts w:ascii="Arial" w:cs="Arial" w:eastAsia="Arial" w:hAnsi="Arial"/>
                <w:sz w:val="16"/>
                <w:szCs w:val="16"/>
                <w:b w:val="1"/>
                <w:bCs w:val="1"/>
                <w:color w:val="auto"/>
              </w:rPr>
              <w:t>Net Interest Income</w:t>
            </w:r>
          </w:p>
        </w:tc>
        <w:tc>
          <w:tcPr>
            <w:tcW w:w="22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21,723</w:t>
            </w:r>
          </w:p>
        </w:tc>
        <w:tc>
          <w:tcPr>
            <w:tcW w:w="24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25,801</w:t>
            </w:r>
          </w:p>
        </w:tc>
        <w:tc>
          <w:tcPr>
            <w:tcW w:w="240" w:type="dxa"/>
            <w:vAlign w:val="bottom"/>
            <w:shd w:val="clear" w:color="auto" w:fill="CCEEFF"/>
          </w:tcPr>
          <w:p>
            <w:pPr>
              <w:spacing w:after="0"/>
              <w:rPr>
                <w:sz w:val="18"/>
                <w:szCs w:val="18"/>
                <w:color w:val="auto"/>
              </w:rPr>
            </w:pPr>
          </w:p>
        </w:tc>
        <w:tc>
          <w:tcPr>
            <w:tcW w:w="100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27,931</w:t>
            </w:r>
          </w:p>
        </w:tc>
        <w:tc>
          <w:tcPr>
            <w:tcW w:w="12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79"/>
              <w:spacing w:after="0"/>
              <w:rPr>
                <w:sz w:val="20"/>
                <w:szCs w:val="20"/>
                <w:color w:val="auto"/>
              </w:rPr>
            </w:pPr>
            <w:r>
              <w:rPr>
                <w:rFonts w:ascii="Arial" w:cs="Arial" w:eastAsia="Arial" w:hAnsi="Arial"/>
                <w:sz w:val="16"/>
                <w:szCs w:val="16"/>
                <w:color w:val="auto"/>
              </w:rPr>
              <w:t>(4,078)</w:t>
            </w:r>
          </w:p>
        </w:tc>
        <w:tc>
          <w:tcPr>
            <w:tcW w:w="82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(16)</w:t>
            </w:r>
          </w:p>
        </w:tc>
        <w:tc>
          <w:tcPr>
            <w:tcW w:w="3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(6,208)</w:t>
            </w:r>
          </w:p>
        </w:tc>
        <w:tc>
          <w:tcPr>
            <w:tcW w:w="78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(22)</w:t>
            </w:r>
          </w:p>
        </w:tc>
        <w:tc>
          <w:tcPr>
            <w:tcW w:w="320" w:type="dxa"/>
            <w:vAlign w:val="bottom"/>
            <w:shd w:val="clear" w:color="auto" w:fill="CCEEFF"/>
          </w:tcPr>
          <w:p>
            <w:pPr>
              <w:spacing w:after="0"/>
              <w:rPr>
                <w:sz w:val="18"/>
                <w:szCs w:val="18"/>
                <w:color w:val="auto"/>
              </w:rPr>
            </w:pPr>
          </w:p>
        </w:tc>
      </w:tr>
      <w:tr>
        <w:trPr>
          <w:trHeight w:val="199"/>
        </w:trPr>
        <w:tc>
          <w:tcPr>
            <w:tcW w:w="2660" w:type="dxa"/>
            <w:vAlign w:val="bottom"/>
          </w:tcPr>
          <w:p>
            <w:pPr>
              <w:spacing w:after="0"/>
              <w:rPr>
                <w:sz w:val="17"/>
                <w:szCs w:val="17"/>
                <w:color w:val="auto"/>
              </w:rPr>
            </w:pPr>
          </w:p>
        </w:tc>
        <w:tc>
          <w:tcPr>
            <w:tcW w:w="220" w:type="dxa"/>
            <w:vAlign w:val="bottom"/>
            <w:tcBorders>
              <w:top w:val="single" w:sz="8" w:color="auto"/>
            </w:tcBorders>
          </w:tcPr>
          <w:p>
            <w:pPr>
              <w:spacing w:after="0"/>
              <w:rPr>
                <w:sz w:val="17"/>
                <w:szCs w:val="17"/>
                <w:color w:val="auto"/>
              </w:rPr>
            </w:pPr>
          </w:p>
        </w:tc>
        <w:tc>
          <w:tcPr>
            <w:tcW w:w="780" w:type="dxa"/>
            <w:vAlign w:val="bottom"/>
            <w:tcBorders>
              <w:top w:val="single" w:sz="8" w:color="auto"/>
            </w:tcBorders>
          </w:tcPr>
          <w:p>
            <w:pPr>
              <w:spacing w:after="0"/>
              <w:rPr>
                <w:sz w:val="17"/>
                <w:szCs w:val="17"/>
                <w:color w:val="auto"/>
              </w:rPr>
            </w:pPr>
          </w:p>
        </w:tc>
        <w:tc>
          <w:tcPr>
            <w:tcW w:w="240" w:type="dxa"/>
            <w:vAlign w:val="bottom"/>
          </w:tcPr>
          <w:p>
            <w:pPr>
              <w:spacing w:after="0"/>
              <w:rPr>
                <w:sz w:val="17"/>
                <w:szCs w:val="17"/>
                <w:color w:val="auto"/>
              </w:rPr>
            </w:pPr>
          </w:p>
        </w:tc>
        <w:tc>
          <w:tcPr>
            <w:tcW w:w="240" w:type="dxa"/>
            <w:vAlign w:val="bottom"/>
            <w:tcBorders>
              <w:top w:val="single" w:sz="8" w:color="auto"/>
            </w:tcBorders>
          </w:tcPr>
          <w:p>
            <w:pPr>
              <w:spacing w:after="0"/>
              <w:rPr>
                <w:sz w:val="17"/>
                <w:szCs w:val="17"/>
                <w:color w:val="auto"/>
              </w:rPr>
            </w:pPr>
          </w:p>
        </w:tc>
        <w:tc>
          <w:tcPr>
            <w:tcW w:w="780" w:type="dxa"/>
            <w:vAlign w:val="bottom"/>
            <w:tcBorders>
              <w:top w:val="single" w:sz="8" w:color="auto"/>
            </w:tcBorders>
          </w:tcPr>
          <w:p>
            <w:pPr>
              <w:spacing w:after="0"/>
              <w:rPr>
                <w:sz w:val="17"/>
                <w:szCs w:val="17"/>
                <w:color w:val="auto"/>
              </w:rPr>
            </w:pPr>
          </w:p>
        </w:tc>
        <w:tc>
          <w:tcPr>
            <w:tcW w:w="240" w:type="dxa"/>
            <w:vAlign w:val="bottom"/>
          </w:tcPr>
          <w:p>
            <w:pPr>
              <w:spacing w:after="0"/>
              <w:rPr>
                <w:sz w:val="17"/>
                <w:szCs w:val="17"/>
                <w:color w:val="auto"/>
              </w:rPr>
            </w:pPr>
          </w:p>
        </w:tc>
        <w:tc>
          <w:tcPr>
            <w:tcW w:w="240" w:type="dxa"/>
            <w:vAlign w:val="bottom"/>
            <w:tcBorders>
              <w:top w:val="single" w:sz="8" w:color="auto"/>
            </w:tcBorders>
          </w:tcPr>
          <w:p>
            <w:pPr>
              <w:spacing w:after="0"/>
              <w:rPr>
                <w:sz w:val="17"/>
                <w:szCs w:val="17"/>
                <w:color w:val="auto"/>
              </w:rPr>
            </w:pPr>
          </w:p>
        </w:tc>
        <w:tc>
          <w:tcPr>
            <w:tcW w:w="760" w:type="dxa"/>
            <w:vAlign w:val="bottom"/>
            <w:tcBorders>
              <w:top w:val="single" w:sz="8" w:color="auto"/>
            </w:tcBorders>
          </w:tcPr>
          <w:p>
            <w:pPr>
              <w:spacing w:after="0"/>
              <w:rPr>
                <w:sz w:val="17"/>
                <w:szCs w:val="17"/>
                <w:color w:val="auto"/>
              </w:rPr>
            </w:pPr>
          </w:p>
        </w:tc>
        <w:tc>
          <w:tcPr>
            <w:tcW w:w="240" w:type="dxa"/>
            <w:vAlign w:val="bottom"/>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880" w:type="dxa"/>
            <w:vAlign w:val="bottom"/>
            <w:tcBorders>
              <w:top w:val="single" w:sz="8" w:color="auto"/>
            </w:tcBorders>
          </w:tcPr>
          <w:p>
            <w:pPr>
              <w:spacing w:after="0"/>
              <w:rPr>
                <w:sz w:val="17"/>
                <w:szCs w:val="17"/>
                <w:color w:val="auto"/>
              </w:rPr>
            </w:pPr>
          </w:p>
        </w:tc>
        <w:tc>
          <w:tcPr>
            <w:tcW w:w="22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880" w:type="dxa"/>
            <w:vAlign w:val="bottom"/>
            <w:tcBorders>
              <w:top w:val="single" w:sz="8" w:color="auto"/>
            </w:tcBorders>
          </w:tcPr>
          <w:p>
            <w:pPr>
              <w:spacing w:after="0"/>
              <w:rPr>
                <w:sz w:val="17"/>
                <w:szCs w:val="17"/>
                <w:color w:val="auto"/>
              </w:rPr>
            </w:pPr>
          </w:p>
        </w:tc>
        <w:tc>
          <w:tcPr>
            <w:tcW w:w="20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320" w:type="dxa"/>
            <w:vAlign w:val="bottom"/>
          </w:tcPr>
          <w:p>
            <w:pPr>
              <w:spacing w:after="0"/>
              <w:rPr>
                <w:sz w:val="17"/>
                <w:szCs w:val="17"/>
                <w:color w:val="auto"/>
              </w:rPr>
            </w:pPr>
          </w:p>
        </w:tc>
      </w:tr>
      <w:tr>
        <w:trPr>
          <w:trHeight w:val="203"/>
        </w:trPr>
        <w:tc>
          <w:tcPr>
            <w:tcW w:w="2660" w:type="dxa"/>
            <w:vAlign w:val="bottom"/>
            <w:shd w:val="clear" w:color="auto" w:fill="CCEEFF"/>
          </w:tcPr>
          <w:p>
            <w:pPr>
              <w:spacing w:after="0"/>
              <w:rPr>
                <w:sz w:val="20"/>
                <w:szCs w:val="20"/>
                <w:color w:val="auto"/>
              </w:rPr>
            </w:pPr>
            <w:r>
              <w:rPr>
                <w:rFonts w:ascii="Arial" w:cs="Arial" w:eastAsia="Arial" w:hAnsi="Arial"/>
                <w:sz w:val="16"/>
                <w:szCs w:val="16"/>
                <w:b w:val="1"/>
                <w:bCs w:val="1"/>
                <w:color w:val="auto"/>
              </w:rPr>
              <w:t>Other income (expense):</w:t>
            </w:r>
          </w:p>
        </w:tc>
        <w:tc>
          <w:tcPr>
            <w:tcW w:w="22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r>
      <w:tr>
        <w:trPr>
          <w:trHeight w:val="203"/>
        </w:trPr>
        <w:tc>
          <w:tcPr>
            <w:tcW w:w="2660" w:type="dxa"/>
            <w:vAlign w:val="bottom"/>
          </w:tcPr>
          <w:p>
            <w:pPr>
              <w:spacing w:after="0"/>
              <w:rPr>
                <w:sz w:val="20"/>
                <w:szCs w:val="20"/>
                <w:color w:val="auto"/>
              </w:rPr>
            </w:pPr>
            <w:r>
              <w:rPr>
                <w:rFonts w:ascii="Arial" w:cs="Arial" w:eastAsia="Arial" w:hAnsi="Arial"/>
                <w:sz w:val="16"/>
                <w:szCs w:val="16"/>
                <w:color w:val="auto"/>
              </w:rPr>
              <w:t>Fees and commissions, net</w:t>
            </w:r>
          </w:p>
        </w:tc>
        <w:tc>
          <w:tcPr>
            <w:tcW w:w="220" w:type="dxa"/>
            <w:vAlign w:val="bottom"/>
          </w:tcPr>
          <w:p>
            <w:pPr>
              <w:spacing w:after="0"/>
              <w:rPr>
                <w:sz w:val="17"/>
                <w:szCs w:val="17"/>
                <w:color w:val="auto"/>
              </w:rPr>
            </w:pPr>
          </w:p>
        </w:tc>
        <w:tc>
          <w:tcPr>
            <w:tcW w:w="1020" w:type="dxa"/>
            <w:vAlign w:val="bottom"/>
            <w:gridSpan w:val="2"/>
          </w:tcPr>
          <w:p>
            <w:pPr>
              <w:jc w:val="right"/>
              <w:ind w:right="200"/>
              <w:spacing w:after="0"/>
              <w:rPr>
                <w:sz w:val="20"/>
                <w:szCs w:val="20"/>
                <w:color w:val="auto"/>
              </w:rPr>
            </w:pPr>
            <w:r>
              <w:rPr>
                <w:rFonts w:ascii="Arial" w:cs="Arial" w:eastAsia="Arial" w:hAnsi="Arial"/>
                <w:sz w:val="16"/>
                <w:szCs w:val="16"/>
                <w:color w:val="auto"/>
              </w:rPr>
              <w:t>1,940</w:t>
            </w:r>
          </w:p>
        </w:tc>
        <w:tc>
          <w:tcPr>
            <w:tcW w:w="240" w:type="dxa"/>
            <w:vAlign w:val="bottom"/>
          </w:tcPr>
          <w:p>
            <w:pPr>
              <w:spacing w:after="0"/>
              <w:rPr>
                <w:sz w:val="17"/>
                <w:szCs w:val="17"/>
                <w:color w:val="auto"/>
              </w:rPr>
            </w:pPr>
          </w:p>
        </w:tc>
        <w:tc>
          <w:tcPr>
            <w:tcW w:w="1020" w:type="dxa"/>
            <w:vAlign w:val="bottom"/>
            <w:gridSpan w:val="2"/>
          </w:tcPr>
          <w:p>
            <w:pPr>
              <w:jc w:val="right"/>
              <w:ind w:right="240"/>
              <w:spacing w:after="0"/>
              <w:rPr>
                <w:sz w:val="20"/>
                <w:szCs w:val="20"/>
                <w:color w:val="auto"/>
              </w:rPr>
            </w:pPr>
            <w:r>
              <w:rPr>
                <w:rFonts w:ascii="Arial" w:cs="Arial" w:eastAsia="Arial" w:hAnsi="Arial"/>
                <w:sz w:val="16"/>
                <w:szCs w:val="16"/>
                <w:color w:val="auto"/>
              </w:rPr>
              <w:t>3,073</w:t>
            </w:r>
          </w:p>
        </w:tc>
        <w:tc>
          <w:tcPr>
            <w:tcW w:w="240" w:type="dxa"/>
            <w:vAlign w:val="bottom"/>
          </w:tcPr>
          <w:p>
            <w:pPr>
              <w:spacing w:after="0"/>
              <w:rPr>
                <w:sz w:val="17"/>
                <w:szCs w:val="17"/>
                <w:color w:val="auto"/>
              </w:rPr>
            </w:pPr>
          </w:p>
        </w:tc>
        <w:tc>
          <w:tcPr>
            <w:tcW w:w="1000" w:type="dxa"/>
            <w:vAlign w:val="bottom"/>
            <w:gridSpan w:val="2"/>
          </w:tcPr>
          <w:p>
            <w:pPr>
              <w:jc w:val="right"/>
              <w:ind w:right="240"/>
              <w:spacing w:after="0"/>
              <w:rPr>
                <w:sz w:val="20"/>
                <w:szCs w:val="20"/>
                <w:color w:val="auto"/>
              </w:rPr>
            </w:pPr>
            <w:r>
              <w:rPr>
                <w:rFonts w:ascii="Arial" w:cs="Arial" w:eastAsia="Arial" w:hAnsi="Arial"/>
                <w:sz w:val="16"/>
                <w:szCs w:val="16"/>
                <w:color w:val="auto"/>
              </w:rPr>
              <w:t>5,128</w:t>
            </w:r>
          </w:p>
        </w:tc>
        <w:tc>
          <w:tcPr>
            <w:tcW w:w="120" w:type="dxa"/>
            <w:vAlign w:val="bottom"/>
          </w:tcPr>
          <w:p>
            <w:pPr>
              <w:spacing w:after="0"/>
              <w:rPr>
                <w:sz w:val="17"/>
                <w:szCs w:val="17"/>
                <w:color w:val="auto"/>
              </w:rPr>
            </w:pPr>
          </w:p>
        </w:tc>
        <w:tc>
          <w:tcPr>
            <w:tcW w:w="1100" w:type="dxa"/>
            <w:vAlign w:val="bottom"/>
            <w:gridSpan w:val="2"/>
          </w:tcPr>
          <w:p>
            <w:pPr>
              <w:jc w:val="right"/>
              <w:ind w:right="79"/>
              <w:spacing w:after="0"/>
              <w:rPr>
                <w:sz w:val="20"/>
                <w:szCs w:val="20"/>
                <w:color w:val="auto"/>
              </w:rPr>
            </w:pPr>
            <w:r>
              <w:rPr>
                <w:rFonts w:ascii="Arial" w:cs="Arial" w:eastAsia="Arial" w:hAnsi="Arial"/>
                <w:sz w:val="16"/>
                <w:szCs w:val="16"/>
                <w:color w:val="auto"/>
              </w:rPr>
              <w:t>(1,133)</w:t>
            </w:r>
          </w:p>
        </w:tc>
        <w:tc>
          <w:tcPr>
            <w:tcW w:w="820" w:type="dxa"/>
            <w:vAlign w:val="bottom"/>
            <w:gridSpan w:val="2"/>
          </w:tcPr>
          <w:p>
            <w:pPr>
              <w:jc w:val="right"/>
              <w:ind w:right="240"/>
              <w:spacing w:after="0"/>
              <w:rPr>
                <w:sz w:val="20"/>
                <w:szCs w:val="20"/>
                <w:color w:val="auto"/>
              </w:rPr>
            </w:pPr>
            <w:r>
              <w:rPr>
                <w:rFonts w:ascii="Arial" w:cs="Arial" w:eastAsia="Arial" w:hAnsi="Arial"/>
                <w:sz w:val="16"/>
                <w:szCs w:val="16"/>
                <w:color w:val="auto"/>
              </w:rPr>
              <w:t>(37)</w:t>
            </w:r>
          </w:p>
        </w:tc>
        <w:tc>
          <w:tcPr>
            <w:tcW w:w="3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80" w:type="dxa"/>
            <w:vAlign w:val="bottom"/>
            <w:gridSpan w:val="2"/>
          </w:tcPr>
          <w:p>
            <w:pPr>
              <w:jc w:val="right"/>
              <w:ind w:right="120"/>
              <w:spacing w:after="0"/>
              <w:rPr>
                <w:sz w:val="20"/>
                <w:szCs w:val="20"/>
                <w:color w:val="auto"/>
              </w:rPr>
            </w:pPr>
            <w:r>
              <w:rPr>
                <w:rFonts w:ascii="Arial" w:cs="Arial" w:eastAsia="Arial" w:hAnsi="Arial"/>
                <w:sz w:val="16"/>
                <w:szCs w:val="16"/>
                <w:color w:val="auto"/>
              </w:rPr>
              <w:t>(3,188)</w:t>
            </w:r>
          </w:p>
        </w:tc>
        <w:tc>
          <w:tcPr>
            <w:tcW w:w="780" w:type="dxa"/>
            <w:vAlign w:val="bottom"/>
            <w:gridSpan w:val="2"/>
          </w:tcPr>
          <w:p>
            <w:pPr>
              <w:jc w:val="right"/>
              <w:ind w:right="200"/>
              <w:spacing w:after="0"/>
              <w:rPr>
                <w:sz w:val="20"/>
                <w:szCs w:val="20"/>
                <w:color w:val="auto"/>
              </w:rPr>
            </w:pPr>
            <w:r>
              <w:rPr>
                <w:rFonts w:ascii="Arial" w:cs="Arial" w:eastAsia="Arial" w:hAnsi="Arial"/>
                <w:sz w:val="16"/>
                <w:szCs w:val="16"/>
                <w:color w:val="auto"/>
              </w:rPr>
              <w:t>(62)</w:t>
            </w:r>
          </w:p>
        </w:tc>
        <w:tc>
          <w:tcPr>
            <w:tcW w:w="320" w:type="dxa"/>
            <w:vAlign w:val="bottom"/>
          </w:tcPr>
          <w:p>
            <w:pPr>
              <w:spacing w:after="0"/>
              <w:rPr>
                <w:sz w:val="17"/>
                <w:szCs w:val="17"/>
                <w:color w:val="auto"/>
              </w:rPr>
            </w:pPr>
          </w:p>
        </w:tc>
      </w:tr>
      <w:tr>
        <w:trPr>
          <w:trHeight w:val="193"/>
        </w:trPr>
        <w:tc>
          <w:tcPr>
            <w:tcW w:w="2660" w:type="dxa"/>
            <w:vAlign w:val="bottom"/>
            <w:shd w:val="clear" w:color="auto" w:fill="CCEEFF"/>
          </w:tcPr>
          <w:p>
            <w:pPr>
              <w:spacing w:after="0"/>
              <w:rPr>
                <w:sz w:val="20"/>
                <w:szCs w:val="20"/>
                <w:color w:val="auto"/>
              </w:rPr>
            </w:pPr>
            <w:r>
              <w:rPr>
                <w:rFonts w:ascii="Arial" w:cs="Arial" w:eastAsia="Arial" w:hAnsi="Arial"/>
                <w:sz w:val="16"/>
                <w:szCs w:val="16"/>
                <w:color w:val="auto"/>
              </w:rPr>
              <w:t>(Loss) gain on financial instruments,</w:t>
            </w:r>
          </w:p>
        </w:tc>
        <w:tc>
          <w:tcPr>
            <w:tcW w:w="220" w:type="dxa"/>
            <w:vAlign w:val="bottom"/>
            <w:shd w:val="clear" w:color="auto" w:fill="CCEEFF"/>
          </w:tcPr>
          <w:p>
            <w:pPr>
              <w:spacing w:after="0"/>
              <w:rPr>
                <w:sz w:val="16"/>
                <w:szCs w:val="16"/>
                <w:color w:val="auto"/>
              </w:rPr>
            </w:pPr>
          </w:p>
        </w:tc>
        <w:tc>
          <w:tcPr>
            <w:tcW w:w="78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78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76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8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520" w:type="dxa"/>
            <w:vAlign w:val="bottom"/>
            <w:shd w:val="clear" w:color="auto" w:fill="CCEEFF"/>
          </w:tcPr>
          <w:p>
            <w:pPr>
              <w:spacing w:after="0"/>
              <w:rPr>
                <w:sz w:val="16"/>
                <w:szCs w:val="16"/>
                <w:color w:val="auto"/>
              </w:rPr>
            </w:pPr>
          </w:p>
        </w:tc>
        <w:tc>
          <w:tcPr>
            <w:tcW w:w="300" w:type="dxa"/>
            <w:vAlign w:val="bottom"/>
            <w:shd w:val="clear" w:color="auto" w:fill="CCEEFF"/>
          </w:tcPr>
          <w:p>
            <w:pPr>
              <w:spacing w:after="0"/>
              <w:rPr>
                <w:sz w:val="16"/>
                <w:szCs w:val="16"/>
                <w:color w:val="auto"/>
              </w:rPr>
            </w:pPr>
          </w:p>
        </w:tc>
        <w:tc>
          <w:tcPr>
            <w:tcW w:w="3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8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54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320" w:type="dxa"/>
            <w:vAlign w:val="bottom"/>
            <w:shd w:val="clear" w:color="auto" w:fill="CCEEFF"/>
          </w:tcPr>
          <w:p>
            <w:pPr>
              <w:spacing w:after="0"/>
              <w:rPr>
                <w:sz w:val="16"/>
                <w:szCs w:val="16"/>
                <w:color w:val="auto"/>
              </w:rPr>
            </w:pPr>
          </w:p>
        </w:tc>
      </w:tr>
      <w:tr>
        <w:trPr>
          <w:trHeight w:val="212"/>
        </w:trPr>
        <w:tc>
          <w:tcPr>
            <w:tcW w:w="2660" w:type="dxa"/>
            <w:vAlign w:val="bottom"/>
            <w:shd w:val="clear" w:color="auto" w:fill="CCEEFF"/>
          </w:tcPr>
          <w:p>
            <w:pPr>
              <w:ind w:left="180"/>
              <w:spacing w:after="0"/>
              <w:rPr>
                <w:sz w:val="20"/>
                <w:szCs w:val="20"/>
                <w:color w:val="auto"/>
              </w:rPr>
            </w:pPr>
            <w:r>
              <w:rPr>
                <w:rFonts w:ascii="Arial" w:cs="Arial" w:eastAsia="Arial" w:hAnsi="Arial"/>
                <w:sz w:val="16"/>
                <w:szCs w:val="16"/>
                <w:color w:val="auto"/>
              </w:rPr>
              <w:t>net</w:t>
            </w:r>
          </w:p>
        </w:tc>
        <w:tc>
          <w:tcPr>
            <w:tcW w:w="22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(3,949)</w:t>
            </w:r>
          </w:p>
        </w:tc>
        <w:tc>
          <w:tcPr>
            <w:tcW w:w="24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(358)</w:t>
            </w:r>
          </w:p>
        </w:tc>
        <w:tc>
          <w:tcPr>
            <w:tcW w:w="240" w:type="dxa"/>
            <w:vAlign w:val="bottom"/>
            <w:shd w:val="clear" w:color="auto" w:fill="CCEEFF"/>
          </w:tcPr>
          <w:p>
            <w:pPr>
              <w:spacing w:after="0"/>
              <w:rPr>
                <w:sz w:val="18"/>
                <w:szCs w:val="18"/>
                <w:color w:val="auto"/>
              </w:rPr>
            </w:pPr>
          </w:p>
        </w:tc>
        <w:tc>
          <w:tcPr>
            <w:tcW w:w="100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63</w:t>
            </w:r>
          </w:p>
        </w:tc>
        <w:tc>
          <w:tcPr>
            <w:tcW w:w="12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79"/>
              <w:spacing w:after="0"/>
              <w:rPr>
                <w:sz w:val="20"/>
                <w:szCs w:val="20"/>
                <w:color w:val="auto"/>
              </w:rPr>
            </w:pPr>
            <w:r>
              <w:rPr>
                <w:rFonts w:ascii="Arial" w:cs="Arial" w:eastAsia="Arial" w:hAnsi="Arial"/>
                <w:sz w:val="16"/>
                <w:szCs w:val="16"/>
                <w:color w:val="auto"/>
              </w:rPr>
              <w:t>(3,591)</w:t>
            </w:r>
          </w:p>
        </w:tc>
        <w:tc>
          <w:tcPr>
            <w:tcW w:w="82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(1,003)</w:t>
            </w:r>
          </w:p>
        </w:tc>
        <w:tc>
          <w:tcPr>
            <w:tcW w:w="3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(4,012)</w:t>
            </w:r>
          </w:p>
        </w:tc>
        <w:tc>
          <w:tcPr>
            <w:tcW w:w="78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n.m.</w:t>
            </w:r>
          </w:p>
        </w:tc>
        <w:tc>
          <w:tcPr>
            <w:tcW w:w="320" w:type="dxa"/>
            <w:vAlign w:val="bottom"/>
            <w:shd w:val="clear" w:color="auto" w:fill="CCEEFF"/>
          </w:tcPr>
          <w:p>
            <w:pPr>
              <w:jc w:val="right"/>
              <w:ind w:right="33"/>
              <w:spacing w:after="0"/>
              <w:rPr>
                <w:sz w:val="20"/>
                <w:szCs w:val="20"/>
                <w:color w:val="auto"/>
              </w:rPr>
            </w:pPr>
            <w:r>
              <w:rPr>
                <w:rFonts w:ascii="Arial" w:cs="Arial" w:eastAsia="Arial" w:hAnsi="Arial"/>
                <w:sz w:val="13"/>
                <w:szCs w:val="13"/>
                <w:color w:val="auto"/>
              </w:rPr>
              <w:t>(*)</w:t>
            </w:r>
          </w:p>
        </w:tc>
      </w:tr>
      <w:tr>
        <w:trPr>
          <w:trHeight w:val="213"/>
        </w:trPr>
        <w:tc>
          <w:tcPr>
            <w:tcW w:w="2660" w:type="dxa"/>
            <w:vAlign w:val="bottom"/>
          </w:tcPr>
          <w:p>
            <w:pPr>
              <w:spacing w:after="0"/>
              <w:rPr>
                <w:sz w:val="20"/>
                <w:szCs w:val="20"/>
                <w:color w:val="auto"/>
              </w:rPr>
            </w:pPr>
            <w:r>
              <w:rPr>
                <w:rFonts w:ascii="Arial" w:cs="Arial" w:eastAsia="Arial" w:hAnsi="Arial"/>
                <w:sz w:val="16"/>
                <w:szCs w:val="16"/>
                <w:color w:val="auto"/>
              </w:rPr>
              <w:t>Other income, net</w:t>
            </w:r>
          </w:p>
        </w:tc>
        <w:tc>
          <w:tcPr>
            <w:tcW w:w="220" w:type="dxa"/>
            <w:vAlign w:val="bottom"/>
          </w:tcPr>
          <w:p>
            <w:pPr>
              <w:spacing w:after="0"/>
              <w:rPr>
                <w:sz w:val="18"/>
                <w:szCs w:val="18"/>
                <w:color w:val="auto"/>
              </w:rPr>
            </w:pPr>
          </w:p>
        </w:tc>
        <w:tc>
          <w:tcPr>
            <w:tcW w:w="1020" w:type="dxa"/>
            <w:vAlign w:val="bottom"/>
            <w:gridSpan w:val="2"/>
          </w:tcPr>
          <w:p>
            <w:pPr>
              <w:jc w:val="right"/>
              <w:ind w:right="200"/>
              <w:spacing w:after="0"/>
              <w:rPr>
                <w:sz w:val="20"/>
                <w:szCs w:val="20"/>
                <w:color w:val="auto"/>
              </w:rPr>
            </w:pPr>
            <w:r>
              <w:rPr>
                <w:rFonts w:ascii="Arial" w:cs="Arial" w:eastAsia="Arial" w:hAnsi="Arial"/>
                <w:sz w:val="16"/>
                <w:szCs w:val="16"/>
                <w:color w:val="auto"/>
              </w:rPr>
              <w:t>191</w:t>
            </w:r>
          </w:p>
        </w:tc>
        <w:tc>
          <w:tcPr>
            <w:tcW w:w="240" w:type="dxa"/>
            <w:vAlign w:val="bottom"/>
          </w:tcPr>
          <w:p>
            <w:pPr>
              <w:spacing w:after="0"/>
              <w:rPr>
                <w:sz w:val="18"/>
                <w:szCs w:val="18"/>
                <w:color w:val="auto"/>
              </w:rPr>
            </w:pPr>
          </w:p>
        </w:tc>
        <w:tc>
          <w:tcPr>
            <w:tcW w:w="1020" w:type="dxa"/>
            <w:vAlign w:val="bottom"/>
            <w:gridSpan w:val="2"/>
          </w:tcPr>
          <w:p>
            <w:pPr>
              <w:jc w:val="right"/>
              <w:ind w:right="240"/>
              <w:spacing w:after="0"/>
              <w:rPr>
                <w:sz w:val="20"/>
                <w:szCs w:val="20"/>
                <w:color w:val="auto"/>
              </w:rPr>
            </w:pPr>
            <w:r>
              <w:rPr>
                <w:rFonts w:ascii="Arial" w:cs="Arial" w:eastAsia="Arial" w:hAnsi="Arial"/>
                <w:sz w:val="16"/>
                <w:szCs w:val="16"/>
                <w:color w:val="auto"/>
              </w:rPr>
              <w:t>240</w:t>
            </w:r>
          </w:p>
        </w:tc>
        <w:tc>
          <w:tcPr>
            <w:tcW w:w="240" w:type="dxa"/>
            <w:vAlign w:val="bottom"/>
          </w:tcPr>
          <w:p>
            <w:pPr>
              <w:spacing w:after="0"/>
              <w:rPr>
                <w:sz w:val="18"/>
                <w:szCs w:val="18"/>
                <w:color w:val="auto"/>
              </w:rPr>
            </w:pPr>
          </w:p>
        </w:tc>
        <w:tc>
          <w:tcPr>
            <w:tcW w:w="1000" w:type="dxa"/>
            <w:vAlign w:val="bottom"/>
            <w:gridSpan w:val="2"/>
          </w:tcPr>
          <w:p>
            <w:pPr>
              <w:jc w:val="right"/>
              <w:ind w:right="240"/>
              <w:spacing w:after="0"/>
              <w:rPr>
                <w:sz w:val="20"/>
                <w:szCs w:val="20"/>
                <w:color w:val="auto"/>
              </w:rPr>
            </w:pPr>
            <w:r>
              <w:rPr>
                <w:rFonts w:ascii="Arial" w:cs="Arial" w:eastAsia="Arial" w:hAnsi="Arial"/>
                <w:sz w:val="16"/>
                <w:szCs w:val="16"/>
                <w:color w:val="auto"/>
              </w:rPr>
              <w:t>512</w:t>
            </w:r>
          </w:p>
        </w:tc>
        <w:tc>
          <w:tcPr>
            <w:tcW w:w="120" w:type="dxa"/>
            <w:vAlign w:val="bottom"/>
          </w:tcPr>
          <w:p>
            <w:pPr>
              <w:spacing w:after="0"/>
              <w:rPr>
                <w:sz w:val="18"/>
                <w:szCs w:val="18"/>
                <w:color w:val="auto"/>
              </w:rPr>
            </w:pPr>
          </w:p>
        </w:tc>
        <w:tc>
          <w:tcPr>
            <w:tcW w:w="1100" w:type="dxa"/>
            <w:vAlign w:val="bottom"/>
            <w:gridSpan w:val="2"/>
          </w:tcPr>
          <w:p>
            <w:pPr>
              <w:jc w:val="right"/>
              <w:ind w:right="79"/>
              <w:spacing w:after="0"/>
              <w:rPr>
                <w:sz w:val="20"/>
                <w:szCs w:val="20"/>
                <w:color w:val="auto"/>
              </w:rPr>
            </w:pPr>
            <w:r>
              <w:rPr>
                <w:rFonts w:ascii="Arial" w:cs="Arial" w:eastAsia="Arial" w:hAnsi="Arial"/>
                <w:sz w:val="16"/>
                <w:szCs w:val="16"/>
                <w:color w:val="auto"/>
              </w:rPr>
              <w:t>(49)</w:t>
            </w:r>
          </w:p>
        </w:tc>
        <w:tc>
          <w:tcPr>
            <w:tcW w:w="820" w:type="dxa"/>
            <w:vAlign w:val="bottom"/>
            <w:gridSpan w:val="2"/>
          </w:tcPr>
          <w:p>
            <w:pPr>
              <w:jc w:val="right"/>
              <w:ind w:right="240"/>
              <w:spacing w:after="0"/>
              <w:rPr>
                <w:sz w:val="20"/>
                <w:szCs w:val="20"/>
                <w:color w:val="auto"/>
              </w:rPr>
            </w:pPr>
            <w:r>
              <w:rPr>
                <w:rFonts w:ascii="Arial" w:cs="Arial" w:eastAsia="Arial" w:hAnsi="Arial"/>
                <w:sz w:val="16"/>
                <w:szCs w:val="16"/>
                <w:color w:val="auto"/>
              </w:rPr>
              <w:t>(20)</w:t>
            </w:r>
          </w:p>
        </w:tc>
        <w:tc>
          <w:tcPr>
            <w:tcW w:w="3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80" w:type="dxa"/>
            <w:vAlign w:val="bottom"/>
            <w:gridSpan w:val="2"/>
          </w:tcPr>
          <w:p>
            <w:pPr>
              <w:jc w:val="right"/>
              <w:ind w:right="120"/>
              <w:spacing w:after="0"/>
              <w:rPr>
                <w:sz w:val="20"/>
                <w:szCs w:val="20"/>
                <w:color w:val="auto"/>
              </w:rPr>
            </w:pPr>
            <w:r>
              <w:rPr>
                <w:rFonts w:ascii="Arial" w:cs="Arial" w:eastAsia="Arial" w:hAnsi="Arial"/>
                <w:sz w:val="16"/>
                <w:szCs w:val="16"/>
                <w:color w:val="auto"/>
              </w:rPr>
              <w:t>(321)</w:t>
            </w:r>
          </w:p>
        </w:tc>
        <w:tc>
          <w:tcPr>
            <w:tcW w:w="780" w:type="dxa"/>
            <w:vAlign w:val="bottom"/>
            <w:gridSpan w:val="2"/>
          </w:tcPr>
          <w:p>
            <w:pPr>
              <w:jc w:val="right"/>
              <w:ind w:right="200"/>
              <w:spacing w:after="0"/>
              <w:rPr>
                <w:sz w:val="20"/>
                <w:szCs w:val="20"/>
                <w:color w:val="auto"/>
              </w:rPr>
            </w:pPr>
            <w:r>
              <w:rPr>
                <w:rFonts w:ascii="Arial" w:cs="Arial" w:eastAsia="Arial" w:hAnsi="Arial"/>
                <w:sz w:val="16"/>
                <w:szCs w:val="16"/>
                <w:color w:val="auto"/>
              </w:rPr>
              <w:t>(63)</w:t>
            </w:r>
          </w:p>
        </w:tc>
        <w:tc>
          <w:tcPr>
            <w:tcW w:w="320" w:type="dxa"/>
            <w:vAlign w:val="bottom"/>
          </w:tcPr>
          <w:p>
            <w:pPr>
              <w:spacing w:after="0"/>
              <w:rPr>
                <w:sz w:val="18"/>
                <w:szCs w:val="18"/>
                <w:color w:val="auto"/>
              </w:rPr>
            </w:pPr>
          </w:p>
        </w:tc>
      </w:tr>
      <w:tr>
        <w:trPr>
          <w:trHeight w:val="199"/>
        </w:trPr>
        <w:tc>
          <w:tcPr>
            <w:tcW w:w="266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6"/>
                <w:szCs w:val="16"/>
                <w:color w:val="auto"/>
              </w:rPr>
              <w:t>Total other income, net</w:t>
            </w:r>
          </w:p>
        </w:tc>
        <w:tc>
          <w:tcPr>
            <w:tcW w:w="220" w:type="dxa"/>
            <w:vAlign w:val="bottom"/>
            <w:tcBorders>
              <w:top w:val="single" w:sz="8" w:color="auto"/>
              <w:bottom w:val="single" w:sz="8" w:color="auto"/>
            </w:tcBorders>
            <w:shd w:val="clear" w:color="auto" w:fill="CCEEFF"/>
          </w:tcPr>
          <w:p>
            <w:pPr>
              <w:spacing w:after="0"/>
              <w:rPr>
                <w:sz w:val="17"/>
                <w:szCs w:val="17"/>
                <w:color w:val="auto"/>
              </w:rPr>
            </w:pPr>
          </w:p>
        </w:tc>
        <w:tc>
          <w:tcPr>
            <w:tcW w:w="7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(1,818</w:t>
            </w:r>
          </w:p>
        </w:tc>
        <w:tc>
          <w:tcPr>
            <w:tcW w:w="240" w:type="dxa"/>
            <w:vAlign w:val="bottom"/>
            <w:tcBorders>
              <w:top w:val="single" w:sz="8" w:color="CCEEFF"/>
            </w:tcBorders>
            <w:shd w:val="clear" w:color="auto" w:fill="CCEEFF"/>
          </w:tcPr>
          <w:p>
            <w:pPr>
              <w:jc w:val="right"/>
              <w:ind w:right="160"/>
              <w:spacing w:after="0"/>
              <w:rPr>
                <w:sz w:val="20"/>
                <w:szCs w:val="20"/>
                <w:color w:val="auto"/>
              </w:rPr>
            </w:pPr>
            <w:r>
              <w:rPr>
                <w:rFonts w:ascii="Arial" w:cs="Arial" w:eastAsia="Arial" w:hAnsi="Arial"/>
                <w:sz w:val="8"/>
                <w:szCs w:val="8"/>
                <w:color w:val="auto"/>
                <w:w w:val="73"/>
              </w:rPr>
              <w:t>)</w:t>
            </w:r>
          </w:p>
        </w:tc>
        <w:tc>
          <w:tcPr>
            <w:tcW w:w="240" w:type="dxa"/>
            <w:vAlign w:val="bottom"/>
            <w:tcBorders>
              <w:top w:val="single" w:sz="8" w:color="auto"/>
              <w:bottom w:val="single" w:sz="8" w:color="auto"/>
            </w:tcBorders>
            <w:shd w:val="clear" w:color="auto" w:fill="CCEEFF"/>
          </w:tcPr>
          <w:p>
            <w:pPr>
              <w:spacing w:after="0"/>
              <w:rPr>
                <w:sz w:val="17"/>
                <w:szCs w:val="17"/>
                <w:color w:val="auto"/>
              </w:rPr>
            </w:pPr>
          </w:p>
        </w:tc>
        <w:tc>
          <w:tcPr>
            <w:tcW w:w="7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2,955</w:t>
            </w:r>
          </w:p>
        </w:tc>
        <w:tc>
          <w:tcPr>
            <w:tcW w:w="240" w:type="dxa"/>
            <w:vAlign w:val="bottom"/>
            <w:tcBorders>
              <w:top w:val="single" w:sz="8" w:color="CCEEFF"/>
            </w:tcBorders>
            <w:shd w:val="clear" w:color="auto" w:fill="CCEEFF"/>
          </w:tcPr>
          <w:p>
            <w:pPr>
              <w:spacing w:after="0"/>
              <w:rPr>
                <w:sz w:val="17"/>
                <w:szCs w:val="17"/>
                <w:color w:val="auto"/>
              </w:rPr>
            </w:pPr>
          </w:p>
        </w:tc>
        <w:tc>
          <w:tcPr>
            <w:tcW w:w="240" w:type="dxa"/>
            <w:vAlign w:val="bottom"/>
            <w:tcBorders>
              <w:top w:val="single" w:sz="8" w:color="auto"/>
              <w:bottom w:val="single" w:sz="8" w:color="auto"/>
            </w:tcBorders>
            <w:shd w:val="clear" w:color="auto" w:fill="CCEEFF"/>
          </w:tcPr>
          <w:p>
            <w:pPr>
              <w:spacing w:after="0"/>
              <w:rPr>
                <w:sz w:val="17"/>
                <w:szCs w:val="17"/>
                <w:color w:val="auto"/>
              </w:rPr>
            </w:pPr>
          </w:p>
        </w:tc>
        <w:tc>
          <w:tcPr>
            <w:tcW w:w="7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5,703</w:t>
            </w:r>
          </w:p>
        </w:tc>
        <w:tc>
          <w:tcPr>
            <w:tcW w:w="24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bottom w:val="single" w:sz="8" w:color="auto"/>
            </w:tcBorders>
            <w:shd w:val="clear" w:color="auto" w:fill="CCEEFF"/>
          </w:tcPr>
          <w:p>
            <w:pPr>
              <w:spacing w:after="0"/>
              <w:rPr>
                <w:sz w:val="17"/>
                <w:szCs w:val="17"/>
                <w:color w:val="auto"/>
              </w:rPr>
            </w:pPr>
          </w:p>
        </w:tc>
        <w:tc>
          <w:tcPr>
            <w:tcW w:w="8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(4,773</w:t>
            </w:r>
          </w:p>
        </w:tc>
        <w:tc>
          <w:tcPr>
            <w:tcW w:w="220" w:type="dxa"/>
            <w:vAlign w:val="bottom"/>
            <w:tcBorders>
              <w:top w:val="single" w:sz="8" w:color="CCEEFF"/>
            </w:tcBorders>
            <w:shd w:val="clear" w:color="auto" w:fill="CCEEFF"/>
          </w:tcPr>
          <w:p>
            <w:pPr>
              <w:jc w:val="right"/>
              <w:ind w:right="79"/>
              <w:spacing w:after="0"/>
              <w:rPr>
                <w:sz w:val="20"/>
                <w:szCs w:val="20"/>
                <w:color w:val="auto"/>
              </w:rPr>
            </w:pPr>
            <w:r>
              <w:rPr>
                <w:rFonts w:ascii="Arial" w:cs="Arial" w:eastAsia="Arial" w:hAnsi="Arial"/>
                <w:sz w:val="16"/>
                <w:szCs w:val="16"/>
                <w:color w:val="auto"/>
                <w:w w:val="74"/>
              </w:rPr>
              <w:t>)</w:t>
            </w:r>
          </w:p>
        </w:tc>
        <w:tc>
          <w:tcPr>
            <w:tcW w:w="820" w:type="dxa"/>
            <w:vAlign w:val="bottom"/>
            <w:tcBorders>
              <w:top w:val="single" w:sz="8" w:color="CCEEFF"/>
            </w:tcBorders>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(162)</w:t>
            </w:r>
          </w:p>
        </w:tc>
        <w:tc>
          <w:tcPr>
            <w:tcW w:w="38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bottom w:val="single" w:sz="8" w:color="auto"/>
            </w:tcBorders>
            <w:shd w:val="clear" w:color="auto" w:fill="CCEEFF"/>
          </w:tcPr>
          <w:p>
            <w:pPr>
              <w:spacing w:after="0"/>
              <w:rPr>
                <w:sz w:val="17"/>
                <w:szCs w:val="17"/>
                <w:color w:val="auto"/>
              </w:rPr>
            </w:pPr>
          </w:p>
        </w:tc>
        <w:tc>
          <w:tcPr>
            <w:tcW w:w="8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(7,521</w:t>
            </w:r>
          </w:p>
        </w:tc>
        <w:tc>
          <w:tcPr>
            <w:tcW w:w="200" w:type="dxa"/>
            <w:vAlign w:val="bottom"/>
            <w:tcBorders>
              <w:top w:val="single" w:sz="8" w:color="CCEEFF"/>
            </w:tcBorders>
            <w:shd w:val="clear" w:color="auto" w:fill="CCEEFF"/>
          </w:tcPr>
          <w:p>
            <w:pPr>
              <w:jc w:val="right"/>
              <w:ind w:right="120"/>
              <w:spacing w:after="0"/>
              <w:rPr>
                <w:sz w:val="20"/>
                <w:szCs w:val="20"/>
                <w:color w:val="auto"/>
              </w:rPr>
            </w:pPr>
            <w:r>
              <w:rPr>
                <w:rFonts w:ascii="Arial" w:cs="Arial" w:eastAsia="Arial" w:hAnsi="Arial"/>
                <w:sz w:val="8"/>
                <w:szCs w:val="8"/>
                <w:color w:val="auto"/>
                <w:w w:val="73"/>
              </w:rPr>
              <w:t>)</w:t>
            </w:r>
          </w:p>
        </w:tc>
        <w:tc>
          <w:tcPr>
            <w:tcW w:w="780" w:type="dxa"/>
            <w:vAlign w:val="bottom"/>
            <w:tcBorders>
              <w:top w:val="single" w:sz="8" w:color="CCEEFF"/>
            </w:tcBorders>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(132)</w:t>
            </w:r>
          </w:p>
        </w:tc>
        <w:tc>
          <w:tcPr>
            <w:tcW w:w="320" w:type="dxa"/>
            <w:vAlign w:val="bottom"/>
            <w:tcBorders>
              <w:top w:val="single" w:sz="8" w:color="CCEEFF"/>
            </w:tcBorders>
            <w:shd w:val="clear" w:color="auto" w:fill="CCEEFF"/>
          </w:tcPr>
          <w:p>
            <w:pPr>
              <w:spacing w:after="0"/>
              <w:rPr>
                <w:sz w:val="17"/>
                <w:szCs w:val="17"/>
                <w:color w:val="auto"/>
              </w:rPr>
            </w:pPr>
          </w:p>
        </w:tc>
      </w:tr>
      <w:tr>
        <w:trPr>
          <w:trHeight w:val="196"/>
        </w:trPr>
        <w:tc>
          <w:tcPr>
            <w:tcW w:w="26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320" w:type="dxa"/>
            <w:vAlign w:val="bottom"/>
          </w:tcPr>
          <w:p>
            <w:pPr>
              <w:spacing w:after="0"/>
              <w:rPr>
                <w:sz w:val="17"/>
                <w:szCs w:val="17"/>
                <w:color w:val="auto"/>
              </w:rPr>
            </w:pPr>
          </w:p>
        </w:tc>
      </w:tr>
      <w:tr>
        <w:trPr>
          <w:trHeight w:val="203"/>
        </w:trPr>
        <w:tc>
          <w:tcPr>
            <w:tcW w:w="2660" w:type="dxa"/>
            <w:vAlign w:val="bottom"/>
            <w:shd w:val="clear" w:color="auto" w:fill="CCEEFF"/>
          </w:tcPr>
          <w:p>
            <w:pPr>
              <w:spacing w:after="0"/>
              <w:rPr>
                <w:sz w:val="20"/>
                <w:szCs w:val="20"/>
                <w:color w:val="auto"/>
              </w:rPr>
            </w:pPr>
            <w:r>
              <w:rPr>
                <w:rFonts w:ascii="Arial" w:cs="Arial" w:eastAsia="Arial" w:hAnsi="Arial"/>
                <w:sz w:val="16"/>
                <w:szCs w:val="16"/>
                <w:b w:val="1"/>
                <w:bCs w:val="1"/>
                <w:color w:val="auto"/>
              </w:rPr>
              <w:t>Total revenues</w:t>
            </w:r>
          </w:p>
        </w:tc>
        <w:tc>
          <w:tcPr>
            <w:tcW w:w="220" w:type="dxa"/>
            <w:vAlign w:val="bottom"/>
            <w:shd w:val="clear" w:color="auto" w:fill="CCEEFF"/>
          </w:tcPr>
          <w:p>
            <w:pPr>
              <w:spacing w:after="0"/>
              <w:rPr>
                <w:sz w:val="17"/>
                <w:szCs w:val="17"/>
                <w:color w:val="auto"/>
              </w:rPr>
            </w:pPr>
          </w:p>
        </w:tc>
        <w:tc>
          <w:tcPr>
            <w:tcW w:w="102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19,905</w:t>
            </w:r>
          </w:p>
        </w:tc>
        <w:tc>
          <w:tcPr>
            <w:tcW w:w="240" w:type="dxa"/>
            <w:vAlign w:val="bottom"/>
            <w:shd w:val="clear" w:color="auto" w:fill="CCEEFF"/>
          </w:tcPr>
          <w:p>
            <w:pPr>
              <w:spacing w:after="0"/>
              <w:rPr>
                <w:sz w:val="17"/>
                <w:szCs w:val="17"/>
                <w:color w:val="auto"/>
              </w:rPr>
            </w:pPr>
          </w:p>
        </w:tc>
        <w:tc>
          <w:tcPr>
            <w:tcW w:w="102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28,756</w:t>
            </w:r>
          </w:p>
        </w:tc>
        <w:tc>
          <w:tcPr>
            <w:tcW w:w="24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33,634</w:t>
            </w:r>
          </w:p>
        </w:tc>
        <w:tc>
          <w:tcPr>
            <w:tcW w:w="12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79"/>
              <w:spacing w:after="0"/>
              <w:rPr>
                <w:sz w:val="20"/>
                <w:szCs w:val="20"/>
                <w:color w:val="auto"/>
              </w:rPr>
            </w:pPr>
            <w:r>
              <w:rPr>
                <w:rFonts w:ascii="Arial" w:cs="Arial" w:eastAsia="Arial" w:hAnsi="Arial"/>
                <w:sz w:val="16"/>
                <w:szCs w:val="16"/>
                <w:color w:val="auto"/>
              </w:rPr>
              <w:t>(8,851)</w:t>
            </w:r>
          </w:p>
        </w:tc>
        <w:tc>
          <w:tcPr>
            <w:tcW w:w="82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(31)</w:t>
            </w:r>
          </w:p>
        </w:tc>
        <w:tc>
          <w:tcPr>
            <w:tcW w:w="3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8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(13,729)</w:t>
            </w:r>
          </w:p>
        </w:tc>
        <w:tc>
          <w:tcPr>
            <w:tcW w:w="78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(41)</w:t>
            </w:r>
          </w:p>
        </w:tc>
        <w:tc>
          <w:tcPr>
            <w:tcW w:w="320" w:type="dxa"/>
            <w:vAlign w:val="bottom"/>
            <w:shd w:val="clear" w:color="auto" w:fill="CCEEFF"/>
          </w:tcPr>
          <w:p>
            <w:pPr>
              <w:spacing w:after="0"/>
              <w:rPr>
                <w:sz w:val="17"/>
                <w:szCs w:val="17"/>
                <w:color w:val="auto"/>
              </w:rPr>
            </w:pPr>
          </w:p>
        </w:tc>
      </w:tr>
      <w:tr>
        <w:trPr>
          <w:trHeight w:val="203"/>
        </w:trPr>
        <w:tc>
          <w:tcPr>
            <w:tcW w:w="26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320" w:type="dxa"/>
            <w:vAlign w:val="bottom"/>
          </w:tcPr>
          <w:p>
            <w:pPr>
              <w:spacing w:after="0"/>
              <w:rPr>
                <w:sz w:val="17"/>
                <w:szCs w:val="17"/>
                <w:color w:val="auto"/>
              </w:rPr>
            </w:pPr>
          </w:p>
        </w:tc>
      </w:tr>
      <w:tr>
        <w:trPr>
          <w:trHeight w:val="203"/>
        </w:trPr>
        <w:tc>
          <w:tcPr>
            <w:tcW w:w="2660" w:type="dxa"/>
            <w:vAlign w:val="bottom"/>
            <w:shd w:val="clear" w:color="auto" w:fill="CCEEFF"/>
          </w:tcPr>
          <w:p>
            <w:pPr>
              <w:spacing w:after="0"/>
              <w:rPr>
                <w:sz w:val="20"/>
                <w:szCs w:val="20"/>
                <w:color w:val="auto"/>
              </w:rPr>
            </w:pPr>
            <w:r>
              <w:rPr>
                <w:rFonts w:ascii="Arial" w:cs="Arial" w:eastAsia="Arial" w:hAnsi="Arial"/>
                <w:sz w:val="16"/>
                <w:szCs w:val="16"/>
                <w:color w:val="auto"/>
              </w:rPr>
              <w:t>Reversal (provision) for credit losses</w:t>
            </w:r>
          </w:p>
        </w:tc>
        <w:tc>
          <w:tcPr>
            <w:tcW w:w="220" w:type="dxa"/>
            <w:vAlign w:val="bottom"/>
            <w:shd w:val="clear" w:color="auto" w:fill="CCEEFF"/>
          </w:tcPr>
          <w:p>
            <w:pPr>
              <w:spacing w:after="0"/>
              <w:rPr>
                <w:sz w:val="17"/>
                <w:szCs w:val="17"/>
                <w:color w:val="auto"/>
              </w:rPr>
            </w:pPr>
          </w:p>
        </w:tc>
        <w:tc>
          <w:tcPr>
            <w:tcW w:w="102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2,607</w:t>
            </w:r>
          </w:p>
        </w:tc>
        <w:tc>
          <w:tcPr>
            <w:tcW w:w="240" w:type="dxa"/>
            <w:vAlign w:val="bottom"/>
            <w:shd w:val="clear" w:color="auto" w:fill="CCEEFF"/>
          </w:tcPr>
          <w:p>
            <w:pPr>
              <w:spacing w:after="0"/>
              <w:rPr>
                <w:sz w:val="17"/>
                <w:szCs w:val="17"/>
                <w:color w:val="auto"/>
              </w:rPr>
            </w:pPr>
          </w:p>
        </w:tc>
        <w:tc>
          <w:tcPr>
            <w:tcW w:w="102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89</w:t>
            </w:r>
          </w:p>
        </w:tc>
        <w:tc>
          <w:tcPr>
            <w:tcW w:w="24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(811)</w:t>
            </w:r>
          </w:p>
        </w:tc>
        <w:tc>
          <w:tcPr>
            <w:tcW w:w="12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139"/>
              <w:spacing w:after="0"/>
              <w:rPr>
                <w:sz w:val="20"/>
                <w:szCs w:val="20"/>
                <w:color w:val="auto"/>
              </w:rPr>
            </w:pPr>
            <w:r>
              <w:rPr>
                <w:rFonts w:ascii="Arial" w:cs="Arial" w:eastAsia="Arial" w:hAnsi="Arial"/>
                <w:sz w:val="16"/>
                <w:szCs w:val="16"/>
                <w:color w:val="auto"/>
              </w:rPr>
              <w:t>2,518</w:t>
            </w:r>
          </w:p>
        </w:tc>
        <w:tc>
          <w:tcPr>
            <w:tcW w:w="5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2,829</w:t>
            </w:r>
          </w:p>
        </w:tc>
        <w:tc>
          <w:tcPr>
            <w:tcW w:w="30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3,418</w:t>
            </w:r>
          </w:p>
        </w:tc>
        <w:tc>
          <w:tcPr>
            <w:tcW w:w="200" w:type="dxa"/>
            <w:vAlign w:val="bottom"/>
            <w:shd w:val="clear" w:color="auto" w:fill="CCEEFF"/>
          </w:tcPr>
          <w:p>
            <w:pPr>
              <w:spacing w:after="0"/>
              <w:rPr>
                <w:sz w:val="17"/>
                <w:szCs w:val="17"/>
                <w:color w:val="auto"/>
              </w:rPr>
            </w:pPr>
          </w:p>
        </w:tc>
        <w:tc>
          <w:tcPr>
            <w:tcW w:w="78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421</w:t>
            </w:r>
          </w:p>
        </w:tc>
        <w:tc>
          <w:tcPr>
            <w:tcW w:w="320" w:type="dxa"/>
            <w:vAlign w:val="bottom"/>
            <w:shd w:val="clear" w:color="auto" w:fill="CCEEFF"/>
          </w:tcPr>
          <w:p>
            <w:pPr>
              <w:spacing w:after="0"/>
              <w:rPr>
                <w:sz w:val="17"/>
                <w:szCs w:val="17"/>
                <w:color w:val="auto"/>
              </w:rPr>
            </w:pPr>
          </w:p>
        </w:tc>
      </w:tr>
      <w:tr>
        <w:trPr>
          <w:trHeight w:val="202"/>
        </w:trPr>
        <w:tc>
          <w:tcPr>
            <w:tcW w:w="2660" w:type="dxa"/>
            <w:vAlign w:val="bottom"/>
          </w:tcPr>
          <w:p>
            <w:pPr>
              <w:spacing w:after="0"/>
              <w:rPr>
                <w:sz w:val="20"/>
                <w:szCs w:val="20"/>
                <w:color w:val="auto"/>
              </w:rPr>
            </w:pPr>
            <w:r>
              <w:rPr>
                <w:rFonts w:ascii="Arial" w:cs="Arial" w:eastAsia="Arial" w:hAnsi="Arial"/>
                <w:sz w:val="16"/>
                <w:szCs w:val="16"/>
                <w:color w:val="auto"/>
              </w:rPr>
              <w:t>Impairment on non-financial assets</w:t>
            </w:r>
          </w:p>
        </w:tc>
        <w:tc>
          <w:tcPr>
            <w:tcW w:w="220" w:type="dxa"/>
            <w:vAlign w:val="bottom"/>
          </w:tcPr>
          <w:p>
            <w:pPr>
              <w:spacing w:after="0"/>
              <w:rPr>
                <w:sz w:val="17"/>
                <w:szCs w:val="17"/>
                <w:color w:val="auto"/>
              </w:rPr>
            </w:pPr>
          </w:p>
        </w:tc>
        <w:tc>
          <w:tcPr>
            <w:tcW w:w="1020" w:type="dxa"/>
            <w:vAlign w:val="bottom"/>
            <w:gridSpan w:val="2"/>
          </w:tcPr>
          <w:p>
            <w:pPr>
              <w:jc w:val="right"/>
              <w:ind w:right="160"/>
              <w:spacing w:after="0"/>
              <w:rPr>
                <w:sz w:val="20"/>
                <w:szCs w:val="20"/>
                <w:color w:val="auto"/>
              </w:rPr>
            </w:pPr>
            <w:r>
              <w:rPr>
                <w:rFonts w:ascii="Arial" w:cs="Arial" w:eastAsia="Arial" w:hAnsi="Arial"/>
                <w:sz w:val="16"/>
                <w:szCs w:val="16"/>
                <w:color w:val="auto"/>
              </w:rPr>
              <w:t>(140)</w:t>
            </w:r>
          </w:p>
        </w:tc>
        <w:tc>
          <w:tcPr>
            <w:tcW w:w="240" w:type="dxa"/>
            <w:vAlign w:val="bottom"/>
          </w:tcPr>
          <w:p>
            <w:pPr>
              <w:spacing w:after="0"/>
              <w:rPr>
                <w:sz w:val="17"/>
                <w:szCs w:val="17"/>
                <w:color w:val="auto"/>
              </w:rPr>
            </w:pPr>
          </w:p>
        </w:tc>
        <w:tc>
          <w:tcPr>
            <w:tcW w:w="1020" w:type="dxa"/>
            <w:vAlign w:val="bottom"/>
            <w:gridSpan w:val="2"/>
          </w:tcPr>
          <w:p>
            <w:pPr>
              <w:jc w:val="right"/>
              <w:ind w:right="240"/>
              <w:spacing w:after="0"/>
              <w:rPr>
                <w:sz w:val="20"/>
                <w:szCs w:val="20"/>
                <w:color w:val="auto"/>
              </w:rPr>
            </w:pPr>
            <w:r>
              <w:rPr>
                <w:rFonts w:ascii="Arial" w:cs="Arial" w:eastAsia="Arial" w:hAnsi="Arial"/>
                <w:sz w:val="16"/>
                <w:szCs w:val="16"/>
                <w:color w:val="auto"/>
              </w:rPr>
              <w:t>0</w:t>
            </w:r>
          </w:p>
        </w:tc>
        <w:tc>
          <w:tcPr>
            <w:tcW w:w="240" w:type="dxa"/>
            <w:vAlign w:val="bottom"/>
          </w:tcPr>
          <w:p>
            <w:pPr>
              <w:spacing w:after="0"/>
              <w:rPr>
                <w:sz w:val="17"/>
                <w:szCs w:val="17"/>
                <w:color w:val="auto"/>
              </w:rPr>
            </w:pPr>
          </w:p>
        </w:tc>
        <w:tc>
          <w:tcPr>
            <w:tcW w:w="1000" w:type="dxa"/>
            <w:vAlign w:val="bottom"/>
            <w:gridSpan w:val="2"/>
          </w:tcPr>
          <w:p>
            <w:pPr>
              <w:jc w:val="right"/>
              <w:ind w:right="240"/>
              <w:spacing w:after="0"/>
              <w:rPr>
                <w:sz w:val="20"/>
                <w:szCs w:val="20"/>
                <w:color w:val="auto"/>
              </w:rPr>
            </w:pPr>
            <w:r>
              <w:rPr>
                <w:rFonts w:ascii="Arial" w:cs="Arial" w:eastAsia="Arial" w:hAnsi="Arial"/>
                <w:sz w:val="16"/>
                <w:szCs w:val="16"/>
                <w:color w:val="auto"/>
              </w:rPr>
              <w:t>0</w:t>
            </w:r>
          </w:p>
        </w:tc>
        <w:tc>
          <w:tcPr>
            <w:tcW w:w="120" w:type="dxa"/>
            <w:vAlign w:val="bottom"/>
          </w:tcPr>
          <w:p>
            <w:pPr>
              <w:spacing w:after="0"/>
              <w:rPr>
                <w:sz w:val="17"/>
                <w:szCs w:val="17"/>
                <w:color w:val="auto"/>
              </w:rPr>
            </w:pPr>
          </w:p>
        </w:tc>
        <w:tc>
          <w:tcPr>
            <w:tcW w:w="1100" w:type="dxa"/>
            <w:vAlign w:val="bottom"/>
            <w:gridSpan w:val="2"/>
          </w:tcPr>
          <w:p>
            <w:pPr>
              <w:jc w:val="right"/>
              <w:ind w:right="79"/>
              <w:spacing w:after="0"/>
              <w:rPr>
                <w:sz w:val="20"/>
                <w:szCs w:val="20"/>
                <w:color w:val="auto"/>
              </w:rPr>
            </w:pPr>
            <w:r>
              <w:rPr>
                <w:rFonts w:ascii="Arial" w:cs="Arial" w:eastAsia="Arial" w:hAnsi="Arial"/>
                <w:sz w:val="16"/>
                <w:szCs w:val="16"/>
                <w:color w:val="auto"/>
              </w:rPr>
              <w:t>(140)</w:t>
            </w:r>
          </w:p>
        </w:tc>
        <w:tc>
          <w:tcPr>
            <w:tcW w:w="820" w:type="dxa"/>
            <w:vAlign w:val="bottom"/>
            <w:gridSpan w:val="2"/>
          </w:tcPr>
          <w:p>
            <w:pPr>
              <w:jc w:val="right"/>
              <w:ind w:right="300"/>
              <w:spacing w:after="0"/>
              <w:rPr>
                <w:sz w:val="20"/>
                <w:szCs w:val="20"/>
                <w:color w:val="auto"/>
              </w:rPr>
            </w:pPr>
            <w:r>
              <w:rPr>
                <w:rFonts w:ascii="Arial" w:cs="Arial" w:eastAsia="Arial" w:hAnsi="Arial"/>
                <w:sz w:val="16"/>
                <w:szCs w:val="16"/>
                <w:color w:val="auto"/>
              </w:rPr>
              <w:t>n.m.</w:t>
            </w:r>
          </w:p>
        </w:tc>
        <w:tc>
          <w:tcPr>
            <w:tcW w:w="380" w:type="dxa"/>
            <w:vAlign w:val="bottom"/>
          </w:tcPr>
          <w:p>
            <w:pPr>
              <w:jc w:val="right"/>
              <w:ind w:right="33"/>
              <w:spacing w:after="0"/>
              <w:rPr>
                <w:sz w:val="20"/>
                <w:szCs w:val="20"/>
                <w:color w:val="auto"/>
              </w:rPr>
            </w:pPr>
            <w:r>
              <w:rPr>
                <w:rFonts w:ascii="Arial" w:cs="Arial" w:eastAsia="Arial" w:hAnsi="Arial"/>
                <w:sz w:val="13"/>
                <w:szCs w:val="13"/>
                <w:color w:val="auto"/>
              </w:rPr>
              <w:t>(*)</w:t>
            </w:r>
          </w:p>
        </w:tc>
        <w:tc>
          <w:tcPr>
            <w:tcW w:w="1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80" w:type="dxa"/>
            <w:vAlign w:val="bottom"/>
            <w:gridSpan w:val="2"/>
          </w:tcPr>
          <w:p>
            <w:pPr>
              <w:jc w:val="right"/>
              <w:ind w:right="120"/>
              <w:spacing w:after="0"/>
              <w:rPr>
                <w:sz w:val="20"/>
                <w:szCs w:val="20"/>
                <w:color w:val="auto"/>
              </w:rPr>
            </w:pPr>
            <w:r>
              <w:rPr>
                <w:rFonts w:ascii="Arial" w:cs="Arial" w:eastAsia="Arial" w:hAnsi="Arial"/>
                <w:sz w:val="16"/>
                <w:szCs w:val="16"/>
                <w:color w:val="auto"/>
              </w:rPr>
              <w:t>(140)</w:t>
            </w:r>
          </w:p>
        </w:tc>
        <w:tc>
          <w:tcPr>
            <w:tcW w:w="780" w:type="dxa"/>
            <w:vAlign w:val="bottom"/>
            <w:gridSpan w:val="2"/>
          </w:tcPr>
          <w:p>
            <w:pPr>
              <w:jc w:val="right"/>
              <w:ind w:right="360"/>
              <w:spacing w:after="0"/>
              <w:rPr>
                <w:sz w:val="20"/>
                <w:szCs w:val="20"/>
                <w:color w:val="auto"/>
              </w:rPr>
            </w:pPr>
            <w:r>
              <w:rPr>
                <w:rFonts w:ascii="Arial" w:cs="Arial" w:eastAsia="Arial" w:hAnsi="Arial"/>
                <w:sz w:val="16"/>
                <w:szCs w:val="16"/>
                <w:color w:val="auto"/>
              </w:rPr>
              <w:t>n.m.</w:t>
            </w:r>
          </w:p>
        </w:tc>
        <w:tc>
          <w:tcPr>
            <w:tcW w:w="320" w:type="dxa"/>
            <w:vAlign w:val="bottom"/>
          </w:tcPr>
          <w:p>
            <w:pPr>
              <w:jc w:val="right"/>
              <w:ind w:right="33"/>
              <w:spacing w:after="0"/>
              <w:rPr>
                <w:sz w:val="20"/>
                <w:szCs w:val="20"/>
                <w:color w:val="auto"/>
              </w:rPr>
            </w:pPr>
            <w:r>
              <w:rPr>
                <w:rFonts w:ascii="Arial" w:cs="Arial" w:eastAsia="Arial" w:hAnsi="Arial"/>
                <w:sz w:val="13"/>
                <w:szCs w:val="13"/>
                <w:color w:val="auto"/>
              </w:rPr>
              <w:t>(*)</w:t>
            </w:r>
          </w:p>
        </w:tc>
      </w:tr>
      <w:tr>
        <w:trPr>
          <w:trHeight w:val="203"/>
        </w:trPr>
        <w:tc>
          <w:tcPr>
            <w:tcW w:w="26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r>
      <w:tr>
        <w:trPr>
          <w:trHeight w:val="202"/>
        </w:trPr>
        <w:tc>
          <w:tcPr>
            <w:tcW w:w="2660" w:type="dxa"/>
            <w:vAlign w:val="bottom"/>
          </w:tcPr>
          <w:p>
            <w:pPr>
              <w:spacing w:after="0"/>
              <w:rPr>
                <w:sz w:val="20"/>
                <w:szCs w:val="20"/>
                <w:color w:val="auto"/>
              </w:rPr>
            </w:pPr>
            <w:r>
              <w:rPr>
                <w:rFonts w:ascii="Arial" w:cs="Arial" w:eastAsia="Arial" w:hAnsi="Arial"/>
                <w:sz w:val="16"/>
                <w:szCs w:val="16"/>
                <w:b w:val="1"/>
                <w:bCs w:val="1"/>
                <w:color w:val="auto"/>
              </w:rPr>
              <w:t>Operating expenses:</w:t>
            </w:r>
          </w:p>
        </w:tc>
        <w:tc>
          <w:tcPr>
            <w:tcW w:w="22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320" w:type="dxa"/>
            <w:vAlign w:val="bottom"/>
          </w:tcPr>
          <w:p>
            <w:pPr>
              <w:spacing w:after="0"/>
              <w:rPr>
                <w:sz w:val="17"/>
                <w:szCs w:val="17"/>
                <w:color w:val="auto"/>
              </w:rPr>
            </w:pPr>
          </w:p>
        </w:tc>
      </w:tr>
      <w:tr>
        <w:trPr>
          <w:trHeight w:val="193"/>
        </w:trPr>
        <w:tc>
          <w:tcPr>
            <w:tcW w:w="2660" w:type="dxa"/>
            <w:vAlign w:val="bottom"/>
            <w:shd w:val="clear" w:color="auto" w:fill="CCEEFF"/>
          </w:tcPr>
          <w:p>
            <w:pPr>
              <w:ind w:left="180"/>
              <w:spacing w:after="0"/>
              <w:rPr>
                <w:sz w:val="20"/>
                <w:szCs w:val="20"/>
                <w:color w:val="auto"/>
              </w:rPr>
            </w:pPr>
            <w:r>
              <w:rPr>
                <w:rFonts w:ascii="Arial" w:cs="Arial" w:eastAsia="Arial" w:hAnsi="Arial"/>
                <w:sz w:val="16"/>
                <w:szCs w:val="16"/>
                <w:color w:val="auto"/>
              </w:rPr>
              <w:t>Salaries and other employee</w:t>
            </w:r>
          </w:p>
        </w:tc>
        <w:tc>
          <w:tcPr>
            <w:tcW w:w="220" w:type="dxa"/>
            <w:vAlign w:val="bottom"/>
            <w:shd w:val="clear" w:color="auto" w:fill="CCEEFF"/>
          </w:tcPr>
          <w:p>
            <w:pPr>
              <w:spacing w:after="0"/>
              <w:rPr>
                <w:sz w:val="16"/>
                <w:szCs w:val="16"/>
                <w:color w:val="auto"/>
              </w:rPr>
            </w:pPr>
          </w:p>
        </w:tc>
        <w:tc>
          <w:tcPr>
            <w:tcW w:w="78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78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76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8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520" w:type="dxa"/>
            <w:vAlign w:val="bottom"/>
            <w:shd w:val="clear" w:color="auto" w:fill="CCEEFF"/>
          </w:tcPr>
          <w:p>
            <w:pPr>
              <w:spacing w:after="0"/>
              <w:rPr>
                <w:sz w:val="16"/>
                <w:szCs w:val="16"/>
                <w:color w:val="auto"/>
              </w:rPr>
            </w:pPr>
          </w:p>
        </w:tc>
        <w:tc>
          <w:tcPr>
            <w:tcW w:w="300" w:type="dxa"/>
            <w:vAlign w:val="bottom"/>
            <w:shd w:val="clear" w:color="auto" w:fill="CCEEFF"/>
          </w:tcPr>
          <w:p>
            <w:pPr>
              <w:spacing w:after="0"/>
              <w:rPr>
                <w:sz w:val="16"/>
                <w:szCs w:val="16"/>
                <w:color w:val="auto"/>
              </w:rPr>
            </w:pPr>
          </w:p>
        </w:tc>
        <w:tc>
          <w:tcPr>
            <w:tcW w:w="3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8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54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320" w:type="dxa"/>
            <w:vAlign w:val="bottom"/>
            <w:shd w:val="clear" w:color="auto" w:fill="CCEEFF"/>
          </w:tcPr>
          <w:p>
            <w:pPr>
              <w:spacing w:after="0"/>
              <w:rPr>
                <w:sz w:val="16"/>
                <w:szCs w:val="16"/>
                <w:color w:val="auto"/>
              </w:rPr>
            </w:pPr>
          </w:p>
        </w:tc>
      </w:tr>
      <w:tr>
        <w:trPr>
          <w:trHeight w:val="212"/>
        </w:trPr>
        <w:tc>
          <w:tcPr>
            <w:tcW w:w="2660" w:type="dxa"/>
            <w:vAlign w:val="bottom"/>
            <w:shd w:val="clear" w:color="auto" w:fill="CCEEFF"/>
          </w:tcPr>
          <w:p>
            <w:pPr>
              <w:ind w:left="340"/>
              <w:spacing w:after="0"/>
              <w:rPr>
                <w:sz w:val="20"/>
                <w:szCs w:val="20"/>
                <w:color w:val="auto"/>
              </w:rPr>
            </w:pPr>
            <w:r>
              <w:rPr>
                <w:rFonts w:ascii="Arial" w:cs="Arial" w:eastAsia="Arial" w:hAnsi="Arial"/>
                <w:sz w:val="16"/>
                <w:szCs w:val="16"/>
                <w:color w:val="auto"/>
              </w:rPr>
              <w:t>expenses</w:t>
            </w:r>
          </w:p>
        </w:tc>
        <w:tc>
          <w:tcPr>
            <w:tcW w:w="22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(4,172)</w:t>
            </w:r>
          </w:p>
        </w:tc>
        <w:tc>
          <w:tcPr>
            <w:tcW w:w="24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(7,007)</w:t>
            </w:r>
          </w:p>
        </w:tc>
        <w:tc>
          <w:tcPr>
            <w:tcW w:w="240" w:type="dxa"/>
            <w:vAlign w:val="bottom"/>
            <w:shd w:val="clear" w:color="auto" w:fill="CCEEFF"/>
          </w:tcPr>
          <w:p>
            <w:pPr>
              <w:spacing w:after="0"/>
              <w:rPr>
                <w:sz w:val="18"/>
                <w:szCs w:val="18"/>
                <w:color w:val="auto"/>
              </w:rPr>
            </w:pPr>
          </w:p>
        </w:tc>
        <w:tc>
          <w:tcPr>
            <w:tcW w:w="100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(5,829)</w:t>
            </w:r>
          </w:p>
        </w:tc>
        <w:tc>
          <w:tcPr>
            <w:tcW w:w="12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139"/>
              <w:spacing w:after="0"/>
              <w:rPr>
                <w:sz w:val="20"/>
                <w:szCs w:val="20"/>
                <w:color w:val="auto"/>
              </w:rPr>
            </w:pPr>
            <w:r>
              <w:rPr>
                <w:rFonts w:ascii="Arial" w:cs="Arial" w:eastAsia="Arial" w:hAnsi="Arial"/>
                <w:sz w:val="16"/>
                <w:szCs w:val="16"/>
                <w:color w:val="auto"/>
              </w:rPr>
              <w:t>2,835</w:t>
            </w:r>
          </w:p>
        </w:tc>
        <w:tc>
          <w:tcPr>
            <w:tcW w:w="5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40</w:t>
            </w:r>
          </w:p>
        </w:tc>
        <w:tc>
          <w:tcPr>
            <w:tcW w:w="30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1,657</w:t>
            </w:r>
          </w:p>
        </w:tc>
        <w:tc>
          <w:tcPr>
            <w:tcW w:w="2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28</w:t>
            </w:r>
          </w:p>
        </w:tc>
        <w:tc>
          <w:tcPr>
            <w:tcW w:w="320" w:type="dxa"/>
            <w:vAlign w:val="bottom"/>
            <w:shd w:val="clear" w:color="auto" w:fill="CCEEFF"/>
          </w:tcPr>
          <w:p>
            <w:pPr>
              <w:spacing w:after="0"/>
              <w:rPr>
                <w:sz w:val="18"/>
                <w:szCs w:val="18"/>
                <w:color w:val="auto"/>
              </w:rPr>
            </w:pPr>
          </w:p>
        </w:tc>
      </w:tr>
    </w:tbl>
    <w:p>
      <w:pPr>
        <w:sectPr>
          <w:pgSz w:w="11900" w:h="16838" w:orient="portrait"/>
          <w:cols w:equalWidth="0" w:num="1">
            <w:col w:w="11240"/>
          </w:cols>
          <w:pgMar w:left="320" w:top="1440" w:right="339" w:bottom="0" w:gutter="0" w:footer="0" w:header="0"/>
        </w:sectPr>
      </w:pPr>
    </w:p>
    <w:bookmarkStart w:id="29" w:name="page30"/>
    <w:bookmarkEnd w:id="29"/>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203"/>
        </w:trPr>
        <w:tc>
          <w:tcPr>
            <w:tcW w:w="2660" w:type="dxa"/>
            <w:vAlign w:val="bottom"/>
          </w:tcPr>
          <w:p>
            <w:pPr>
              <w:ind w:left="180"/>
              <w:spacing w:after="0"/>
              <w:rPr>
                <w:sz w:val="20"/>
                <w:szCs w:val="20"/>
                <w:color w:val="auto"/>
              </w:rPr>
            </w:pPr>
            <w:r>
              <w:rPr>
                <w:rFonts w:ascii="Arial" w:cs="Arial" w:eastAsia="Arial" w:hAnsi="Arial"/>
                <w:sz w:val="16"/>
                <w:szCs w:val="16"/>
                <w:color w:val="auto"/>
              </w:rPr>
              <w:t>Depreciation of equipment and</w:t>
            </w:r>
          </w:p>
        </w:tc>
        <w:tc>
          <w:tcPr>
            <w:tcW w:w="320" w:type="dxa"/>
            <w:vAlign w:val="bottom"/>
          </w:tcPr>
          <w:p>
            <w:pPr>
              <w:spacing w:after="0"/>
              <w:rPr>
                <w:sz w:val="17"/>
                <w:szCs w:val="17"/>
                <w:color w:val="auto"/>
              </w:rPr>
            </w:pPr>
          </w:p>
        </w:tc>
        <w:tc>
          <w:tcPr>
            <w:tcW w:w="920" w:type="dxa"/>
            <w:vAlign w:val="bottom"/>
            <w:gridSpan w:val="2"/>
          </w:tcPr>
          <w:p>
            <w:pPr>
              <w:jc w:val="right"/>
              <w:ind w:right="160"/>
              <w:spacing w:after="0"/>
              <w:rPr>
                <w:sz w:val="20"/>
                <w:szCs w:val="20"/>
                <w:color w:val="auto"/>
              </w:rPr>
            </w:pPr>
            <w:r>
              <w:rPr>
                <w:rFonts w:ascii="Arial" w:cs="Arial" w:eastAsia="Arial" w:hAnsi="Arial"/>
                <w:sz w:val="16"/>
                <w:szCs w:val="16"/>
                <w:color w:val="auto"/>
              </w:rPr>
              <w:t>(854)</w:t>
            </w:r>
          </w:p>
        </w:tc>
        <w:tc>
          <w:tcPr>
            <w:tcW w:w="300" w:type="dxa"/>
            <w:vAlign w:val="bottom"/>
          </w:tcPr>
          <w:p>
            <w:pPr>
              <w:spacing w:after="0"/>
              <w:rPr>
                <w:sz w:val="17"/>
                <w:szCs w:val="17"/>
                <w:color w:val="auto"/>
              </w:rPr>
            </w:pPr>
          </w:p>
        </w:tc>
        <w:tc>
          <w:tcPr>
            <w:tcW w:w="960" w:type="dxa"/>
            <w:vAlign w:val="bottom"/>
            <w:gridSpan w:val="2"/>
          </w:tcPr>
          <w:p>
            <w:pPr>
              <w:jc w:val="right"/>
              <w:ind w:right="99"/>
              <w:spacing w:after="0"/>
              <w:rPr>
                <w:sz w:val="20"/>
                <w:szCs w:val="20"/>
                <w:color w:val="auto"/>
              </w:rPr>
            </w:pPr>
            <w:r>
              <w:rPr>
                <w:rFonts w:ascii="Arial" w:cs="Arial" w:eastAsia="Arial" w:hAnsi="Arial"/>
                <w:sz w:val="16"/>
                <w:szCs w:val="16"/>
                <w:color w:val="auto"/>
              </w:rPr>
              <w:t>(735)</w:t>
            </w:r>
          </w:p>
        </w:tc>
        <w:tc>
          <w:tcPr>
            <w:tcW w:w="300" w:type="dxa"/>
            <w:vAlign w:val="bottom"/>
          </w:tcPr>
          <w:p>
            <w:pPr>
              <w:spacing w:after="0"/>
              <w:rPr>
                <w:sz w:val="17"/>
                <w:szCs w:val="17"/>
                <w:color w:val="auto"/>
              </w:rPr>
            </w:pPr>
          </w:p>
        </w:tc>
        <w:tc>
          <w:tcPr>
            <w:tcW w:w="940" w:type="dxa"/>
            <w:vAlign w:val="bottom"/>
            <w:gridSpan w:val="2"/>
          </w:tcPr>
          <w:p>
            <w:pPr>
              <w:jc w:val="right"/>
              <w:ind w:right="99"/>
              <w:spacing w:after="0"/>
              <w:rPr>
                <w:sz w:val="20"/>
                <w:szCs w:val="20"/>
                <w:color w:val="auto"/>
              </w:rPr>
            </w:pPr>
            <w:r>
              <w:rPr>
                <w:rFonts w:ascii="Arial" w:cs="Arial" w:eastAsia="Arial" w:hAnsi="Arial"/>
                <w:sz w:val="16"/>
                <w:szCs w:val="16"/>
                <w:color w:val="auto"/>
              </w:rPr>
              <w:t>(705)</w:t>
            </w:r>
          </w:p>
        </w:tc>
        <w:tc>
          <w:tcPr>
            <w:tcW w:w="340" w:type="dxa"/>
            <w:vAlign w:val="bottom"/>
          </w:tcPr>
          <w:p>
            <w:pPr>
              <w:spacing w:after="0"/>
              <w:rPr>
                <w:sz w:val="17"/>
                <w:szCs w:val="17"/>
                <w:color w:val="auto"/>
              </w:rPr>
            </w:pPr>
          </w:p>
        </w:tc>
        <w:tc>
          <w:tcPr>
            <w:tcW w:w="960" w:type="dxa"/>
            <w:vAlign w:val="bottom"/>
            <w:gridSpan w:val="2"/>
          </w:tcPr>
          <w:p>
            <w:pPr>
              <w:jc w:val="right"/>
              <w:ind w:right="240"/>
              <w:spacing w:after="0"/>
              <w:rPr>
                <w:sz w:val="20"/>
                <w:szCs w:val="20"/>
                <w:color w:val="auto"/>
              </w:rPr>
            </w:pPr>
            <w:r>
              <w:rPr>
                <w:rFonts w:ascii="Arial" w:cs="Arial" w:eastAsia="Arial" w:hAnsi="Arial"/>
                <w:sz w:val="16"/>
                <w:szCs w:val="16"/>
                <w:color w:val="auto"/>
              </w:rPr>
              <w:t>(119)</w:t>
            </w:r>
          </w:p>
        </w:tc>
        <w:tc>
          <w:tcPr>
            <w:tcW w:w="940" w:type="dxa"/>
            <w:vAlign w:val="bottom"/>
          </w:tcPr>
          <w:p>
            <w:pPr>
              <w:jc w:val="right"/>
              <w:ind w:right="359"/>
              <w:spacing w:after="0"/>
              <w:rPr>
                <w:sz w:val="20"/>
                <w:szCs w:val="20"/>
                <w:color w:val="auto"/>
              </w:rPr>
            </w:pPr>
            <w:r>
              <w:rPr>
                <w:rFonts w:ascii="Arial" w:cs="Arial" w:eastAsia="Arial" w:hAnsi="Arial"/>
                <w:sz w:val="16"/>
                <w:szCs w:val="16"/>
                <w:color w:val="auto"/>
              </w:rPr>
              <w:t>(16)</w:t>
            </w:r>
          </w:p>
        </w:tc>
        <w:tc>
          <w:tcPr>
            <w:tcW w:w="30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960" w:type="dxa"/>
            <w:vAlign w:val="bottom"/>
            <w:gridSpan w:val="2"/>
          </w:tcPr>
          <w:p>
            <w:pPr>
              <w:jc w:val="right"/>
              <w:ind w:right="240"/>
              <w:spacing w:after="0"/>
              <w:rPr>
                <w:sz w:val="20"/>
                <w:szCs w:val="20"/>
                <w:color w:val="auto"/>
              </w:rPr>
            </w:pPr>
            <w:r>
              <w:rPr>
                <w:rFonts w:ascii="Arial" w:cs="Arial" w:eastAsia="Arial" w:hAnsi="Arial"/>
                <w:sz w:val="16"/>
                <w:szCs w:val="16"/>
                <w:color w:val="auto"/>
              </w:rPr>
              <w:t>(149)</w:t>
            </w:r>
          </w:p>
        </w:tc>
        <w:tc>
          <w:tcPr>
            <w:tcW w:w="1020" w:type="dxa"/>
            <w:vAlign w:val="bottom"/>
          </w:tcPr>
          <w:p>
            <w:pPr>
              <w:jc w:val="right"/>
              <w:ind w:right="439"/>
              <w:spacing w:after="0"/>
              <w:rPr>
                <w:sz w:val="20"/>
                <w:szCs w:val="20"/>
                <w:color w:val="auto"/>
              </w:rPr>
            </w:pPr>
            <w:r>
              <w:rPr>
                <w:rFonts w:ascii="Arial" w:cs="Arial" w:eastAsia="Arial" w:hAnsi="Arial"/>
                <w:sz w:val="16"/>
                <w:szCs w:val="16"/>
                <w:color w:val="auto"/>
              </w:rPr>
              <w:t>(21)</w:t>
            </w:r>
          </w:p>
        </w:tc>
      </w:tr>
      <w:tr>
        <w:trPr>
          <w:trHeight w:val="209"/>
        </w:trPr>
        <w:tc>
          <w:tcPr>
            <w:tcW w:w="2660" w:type="dxa"/>
            <w:vAlign w:val="bottom"/>
          </w:tcPr>
          <w:p>
            <w:pPr>
              <w:ind w:left="340"/>
              <w:spacing w:after="0"/>
              <w:rPr>
                <w:sz w:val="20"/>
                <w:szCs w:val="20"/>
                <w:color w:val="auto"/>
              </w:rPr>
            </w:pPr>
            <w:r>
              <w:rPr>
                <w:rFonts w:ascii="Arial" w:cs="Arial" w:eastAsia="Arial" w:hAnsi="Arial"/>
                <w:sz w:val="16"/>
                <w:szCs w:val="16"/>
                <w:color w:val="auto"/>
              </w:rPr>
              <w:t>leasehold improvements</w:t>
            </w:r>
          </w:p>
        </w:tc>
        <w:tc>
          <w:tcPr>
            <w:tcW w:w="32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020" w:type="dxa"/>
            <w:vAlign w:val="bottom"/>
          </w:tcPr>
          <w:p>
            <w:pPr>
              <w:spacing w:after="0"/>
              <w:rPr>
                <w:sz w:val="18"/>
                <w:szCs w:val="18"/>
                <w:color w:val="auto"/>
              </w:rPr>
            </w:pPr>
          </w:p>
        </w:tc>
      </w:tr>
      <w:tr>
        <w:trPr>
          <w:trHeight w:val="206"/>
        </w:trPr>
        <w:tc>
          <w:tcPr>
            <w:tcW w:w="2660" w:type="dxa"/>
            <w:vAlign w:val="bottom"/>
            <w:shd w:val="clear" w:color="auto" w:fill="CCEEFF"/>
          </w:tcPr>
          <w:p>
            <w:pPr>
              <w:ind w:left="180"/>
              <w:spacing w:after="0"/>
              <w:rPr>
                <w:sz w:val="20"/>
                <w:szCs w:val="20"/>
                <w:color w:val="auto"/>
              </w:rPr>
            </w:pPr>
            <w:r>
              <w:rPr>
                <w:rFonts w:ascii="Arial" w:cs="Arial" w:eastAsia="Arial" w:hAnsi="Arial"/>
                <w:sz w:val="16"/>
                <w:szCs w:val="16"/>
                <w:color w:val="auto"/>
              </w:rPr>
              <w:t>Amortization of intangible assets</w:t>
            </w:r>
          </w:p>
        </w:tc>
        <w:tc>
          <w:tcPr>
            <w:tcW w:w="32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(186)</w:t>
            </w:r>
          </w:p>
        </w:tc>
        <w:tc>
          <w:tcPr>
            <w:tcW w:w="300" w:type="dxa"/>
            <w:vAlign w:val="bottom"/>
            <w:shd w:val="clear" w:color="auto" w:fill="CCEEFF"/>
          </w:tcPr>
          <w:p>
            <w:pPr>
              <w:spacing w:after="0"/>
              <w:rPr>
                <w:sz w:val="17"/>
                <w:szCs w:val="17"/>
                <w:color w:val="auto"/>
              </w:rPr>
            </w:pPr>
          </w:p>
        </w:tc>
        <w:tc>
          <w:tcPr>
            <w:tcW w:w="960" w:type="dxa"/>
            <w:vAlign w:val="bottom"/>
            <w:gridSpan w:val="2"/>
            <w:shd w:val="clear" w:color="auto" w:fill="CCEEFF"/>
          </w:tcPr>
          <w:p>
            <w:pPr>
              <w:jc w:val="right"/>
              <w:ind w:right="99"/>
              <w:spacing w:after="0"/>
              <w:rPr>
                <w:sz w:val="20"/>
                <w:szCs w:val="20"/>
                <w:color w:val="auto"/>
              </w:rPr>
            </w:pPr>
            <w:r>
              <w:rPr>
                <w:rFonts w:ascii="Arial" w:cs="Arial" w:eastAsia="Arial" w:hAnsi="Arial"/>
                <w:sz w:val="16"/>
                <w:szCs w:val="16"/>
                <w:color w:val="auto"/>
              </w:rPr>
              <w:t>(191)</w:t>
            </w:r>
          </w:p>
        </w:tc>
        <w:tc>
          <w:tcPr>
            <w:tcW w:w="30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99"/>
              <w:spacing w:after="0"/>
              <w:rPr>
                <w:sz w:val="20"/>
                <w:szCs w:val="20"/>
                <w:color w:val="auto"/>
              </w:rPr>
            </w:pPr>
            <w:r>
              <w:rPr>
                <w:rFonts w:ascii="Arial" w:cs="Arial" w:eastAsia="Arial" w:hAnsi="Arial"/>
                <w:sz w:val="16"/>
                <w:szCs w:val="16"/>
                <w:color w:val="auto"/>
              </w:rPr>
              <w:t>(191)</w:t>
            </w:r>
          </w:p>
        </w:tc>
        <w:tc>
          <w:tcPr>
            <w:tcW w:w="340" w:type="dxa"/>
            <w:vAlign w:val="bottom"/>
            <w:shd w:val="clear" w:color="auto" w:fill="CCEEFF"/>
          </w:tcPr>
          <w:p>
            <w:pPr>
              <w:spacing w:after="0"/>
              <w:rPr>
                <w:sz w:val="17"/>
                <w:szCs w:val="17"/>
                <w:color w:val="auto"/>
              </w:rPr>
            </w:pPr>
          </w:p>
        </w:tc>
        <w:tc>
          <w:tcPr>
            <w:tcW w:w="960" w:type="dxa"/>
            <w:vAlign w:val="bottom"/>
            <w:gridSpan w:val="2"/>
            <w:shd w:val="clear" w:color="auto" w:fill="CCEEFF"/>
          </w:tcPr>
          <w:p>
            <w:pPr>
              <w:jc w:val="right"/>
              <w:ind w:right="300"/>
              <w:spacing w:after="0"/>
              <w:rPr>
                <w:sz w:val="20"/>
                <w:szCs w:val="20"/>
                <w:color w:val="auto"/>
              </w:rPr>
            </w:pPr>
            <w:r>
              <w:rPr>
                <w:rFonts w:ascii="Arial" w:cs="Arial" w:eastAsia="Arial" w:hAnsi="Arial"/>
                <w:sz w:val="16"/>
                <w:szCs w:val="16"/>
                <w:color w:val="auto"/>
              </w:rPr>
              <w:t>5</w:t>
            </w:r>
          </w:p>
        </w:tc>
        <w:tc>
          <w:tcPr>
            <w:tcW w:w="940" w:type="dxa"/>
            <w:vAlign w:val="bottom"/>
            <w:shd w:val="clear" w:color="auto" w:fill="CCEEFF"/>
          </w:tcPr>
          <w:p>
            <w:pPr>
              <w:jc w:val="right"/>
              <w:ind w:right="419"/>
              <w:spacing w:after="0"/>
              <w:rPr>
                <w:sz w:val="20"/>
                <w:szCs w:val="20"/>
                <w:color w:val="auto"/>
              </w:rPr>
            </w:pPr>
            <w:r>
              <w:rPr>
                <w:rFonts w:ascii="Arial" w:cs="Arial" w:eastAsia="Arial" w:hAnsi="Arial"/>
                <w:sz w:val="16"/>
                <w:szCs w:val="16"/>
                <w:color w:val="auto"/>
              </w:rPr>
              <w:t>3</w:t>
            </w:r>
          </w:p>
        </w:tc>
        <w:tc>
          <w:tcPr>
            <w:tcW w:w="30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5</w:t>
            </w:r>
          </w:p>
        </w:tc>
        <w:tc>
          <w:tcPr>
            <w:tcW w:w="280" w:type="dxa"/>
            <w:vAlign w:val="bottom"/>
            <w:shd w:val="clear" w:color="auto" w:fill="CCEEFF"/>
          </w:tcPr>
          <w:p>
            <w:pPr>
              <w:spacing w:after="0"/>
              <w:rPr>
                <w:sz w:val="17"/>
                <w:szCs w:val="17"/>
                <w:color w:val="auto"/>
              </w:rPr>
            </w:pPr>
          </w:p>
        </w:tc>
        <w:tc>
          <w:tcPr>
            <w:tcW w:w="1020" w:type="dxa"/>
            <w:vAlign w:val="bottom"/>
            <w:shd w:val="clear" w:color="auto" w:fill="CCEEFF"/>
          </w:tcPr>
          <w:p>
            <w:pPr>
              <w:jc w:val="right"/>
              <w:ind w:right="479"/>
              <w:spacing w:after="0"/>
              <w:rPr>
                <w:sz w:val="20"/>
                <w:szCs w:val="20"/>
                <w:color w:val="auto"/>
              </w:rPr>
            </w:pPr>
            <w:r>
              <w:rPr>
                <w:rFonts w:ascii="Arial" w:cs="Arial" w:eastAsia="Arial" w:hAnsi="Arial"/>
                <w:sz w:val="16"/>
                <w:szCs w:val="16"/>
                <w:color w:val="auto"/>
              </w:rPr>
              <w:t>3</w:t>
            </w:r>
          </w:p>
        </w:tc>
      </w:tr>
      <w:tr>
        <w:trPr>
          <w:trHeight w:val="213"/>
        </w:trPr>
        <w:tc>
          <w:tcPr>
            <w:tcW w:w="2660" w:type="dxa"/>
            <w:vAlign w:val="bottom"/>
          </w:tcPr>
          <w:p>
            <w:pPr>
              <w:ind w:left="180"/>
              <w:spacing w:after="0"/>
              <w:rPr>
                <w:sz w:val="20"/>
                <w:szCs w:val="20"/>
                <w:color w:val="auto"/>
              </w:rPr>
            </w:pPr>
            <w:r>
              <w:rPr>
                <w:rFonts w:ascii="Arial" w:cs="Arial" w:eastAsia="Arial" w:hAnsi="Arial"/>
                <w:sz w:val="16"/>
                <w:szCs w:val="16"/>
                <w:color w:val="auto"/>
              </w:rPr>
              <w:t>Other expenses</w:t>
            </w:r>
          </w:p>
        </w:tc>
        <w:tc>
          <w:tcPr>
            <w:tcW w:w="320" w:type="dxa"/>
            <w:vAlign w:val="bottom"/>
          </w:tcPr>
          <w:p>
            <w:pPr>
              <w:spacing w:after="0"/>
              <w:rPr>
                <w:sz w:val="18"/>
                <w:szCs w:val="18"/>
                <w:color w:val="auto"/>
              </w:rPr>
            </w:pPr>
          </w:p>
        </w:tc>
        <w:tc>
          <w:tcPr>
            <w:tcW w:w="920" w:type="dxa"/>
            <w:vAlign w:val="bottom"/>
            <w:gridSpan w:val="2"/>
          </w:tcPr>
          <w:p>
            <w:pPr>
              <w:jc w:val="right"/>
              <w:ind w:right="160"/>
              <w:spacing w:after="0"/>
              <w:rPr>
                <w:sz w:val="20"/>
                <w:szCs w:val="20"/>
                <w:color w:val="auto"/>
              </w:rPr>
            </w:pPr>
            <w:r>
              <w:rPr>
                <w:rFonts w:ascii="Arial" w:cs="Arial" w:eastAsia="Arial" w:hAnsi="Arial"/>
                <w:sz w:val="16"/>
                <w:szCs w:val="16"/>
                <w:color w:val="auto"/>
              </w:rPr>
              <w:t>(3,054)</w:t>
            </w:r>
          </w:p>
        </w:tc>
        <w:tc>
          <w:tcPr>
            <w:tcW w:w="300" w:type="dxa"/>
            <w:vAlign w:val="bottom"/>
          </w:tcPr>
          <w:p>
            <w:pPr>
              <w:spacing w:after="0"/>
              <w:rPr>
                <w:sz w:val="18"/>
                <w:szCs w:val="18"/>
                <w:color w:val="auto"/>
              </w:rPr>
            </w:pPr>
          </w:p>
        </w:tc>
        <w:tc>
          <w:tcPr>
            <w:tcW w:w="960" w:type="dxa"/>
            <w:vAlign w:val="bottom"/>
            <w:gridSpan w:val="2"/>
          </w:tcPr>
          <w:p>
            <w:pPr>
              <w:jc w:val="right"/>
              <w:ind w:right="99"/>
              <w:spacing w:after="0"/>
              <w:rPr>
                <w:sz w:val="20"/>
                <w:szCs w:val="20"/>
                <w:color w:val="auto"/>
              </w:rPr>
            </w:pPr>
            <w:r>
              <w:rPr>
                <w:rFonts w:ascii="Arial" w:cs="Arial" w:eastAsia="Arial" w:hAnsi="Arial"/>
                <w:sz w:val="16"/>
                <w:szCs w:val="16"/>
                <w:color w:val="auto"/>
              </w:rPr>
              <w:t>(2,610)</w:t>
            </w:r>
          </w:p>
        </w:tc>
        <w:tc>
          <w:tcPr>
            <w:tcW w:w="300" w:type="dxa"/>
            <w:vAlign w:val="bottom"/>
          </w:tcPr>
          <w:p>
            <w:pPr>
              <w:spacing w:after="0"/>
              <w:rPr>
                <w:sz w:val="18"/>
                <w:szCs w:val="18"/>
                <w:color w:val="auto"/>
              </w:rPr>
            </w:pPr>
          </w:p>
        </w:tc>
        <w:tc>
          <w:tcPr>
            <w:tcW w:w="940" w:type="dxa"/>
            <w:vAlign w:val="bottom"/>
            <w:gridSpan w:val="2"/>
          </w:tcPr>
          <w:p>
            <w:pPr>
              <w:jc w:val="right"/>
              <w:ind w:right="99"/>
              <w:spacing w:after="0"/>
              <w:rPr>
                <w:sz w:val="20"/>
                <w:szCs w:val="20"/>
                <w:color w:val="auto"/>
              </w:rPr>
            </w:pPr>
            <w:r>
              <w:rPr>
                <w:rFonts w:ascii="Arial" w:cs="Arial" w:eastAsia="Arial" w:hAnsi="Arial"/>
                <w:sz w:val="16"/>
                <w:szCs w:val="16"/>
                <w:color w:val="auto"/>
              </w:rPr>
              <w:t>(3,826)</w:t>
            </w:r>
          </w:p>
        </w:tc>
        <w:tc>
          <w:tcPr>
            <w:tcW w:w="340" w:type="dxa"/>
            <w:vAlign w:val="bottom"/>
          </w:tcPr>
          <w:p>
            <w:pPr>
              <w:spacing w:after="0"/>
              <w:rPr>
                <w:sz w:val="18"/>
                <w:szCs w:val="18"/>
                <w:color w:val="auto"/>
              </w:rPr>
            </w:pPr>
          </w:p>
        </w:tc>
        <w:tc>
          <w:tcPr>
            <w:tcW w:w="960" w:type="dxa"/>
            <w:vAlign w:val="bottom"/>
            <w:gridSpan w:val="2"/>
          </w:tcPr>
          <w:p>
            <w:pPr>
              <w:jc w:val="right"/>
              <w:ind w:right="240"/>
              <w:spacing w:after="0"/>
              <w:rPr>
                <w:sz w:val="20"/>
                <w:szCs w:val="20"/>
                <w:color w:val="auto"/>
              </w:rPr>
            </w:pPr>
            <w:r>
              <w:rPr>
                <w:rFonts w:ascii="Arial" w:cs="Arial" w:eastAsia="Arial" w:hAnsi="Arial"/>
                <w:sz w:val="16"/>
                <w:szCs w:val="16"/>
                <w:color w:val="auto"/>
              </w:rPr>
              <w:t>(444)</w:t>
            </w:r>
          </w:p>
        </w:tc>
        <w:tc>
          <w:tcPr>
            <w:tcW w:w="940" w:type="dxa"/>
            <w:vAlign w:val="bottom"/>
          </w:tcPr>
          <w:p>
            <w:pPr>
              <w:jc w:val="right"/>
              <w:ind w:right="359"/>
              <w:spacing w:after="0"/>
              <w:rPr>
                <w:sz w:val="20"/>
                <w:szCs w:val="20"/>
                <w:color w:val="auto"/>
              </w:rPr>
            </w:pPr>
            <w:r>
              <w:rPr>
                <w:rFonts w:ascii="Arial" w:cs="Arial" w:eastAsia="Arial" w:hAnsi="Arial"/>
                <w:sz w:val="16"/>
                <w:szCs w:val="16"/>
                <w:color w:val="auto"/>
              </w:rPr>
              <w:t>(17)</w:t>
            </w:r>
          </w:p>
        </w:tc>
        <w:tc>
          <w:tcPr>
            <w:tcW w:w="30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680" w:type="dxa"/>
            <w:vAlign w:val="bottom"/>
          </w:tcPr>
          <w:p>
            <w:pPr>
              <w:jc w:val="right"/>
              <w:spacing w:after="0"/>
              <w:rPr>
                <w:sz w:val="20"/>
                <w:szCs w:val="20"/>
                <w:color w:val="auto"/>
              </w:rPr>
            </w:pPr>
            <w:r>
              <w:rPr>
                <w:rFonts w:ascii="Arial" w:cs="Arial" w:eastAsia="Arial" w:hAnsi="Arial"/>
                <w:sz w:val="16"/>
                <w:szCs w:val="16"/>
                <w:color w:val="auto"/>
              </w:rPr>
              <w:t>772</w:t>
            </w:r>
          </w:p>
        </w:tc>
        <w:tc>
          <w:tcPr>
            <w:tcW w:w="280" w:type="dxa"/>
            <w:vAlign w:val="bottom"/>
          </w:tcPr>
          <w:p>
            <w:pPr>
              <w:spacing w:after="0"/>
              <w:rPr>
                <w:sz w:val="18"/>
                <w:szCs w:val="18"/>
                <w:color w:val="auto"/>
              </w:rPr>
            </w:pPr>
          </w:p>
        </w:tc>
        <w:tc>
          <w:tcPr>
            <w:tcW w:w="1020" w:type="dxa"/>
            <w:vAlign w:val="bottom"/>
          </w:tcPr>
          <w:p>
            <w:pPr>
              <w:jc w:val="right"/>
              <w:ind w:right="479"/>
              <w:spacing w:after="0"/>
              <w:rPr>
                <w:sz w:val="20"/>
                <w:szCs w:val="20"/>
                <w:color w:val="auto"/>
              </w:rPr>
            </w:pPr>
            <w:r>
              <w:rPr>
                <w:rFonts w:ascii="Arial" w:cs="Arial" w:eastAsia="Arial" w:hAnsi="Arial"/>
                <w:sz w:val="16"/>
                <w:szCs w:val="16"/>
                <w:color w:val="auto"/>
              </w:rPr>
              <w:t>20</w:t>
            </w:r>
          </w:p>
        </w:tc>
      </w:tr>
      <w:tr>
        <w:trPr>
          <w:trHeight w:val="199"/>
        </w:trPr>
        <w:tc>
          <w:tcPr>
            <w:tcW w:w="266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6"/>
                <w:szCs w:val="16"/>
                <w:b w:val="1"/>
                <w:bCs w:val="1"/>
                <w:color w:val="auto"/>
              </w:rPr>
              <w:t>Total operating expenses</w:t>
            </w:r>
          </w:p>
        </w:tc>
        <w:tc>
          <w:tcPr>
            <w:tcW w:w="320" w:type="dxa"/>
            <w:vAlign w:val="bottom"/>
            <w:tcBorders>
              <w:top w:val="single" w:sz="8" w:color="auto"/>
              <w:bottom w:val="single" w:sz="8" w:color="auto"/>
            </w:tcBorders>
            <w:shd w:val="clear" w:color="auto" w:fill="CCEEFF"/>
          </w:tcPr>
          <w:p>
            <w:pPr>
              <w:spacing w:after="0"/>
              <w:rPr>
                <w:sz w:val="17"/>
                <w:szCs w:val="17"/>
                <w:color w:val="auto"/>
              </w:rPr>
            </w:pPr>
          </w:p>
        </w:tc>
        <w:tc>
          <w:tcPr>
            <w:tcW w:w="6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(8,266</w:t>
            </w:r>
          </w:p>
        </w:tc>
        <w:tc>
          <w:tcPr>
            <w:tcW w:w="240" w:type="dxa"/>
            <w:vAlign w:val="bottom"/>
            <w:tcBorders>
              <w:top w:val="single" w:sz="8" w:color="CCEEFF"/>
            </w:tcBorders>
            <w:shd w:val="clear" w:color="auto" w:fill="CCEEFF"/>
          </w:tcPr>
          <w:p>
            <w:pPr>
              <w:jc w:val="right"/>
              <w:ind w:right="160"/>
              <w:spacing w:after="0"/>
              <w:rPr>
                <w:sz w:val="20"/>
                <w:szCs w:val="20"/>
                <w:color w:val="auto"/>
              </w:rPr>
            </w:pPr>
            <w:r>
              <w:rPr>
                <w:rFonts w:ascii="Arial" w:cs="Arial" w:eastAsia="Arial" w:hAnsi="Arial"/>
                <w:sz w:val="8"/>
                <w:szCs w:val="8"/>
                <w:color w:val="auto"/>
                <w:w w:val="73"/>
              </w:rPr>
              <w:t>)</w:t>
            </w:r>
          </w:p>
        </w:tc>
        <w:tc>
          <w:tcPr>
            <w:tcW w:w="300" w:type="dxa"/>
            <w:vAlign w:val="bottom"/>
            <w:tcBorders>
              <w:top w:val="single" w:sz="8" w:color="auto"/>
              <w:bottom w:val="single" w:sz="8" w:color="auto"/>
            </w:tcBorders>
            <w:shd w:val="clear" w:color="auto" w:fill="CCEEFF"/>
          </w:tcPr>
          <w:p>
            <w:pPr>
              <w:spacing w:after="0"/>
              <w:rPr>
                <w:sz w:val="17"/>
                <w:szCs w:val="17"/>
                <w:color w:val="auto"/>
              </w:rPr>
            </w:pPr>
          </w:p>
        </w:tc>
        <w:tc>
          <w:tcPr>
            <w:tcW w:w="7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(10,543</w:t>
            </w:r>
          </w:p>
        </w:tc>
        <w:tc>
          <w:tcPr>
            <w:tcW w:w="240" w:type="dxa"/>
            <w:vAlign w:val="bottom"/>
            <w:tcBorders>
              <w:top w:val="single" w:sz="8" w:color="CCEEFF"/>
            </w:tcBorders>
            <w:shd w:val="clear" w:color="auto" w:fill="CCEEFF"/>
          </w:tcPr>
          <w:p>
            <w:pPr>
              <w:jc w:val="right"/>
              <w:ind w:right="99"/>
              <w:spacing w:after="0"/>
              <w:rPr>
                <w:sz w:val="20"/>
                <w:szCs w:val="20"/>
                <w:color w:val="auto"/>
              </w:rPr>
            </w:pPr>
            <w:r>
              <w:rPr>
                <w:rFonts w:ascii="Arial" w:cs="Arial" w:eastAsia="Arial" w:hAnsi="Arial"/>
                <w:sz w:val="16"/>
                <w:szCs w:val="16"/>
                <w:color w:val="auto"/>
                <w:w w:val="74"/>
              </w:rPr>
              <w:t>)</w:t>
            </w:r>
          </w:p>
        </w:tc>
        <w:tc>
          <w:tcPr>
            <w:tcW w:w="300" w:type="dxa"/>
            <w:vAlign w:val="bottom"/>
            <w:tcBorders>
              <w:top w:val="single" w:sz="8" w:color="auto"/>
              <w:bottom w:val="single" w:sz="8" w:color="auto"/>
            </w:tcBorders>
            <w:shd w:val="clear" w:color="auto" w:fill="CCEEFF"/>
          </w:tcPr>
          <w:p>
            <w:pPr>
              <w:spacing w:after="0"/>
              <w:rPr>
                <w:sz w:val="17"/>
                <w:szCs w:val="17"/>
                <w:color w:val="auto"/>
              </w:rPr>
            </w:pPr>
          </w:p>
        </w:tc>
        <w:tc>
          <w:tcPr>
            <w:tcW w:w="7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(10,551</w:t>
            </w:r>
          </w:p>
        </w:tc>
        <w:tc>
          <w:tcPr>
            <w:tcW w:w="240" w:type="dxa"/>
            <w:vAlign w:val="bottom"/>
            <w:tcBorders>
              <w:top w:val="single" w:sz="8" w:color="CCEEFF"/>
            </w:tcBorders>
            <w:shd w:val="clear" w:color="auto" w:fill="CCEEFF"/>
          </w:tcPr>
          <w:p>
            <w:pPr>
              <w:jc w:val="right"/>
              <w:ind w:right="99"/>
              <w:spacing w:after="0"/>
              <w:rPr>
                <w:sz w:val="20"/>
                <w:szCs w:val="20"/>
                <w:color w:val="auto"/>
              </w:rPr>
            </w:pPr>
            <w:r>
              <w:rPr>
                <w:rFonts w:ascii="Arial" w:cs="Arial" w:eastAsia="Arial" w:hAnsi="Arial"/>
                <w:sz w:val="16"/>
                <w:szCs w:val="16"/>
                <w:color w:val="auto"/>
                <w:w w:val="74"/>
              </w:rPr>
              <w:t>)</w:t>
            </w:r>
          </w:p>
        </w:tc>
        <w:tc>
          <w:tcPr>
            <w:tcW w:w="340" w:type="dxa"/>
            <w:vAlign w:val="bottom"/>
            <w:tcBorders>
              <w:top w:val="single" w:sz="8" w:color="auto"/>
              <w:bottom w:val="single" w:sz="8" w:color="auto"/>
            </w:tcBorders>
            <w:shd w:val="clear" w:color="auto" w:fill="CCEEFF"/>
          </w:tcPr>
          <w:p>
            <w:pPr>
              <w:spacing w:after="0"/>
              <w:rPr>
                <w:sz w:val="17"/>
                <w:szCs w:val="17"/>
                <w:color w:val="auto"/>
              </w:rPr>
            </w:pPr>
          </w:p>
        </w:tc>
        <w:tc>
          <w:tcPr>
            <w:tcW w:w="6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2,277</w:t>
            </w:r>
          </w:p>
        </w:tc>
        <w:tc>
          <w:tcPr>
            <w:tcW w:w="300" w:type="dxa"/>
            <w:vAlign w:val="bottom"/>
            <w:tcBorders>
              <w:top w:val="single" w:sz="8" w:color="CCEEFF"/>
            </w:tcBorders>
            <w:shd w:val="clear" w:color="auto" w:fill="CCEEFF"/>
          </w:tcPr>
          <w:p>
            <w:pPr>
              <w:spacing w:after="0"/>
              <w:rPr>
                <w:sz w:val="17"/>
                <w:szCs w:val="17"/>
                <w:color w:val="auto"/>
              </w:rPr>
            </w:pPr>
          </w:p>
        </w:tc>
        <w:tc>
          <w:tcPr>
            <w:tcW w:w="940" w:type="dxa"/>
            <w:vAlign w:val="bottom"/>
            <w:tcBorders>
              <w:top w:val="single" w:sz="8" w:color="CCEEFF"/>
            </w:tcBorders>
            <w:shd w:val="clear" w:color="auto" w:fill="CCEEFF"/>
          </w:tcPr>
          <w:p>
            <w:pPr>
              <w:jc w:val="right"/>
              <w:ind w:right="419"/>
              <w:spacing w:after="0"/>
              <w:rPr>
                <w:sz w:val="20"/>
                <w:szCs w:val="20"/>
                <w:color w:val="auto"/>
              </w:rPr>
            </w:pPr>
            <w:r>
              <w:rPr>
                <w:rFonts w:ascii="Arial" w:cs="Arial" w:eastAsia="Arial" w:hAnsi="Arial"/>
                <w:sz w:val="16"/>
                <w:szCs w:val="16"/>
                <w:color w:val="auto"/>
              </w:rPr>
              <w:t>22</w:t>
            </w:r>
          </w:p>
        </w:tc>
        <w:tc>
          <w:tcPr>
            <w:tcW w:w="300" w:type="dxa"/>
            <w:vAlign w:val="bottom"/>
            <w:tcBorders>
              <w:top w:val="single" w:sz="8" w:color="CCEEFF"/>
            </w:tcBorders>
            <w:shd w:val="clear" w:color="auto" w:fill="CCEEFF"/>
          </w:tcPr>
          <w:p>
            <w:pPr>
              <w:spacing w:after="0"/>
              <w:rPr>
                <w:sz w:val="17"/>
                <w:szCs w:val="17"/>
                <w:color w:val="auto"/>
              </w:rPr>
            </w:pPr>
          </w:p>
        </w:tc>
        <w:tc>
          <w:tcPr>
            <w:tcW w:w="320" w:type="dxa"/>
            <w:vAlign w:val="bottom"/>
            <w:tcBorders>
              <w:top w:val="single" w:sz="8" w:color="auto"/>
              <w:bottom w:val="single" w:sz="8" w:color="auto"/>
            </w:tcBorders>
            <w:shd w:val="clear" w:color="auto" w:fill="CCEEFF"/>
          </w:tcPr>
          <w:p>
            <w:pPr>
              <w:spacing w:after="0"/>
              <w:rPr>
                <w:sz w:val="17"/>
                <w:szCs w:val="17"/>
                <w:color w:val="auto"/>
              </w:rPr>
            </w:pPr>
          </w:p>
        </w:tc>
        <w:tc>
          <w:tcPr>
            <w:tcW w:w="6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2,285</w:t>
            </w:r>
          </w:p>
        </w:tc>
        <w:tc>
          <w:tcPr>
            <w:tcW w:w="280" w:type="dxa"/>
            <w:vAlign w:val="bottom"/>
            <w:tcBorders>
              <w:top w:val="single" w:sz="8" w:color="CCEEFF"/>
            </w:tcBorders>
            <w:shd w:val="clear" w:color="auto" w:fill="CCEEFF"/>
          </w:tcPr>
          <w:p>
            <w:pPr>
              <w:spacing w:after="0"/>
              <w:rPr>
                <w:sz w:val="17"/>
                <w:szCs w:val="17"/>
                <w:color w:val="auto"/>
              </w:rPr>
            </w:pPr>
          </w:p>
        </w:tc>
        <w:tc>
          <w:tcPr>
            <w:tcW w:w="1020" w:type="dxa"/>
            <w:vAlign w:val="bottom"/>
            <w:tcBorders>
              <w:top w:val="single" w:sz="8" w:color="CCEEFF"/>
            </w:tcBorders>
            <w:shd w:val="clear" w:color="auto" w:fill="CCEEFF"/>
          </w:tcPr>
          <w:p>
            <w:pPr>
              <w:jc w:val="right"/>
              <w:ind w:right="479"/>
              <w:spacing w:after="0"/>
              <w:rPr>
                <w:sz w:val="20"/>
                <w:szCs w:val="20"/>
                <w:color w:val="auto"/>
              </w:rPr>
            </w:pPr>
            <w:r>
              <w:rPr>
                <w:rFonts w:ascii="Arial" w:cs="Arial" w:eastAsia="Arial" w:hAnsi="Arial"/>
                <w:sz w:val="16"/>
                <w:szCs w:val="16"/>
                <w:color w:val="auto"/>
              </w:rPr>
              <w:t>22</w:t>
            </w:r>
          </w:p>
        </w:tc>
      </w:tr>
      <w:tr>
        <w:trPr>
          <w:trHeight w:val="196"/>
        </w:trPr>
        <w:tc>
          <w:tcPr>
            <w:tcW w:w="266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9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020" w:type="dxa"/>
            <w:vAlign w:val="bottom"/>
          </w:tcPr>
          <w:p>
            <w:pPr>
              <w:spacing w:after="0"/>
              <w:rPr>
                <w:sz w:val="17"/>
                <w:szCs w:val="17"/>
                <w:color w:val="auto"/>
              </w:rPr>
            </w:pPr>
          </w:p>
        </w:tc>
      </w:tr>
      <w:tr>
        <w:trPr>
          <w:trHeight w:val="227"/>
        </w:trPr>
        <w:tc>
          <w:tcPr>
            <w:tcW w:w="2660" w:type="dxa"/>
            <w:vAlign w:val="bottom"/>
            <w:shd w:val="clear" w:color="auto" w:fill="CCEEFF"/>
          </w:tcPr>
          <w:p>
            <w:pPr>
              <w:spacing w:after="0"/>
              <w:rPr>
                <w:sz w:val="20"/>
                <w:szCs w:val="20"/>
                <w:color w:val="auto"/>
              </w:rPr>
            </w:pPr>
            <w:r>
              <w:rPr>
                <w:rFonts w:ascii="Arial" w:cs="Arial" w:eastAsia="Arial" w:hAnsi="Arial"/>
                <w:sz w:val="16"/>
                <w:szCs w:val="16"/>
                <w:b w:val="1"/>
                <w:bCs w:val="1"/>
                <w:color w:val="auto"/>
              </w:rPr>
              <w:t>Profit for the period</w:t>
            </w:r>
          </w:p>
        </w:tc>
        <w:tc>
          <w:tcPr>
            <w:tcW w:w="320" w:type="dxa"/>
            <w:vAlign w:val="bottom"/>
            <w:shd w:val="clear" w:color="auto" w:fill="CCEEFF"/>
          </w:tcPr>
          <w:p>
            <w:pPr>
              <w:jc w:val="right"/>
              <w:ind w:right="164"/>
              <w:spacing w:after="0"/>
              <w:rPr>
                <w:sz w:val="20"/>
                <w:szCs w:val="20"/>
                <w:color w:val="auto"/>
              </w:rPr>
            </w:pPr>
            <w:r>
              <w:rPr>
                <w:rFonts w:ascii="Arial" w:cs="Arial" w:eastAsia="Arial" w:hAnsi="Arial"/>
                <w:sz w:val="15"/>
                <w:szCs w:val="15"/>
                <w:color w:val="auto"/>
                <w:w w:val="71"/>
              </w:rPr>
              <w:t>$</w:t>
            </w:r>
          </w:p>
        </w:tc>
        <w:tc>
          <w:tcPr>
            <w:tcW w:w="92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14,106</w:t>
            </w:r>
          </w:p>
        </w:tc>
        <w:tc>
          <w:tcPr>
            <w:tcW w:w="300" w:type="dxa"/>
            <w:vAlign w:val="bottom"/>
            <w:shd w:val="clear" w:color="auto" w:fill="CCEEFF"/>
          </w:tcPr>
          <w:p>
            <w:pPr>
              <w:jc w:val="right"/>
              <w:ind w:right="144"/>
              <w:spacing w:after="0"/>
              <w:rPr>
                <w:sz w:val="20"/>
                <w:szCs w:val="20"/>
                <w:color w:val="auto"/>
              </w:rPr>
            </w:pPr>
            <w:r>
              <w:rPr>
                <w:rFonts w:ascii="Arial" w:cs="Arial" w:eastAsia="Arial" w:hAnsi="Arial"/>
                <w:sz w:val="15"/>
                <w:szCs w:val="15"/>
                <w:color w:val="auto"/>
                <w:w w:val="71"/>
              </w:rPr>
              <w:t>$</w:t>
            </w:r>
          </w:p>
        </w:tc>
        <w:tc>
          <w:tcPr>
            <w:tcW w:w="960" w:type="dxa"/>
            <w:vAlign w:val="bottom"/>
            <w:gridSpan w:val="2"/>
            <w:shd w:val="clear" w:color="auto" w:fill="CCEEFF"/>
          </w:tcPr>
          <w:p>
            <w:pPr>
              <w:jc w:val="right"/>
              <w:ind w:right="159"/>
              <w:spacing w:after="0"/>
              <w:rPr>
                <w:sz w:val="20"/>
                <w:szCs w:val="20"/>
                <w:color w:val="auto"/>
              </w:rPr>
            </w:pPr>
            <w:r>
              <w:rPr>
                <w:rFonts w:ascii="Arial" w:cs="Arial" w:eastAsia="Arial" w:hAnsi="Arial"/>
                <w:sz w:val="16"/>
                <w:szCs w:val="16"/>
                <w:color w:val="auto"/>
              </w:rPr>
              <w:t>18,302</w:t>
            </w:r>
          </w:p>
        </w:tc>
        <w:tc>
          <w:tcPr>
            <w:tcW w:w="300" w:type="dxa"/>
            <w:vAlign w:val="bottom"/>
            <w:shd w:val="clear" w:color="auto" w:fill="CCEEFF"/>
          </w:tcPr>
          <w:p>
            <w:pPr>
              <w:jc w:val="right"/>
              <w:ind w:right="144"/>
              <w:spacing w:after="0"/>
              <w:rPr>
                <w:sz w:val="20"/>
                <w:szCs w:val="20"/>
                <w:color w:val="auto"/>
              </w:rPr>
            </w:pPr>
            <w:r>
              <w:rPr>
                <w:rFonts w:ascii="Arial" w:cs="Arial" w:eastAsia="Arial" w:hAnsi="Arial"/>
                <w:sz w:val="15"/>
                <w:szCs w:val="15"/>
                <w:color w:val="auto"/>
                <w:w w:val="71"/>
              </w:rPr>
              <w:t>$</w:t>
            </w:r>
          </w:p>
        </w:tc>
        <w:tc>
          <w:tcPr>
            <w:tcW w:w="940" w:type="dxa"/>
            <w:vAlign w:val="bottom"/>
            <w:gridSpan w:val="2"/>
            <w:shd w:val="clear" w:color="auto" w:fill="CCEEFF"/>
          </w:tcPr>
          <w:p>
            <w:pPr>
              <w:jc w:val="right"/>
              <w:ind w:right="159"/>
              <w:spacing w:after="0"/>
              <w:rPr>
                <w:sz w:val="20"/>
                <w:szCs w:val="20"/>
                <w:color w:val="auto"/>
              </w:rPr>
            </w:pPr>
            <w:r>
              <w:rPr>
                <w:rFonts w:ascii="Arial" w:cs="Arial" w:eastAsia="Arial" w:hAnsi="Arial"/>
                <w:sz w:val="16"/>
                <w:szCs w:val="16"/>
                <w:color w:val="auto"/>
              </w:rPr>
              <w:t>22,272</w:t>
            </w:r>
          </w:p>
        </w:tc>
        <w:tc>
          <w:tcPr>
            <w:tcW w:w="340" w:type="dxa"/>
            <w:vAlign w:val="bottom"/>
            <w:shd w:val="clear" w:color="auto" w:fill="CCEEFF"/>
          </w:tcPr>
          <w:p>
            <w:pPr>
              <w:jc w:val="right"/>
              <w:ind w:right="184"/>
              <w:spacing w:after="0"/>
              <w:rPr>
                <w:sz w:val="20"/>
                <w:szCs w:val="20"/>
                <w:color w:val="auto"/>
              </w:rPr>
            </w:pPr>
            <w:r>
              <w:rPr>
                <w:rFonts w:ascii="Arial" w:cs="Arial" w:eastAsia="Arial" w:hAnsi="Arial"/>
                <w:sz w:val="15"/>
                <w:szCs w:val="15"/>
                <w:color w:val="auto"/>
                <w:w w:val="71"/>
              </w:rPr>
              <w:t>$</w:t>
            </w:r>
          </w:p>
        </w:tc>
        <w:tc>
          <w:tcPr>
            <w:tcW w:w="96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(4,196)</w:t>
            </w:r>
          </w:p>
        </w:tc>
        <w:tc>
          <w:tcPr>
            <w:tcW w:w="940" w:type="dxa"/>
            <w:vAlign w:val="bottom"/>
            <w:shd w:val="clear" w:color="auto" w:fill="CCEEFF"/>
          </w:tcPr>
          <w:p>
            <w:pPr>
              <w:jc w:val="right"/>
              <w:ind w:right="219"/>
              <w:spacing w:after="0"/>
              <w:rPr>
                <w:sz w:val="20"/>
                <w:szCs w:val="20"/>
                <w:color w:val="auto"/>
              </w:rPr>
            </w:pPr>
            <w:r>
              <w:rPr>
                <w:rFonts w:ascii="Arial" w:cs="Arial" w:eastAsia="Arial" w:hAnsi="Arial"/>
                <w:sz w:val="16"/>
                <w:szCs w:val="16"/>
                <w:color w:val="auto"/>
              </w:rPr>
              <w:t>(23)%</w:t>
            </w:r>
          </w:p>
        </w:tc>
        <w:tc>
          <w:tcPr>
            <w:tcW w:w="62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w:t>
            </w:r>
          </w:p>
        </w:tc>
        <w:tc>
          <w:tcPr>
            <w:tcW w:w="96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(8,166)</w:t>
            </w:r>
          </w:p>
        </w:tc>
        <w:tc>
          <w:tcPr>
            <w:tcW w:w="1020" w:type="dxa"/>
            <w:vAlign w:val="bottom"/>
            <w:shd w:val="clear" w:color="auto" w:fill="CCEEFF"/>
          </w:tcPr>
          <w:p>
            <w:pPr>
              <w:jc w:val="right"/>
              <w:ind w:right="299"/>
              <w:spacing w:after="0"/>
              <w:rPr>
                <w:sz w:val="20"/>
                <w:szCs w:val="20"/>
                <w:color w:val="auto"/>
              </w:rPr>
            </w:pPr>
            <w:r>
              <w:rPr>
                <w:rFonts w:ascii="Arial" w:cs="Arial" w:eastAsia="Arial" w:hAnsi="Arial"/>
                <w:sz w:val="16"/>
                <w:szCs w:val="16"/>
                <w:color w:val="auto"/>
              </w:rPr>
              <w:t>(37)%</w:t>
            </w:r>
          </w:p>
        </w:tc>
      </w:tr>
      <w:tr>
        <w:trPr>
          <w:trHeight w:val="20"/>
        </w:trPr>
        <w:tc>
          <w:tcPr>
            <w:tcW w:w="2660" w:type="dxa"/>
            <w:vAlign w:val="bottom"/>
            <w:tcBorders>
              <w:top w:val="single" w:sz="8" w:color="CCEEFF"/>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CCEEFF"/>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CCEEFF"/>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CCEEFF"/>
            </w:tcBorders>
          </w:tcPr>
          <w:p>
            <w:pPr>
              <w:spacing w:after="0" w:line="20" w:lineRule="exact"/>
              <w:rPr>
                <w:sz w:val="1"/>
                <w:szCs w:val="1"/>
                <w:color w:val="auto"/>
              </w:rPr>
            </w:pPr>
          </w:p>
        </w:tc>
        <w:tc>
          <w:tcPr>
            <w:tcW w:w="940" w:type="dxa"/>
            <w:vAlign w:val="bottom"/>
            <w:tcBorders>
              <w:top w:val="single" w:sz="8" w:color="CCEEFF"/>
            </w:tcBorders>
          </w:tcPr>
          <w:p>
            <w:pPr>
              <w:spacing w:after="0" w:line="20" w:lineRule="exact"/>
              <w:rPr>
                <w:sz w:val="1"/>
                <w:szCs w:val="1"/>
                <w:color w:val="auto"/>
              </w:rPr>
            </w:pPr>
          </w:p>
        </w:tc>
        <w:tc>
          <w:tcPr>
            <w:tcW w:w="300" w:type="dxa"/>
            <w:vAlign w:val="bottom"/>
            <w:tcBorders>
              <w:top w:val="single" w:sz="8" w:color="CCEEFF"/>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CCEEFF"/>
            </w:tcBorders>
          </w:tcPr>
          <w:p>
            <w:pPr>
              <w:spacing w:after="0" w:line="20" w:lineRule="exact"/>
              <w:rPr>
                <w:sz w:val="1"/>
                <w:szCs w:val="1"/>
                <w:color w:val="auto"/>
              </w:rPr>
            </w:pPr>
          </w:p>
        </w:tc>
        <w:tc>
          <w:tcPr>
            <w:tcW w:w="1020" w:type="dxa"/>
            <w:vAlign w:val="bottom"/>
            <w:tcBorders>
              <w:top w:val="single" w:sz="8" w:color="CCEEFF"/>
            </w:tcBorders>
          </w:tcPr>
          <w:p>
            <w:pPr>
              <w:spacing w:after="0" w:line="20" w:lineRule="exact"/>
              <w:rPr>
                <w:sz w:val="1"/>
                <w:szCs w:val="1"/>
                <w:color w:val="auto"/>
              </w:rPr>
            </w:pPr>
          </w:p>
        </w:tc>
      </w:tr>
      <w:tr>
        <w:trPr>
          <w:trHeight w:val="186"/>
        </w:trPr>
        <w:tc>
          <w:tcPr>
            <w:tcW w:w="266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72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1020" w:type="dxa"/>
            <w:vAlign w:val="bottom"/>
          </w:tcPr>
          <w:p>
            <w:pPr>
              <w:spacing w:after="0"/>
              <w:rPr>
                <w:sz w:val="16"/>
                <w:szCs w:val="16"/>
                <w:color w:val="auto"/>
              </w:rPr>
            </w:pPr>
          </w:p>
        </w:tc>
      </w:tr>
      <w:tr>
        <w:trPr>
          <w:trHeight w:val="203"/>
        </w:trPr>
        <w:tc>
          <w:tcPr>
            <w:tcW w:w="2660" w:type="dxa"/>
            <w:vAlign w:val="bottom"/>
            <w:shd w:val="clear" w:color="auto" w:fill="CCEEFF"/>
          </w:tcPr>
          <w:p>
            <w:pPr>
              <w:spacing w:after="0"/>
              <w:rPr>
                <w:sz w:val="20"/>
                <w:szCs w:val="20"/>
                <w:color w:val="auto"/>
              </w:rPr>
            </w:pPr>
            <w:r>
              <w:rPr>
                <w:rFonts w:ascii="Arial" w:cs="Arial" w:eastAsia="Arial" w:hAnsi="Arial"/>
                <w:sz w:val="16"/>
                <w:szCs w:val="16"/>
                <w:color w:val="auto"/>
              </w:rPr>
              <w:t>PER COMMON SHARE DATA:</w:t>
            </w:r>
          </w:p>
        </w:tc>
        <w:tc>
          <w:tcPr>
            <w:tcW w:w="32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94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r>
      <w:tr>
        <w:trPr>
          <w:trHeight w:val="203"/>
        </w:trPr>
        <w:tc>
          <w:tcPr>
            <w:tcW w:w="2660" w:type="dxa"/>
            <w:vAlign w:val="bottom"/>
          </w:tcPr>
          <w:p>
            <w:pPr>
              <w:spacing w:after="0"/>
              <w:rPr>
                <w:sz w:val="20"/>
                <w:szCs w:val="20"/>
                <w:color w:val="auto"/>
              </w:rPr>
            </w:pPr>
            <w:r>
              <w:rPr>
                <w:rFonts w:ascii="Arial" w:cs="Arial" w:eastAsia="Arial" w:hAnsi="Arial"/>
                <w:sz w:val="16"/>
                <w:szCs w:val="16"/>
                <w:color w:val="auto"/>
              </w:rPr>
              <w:t>Basic earnings per share</w:t>
            </w:r>
          </w:p>
        </w:tc>
        <w:tc>
          <w:tcPr>
            <w:tcW w:w="320" w:type="dxa"/>
            <w:vAlign w:val="bottom"/>
          </w:tcPr>
          <w:p>
            <w:pPr>
              <w:jc w:val="right"/>
              <w:ind w:right="164"/>
              <w:spacing w:after="0"/>
              <w:rPr>
                <w:sz w:val="20"/>
                <w:szCs w:val="20"/>
                <w:color w:val="auto"/>
              </w:rPr>
            </w:pPr>
            <w:r>
              <w:rPr>
                <w:rFonts w:ascii="Arial" w:cs="Arial" w:eastAsia="Arial" w:hAnsi="Arial"/>
                <w:sz w:val="15"/>
                <w:szCs w:val="15"/>
                <w:color w:val="auto"/>
                <w:w w:val="71"/>
              </w:rPr>
              <w:t>$</w:t>
            </w:r>
          </w:p>
        </w:tc>
        <w:tc>
          <w:tcPr>
            <w:tcW w:w="920" w:type="dxa"/>
            <w:vAlign w:val="bottom"/>
            <w:gridSpan w:val="2"/>
          </w:tcPr>
          <w:p>
            <w:pPr>
              <w:jc w:val="right"/>
              <w:ind w:right="200"/>
              <w:spacing w:after="0"/>
              <w:rPr>
                <w:sz w:val="20"/>
                <w:szCs w:val="20"/>
                <w:color w:val="auto"/>
              </w:rPr>
            </w:pPr>
            <w:r>
              <w:rPr>
                <w:rFonts w:ascii="Arial" w:cs="Arial" w:eastAsia="Arial" w:hAnsi="Arial"/>
                <w:sz w:val="16"/>
                <w:szCs w:val="16"/>
                <w:color w:val="auto"/>
              </w:rPr>
              <w:t>0.36</w:t>
            </w:r>
          </w:p>
        </w:tc>
        <w:tc>
          <w:tcPr>
            <w:tcW w:w="300" w:type="dxa"/>
            <w:vAlign w:val="bottom"/>
          </w:tcPr>
          <w:p>
            <w:pPr>
              <w:jc w:val="right"/>
              <w:ind w:right="144"/>
              <w:spacing w:after="0"/>
              <w:rPr>
                <w:sz w:val="20"/>
                <w:szCs w:val="20"/>
                <w:color w:val="auto"/>
              </w:rPr>
            </w:pPr>
            <w:r>
              <w:rPr>
                <w:rFonts w:ascii="Arial" w:cs="Arial" w:eastAsia="Arial" w:hAnsi="Arial"/>
                <w:sz w:val="15"/>
                <w:szCs w:val="15"/>
                <w:color w:val="auto"/>
                <w:w w:val="71"/>
              </w:rPr>
              <w:t>$</w:t>
            </w:r>
          </w:p>
        </w:tc>
        <w:tc>
          <w:tcPr>
            <w:tcW w:w="960" w:type="dxa"/>
            <w:vAlign w:val="bottom"/>
            <w:gridSpan w:val="2"/>
          </w:tcPr>
          <w:p>
            <w:pPr>
              <w:jc w:val="right"/>
              <w:ind w:right="159"/>
              <w:spacing w:after="0"/>
              <w:rPr>
                <w:sz w:val="20"/>
                <w:szCs w:val="20"/>
                <w:color w:val="auto"/>
              </w:rPr>
            </w:pPr>
            <w:r>
              <w:rPr>
                <w:rFonts w:ascii="Arial" w:cs="Arial" w:eastAsia="Arial" w:hAnsi="Arial"/>
                <w:sz w:val="16"/>
                <w:szCs w:val="16"/>
                <w:color w:val="auto"/>
              </w:rPr>
              <w:t>0.46</w:t>
            </w:r>
          </w:p>
        </w:tc>
        <w:tc>
          <w:tcPr>
            <w:tcW w:w="300" w:type="dxa"/>
            <w:vAlign w:val="bottom"/>
          </w:tcPr>
          <w:p>
            <w:pPr>
              <w:jc w:val="right"/>
              <w:ind w:right="144"/>
              <w:spacing w:after="0"/>
              <w:rPr>
                <w:sz w:val="20"/>
                <w:szCs w:val="20"/>
                <w:color w:val="auto"/>
              </w:rPr>
            </w:pPr>
            <w:r>
              <w:rPr>
                <w:rFonts w:ascii="Arial" w:cs="Arial" w:eastAsia="Arial" w:hAnsi="Arial"/>
                <w:sz w:val="15"/>
                <w:szCs w:val="15"/>
                <w:color w:val="auto"/>
                <w:w w:val="71"/>
              </w:rPr>
              <w:t>$</w:t>
            </w:r>
          </w:p>
        </w:tc>
        <w:tc>
          <w:tcPr>
            <w:tcW w:w="940" w:type="dxa"/>
            <w:vAlign w:val="bottom"/>
            <w:gridSpan w:val="2"/>
          </w:tcPr>
          <w:p>
            <w:pPr>
              <w:jc w:val="right"/>
              <w:ind w:right="159"/>
              <w:spacing w:after="0"/>
              <w:rPr>
                <w:sz w:val="20"/>
                <w:szCs w:val="20"/>
                <w:color w:val="auto"/>
              </w:rPr>
            </w:pPr>
            <w:r>
              <w:rPr>
                <w:rFonts w:ascii="Arial" w:cs="Arial" w:eastAsia="Arial" w:hAnsi="Arial"/>
                <w:sz w:val="16"/>
                <w:szCs w:val="16"/>
                <w:color w:val="auto"/>
              </w:rPr>
              <w:t>0.56</w:t>
            </w:r>
          </w:p>
        </w:tc>
        <w:tc>
          <w:tcPr>
            <w:tcW w:w="34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9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020" w:type="dxa"/>
            <w:vAlign w:val="bottom"/>
          </w:tcPr>
          <w:p>
            <w:pPr>
              <w:spacing w:after="0"/>
              <w:rPr>
                <w:sz w:val="17"/>
                <w:szCs w:val="17"/>
                <w:color w:val="auto"/>
              </w:rPr>
            </w:pPr>
          </w:p>
        </w:tc>
      </w:tr>
      <w:tr>
        <w:trPr>
          <w:trHeight w:val="203"/>
        </w:trPr>
        <w:tc>
          <w:tcPr>
            <w:tcW w:w="2660" w:type="dxa"/>
            <w:vAlign w:val="bottom"/>
            <w:shd w:val="clear" w:color="auto" w:fill="CCEEFF"/>
          </w:tcPr>
          <w:p>
            <w:pPr>
              <w:spacing w:after="0"/>
              <w:rPr>
                <w:sz w:val="20"/>
                <w:szCs w:val="20"/>
                <w:color w:val="auto"/>
              </w:rPr>
            </w:pPr>
            <w:r>
              <w:rPr>
                <w:rFonts w:ascii="Arial" w:cs="Arial" w:eastAsia="Arial" w:hAnsi="Arial"/>
                <w:sz w:val="16"/>
                <w:szCs w:val="16"/>
                <w:color w:val="auto"/>
              </w:rPr>
              <w:t>Diluted earnings per share</w:t>
            </w:r>
          </w:p>
        </w:tc>
        <w:tc>
          <w:tcPr>
            <w:tcW w:w="320" w:type="dxa"/>
            <w:vAlign w:val="bottom"/>
            <w:shd w:val="clear" w:color="auto" w:fill="CCEEFF"/>
          </w:tcPr>
          <w:p>
            <w:pPr>
              <w:jc w:val="right"/>
              <w:ind w:right="164"/>
              <w:spacing w:after="0"/>
              <w:rPr>
                <w:sz w:val="20"/>
                <w:szCs w:val="20"/>
                <w:color w:val="auto"/>
              </w:rPr>
            </w:pPr>
            <w:r>
              <w:rPr>
                <w:rFonts w:ascii="Arial" w:cs="Arial" w:eastAsia="Arial" w:hAnsi="Arial"/>
                <w:sz w:val="15"/>
                <w:szCs w:val="15"/>
                <w:color w:val="auto"/>
                <w:w w:val="71"/>
              </w:rPr>
              <w:t>$</w:t>
            </w:r>
          </w:p>
        </w:tc>
        <w:tc>
          <w:tcPr>
            <w:tcW w:w="92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0.36</w:t>
            </w:r>
          </w:p>
        </w:tc>
        <w:tc>
          <w:tcPr>
            <w:tcW w:w="300" w:type="dxa"/>
            <w:vAlign w:val="bottom"/>
            <w:shd w:val="clear" w:color="auto" w:fill="CCEEFF"/>
          </w:tcPr>
          <w:p>
            <w:pPr>
              <w:jc w:val="right"/>
              <w:ind w:right="144"/>
              <w:spacing w:after="0"/>
              <w:rPr>
                <w:sz w:val="20"/>
                <w:szCs w:val="20"/>
                <w:color w:val="auto"/>
              </w:rPr>
            </w:pPr>
            <w:r>
              <w:rPr>
                <w:rFonts w:ascii="Arial" w:cs="Arial" w:eastAsia="Arial" w:hAnsi="Arial"/>
                <w:sz w:val="15"/>
                <w:szCs w:val="15"/>
                <w:color w:val="auto"/>
                <w:w w:val="71"/>
              </w:rPr>
              <w:t>$</w:t>
            </w:r>
          </w:p>
        </w:tc>
        <w:tc>
          <w:tcPr>
            <w:tcW w:w="960" w:type="dxa"/>
            <w:vAlign w:val="bottom"/>
            <w:gridSpan w:val="2"/>
            <w:shd w:val="clear" w:color="auto" w:fill="CCEEFF"/>
          </w:tcPr>
          <w:p>
            <w:pPr>
              <w:jc w:val="right"/>
              <w:ind w:right="159"/>
              <w:spacing w:after="0"/>
              <w:rPr>
                <w:sz w:val="20"/>
                <w:szCs w:val="20"/>
                <w:color w:val="auto"/>
              </w:rPr>
            </w:pPr>
            <w:r>
              <w:rPr>
                <w:rFonts w:ascii="Arial" w:cs="Arial" w:eastAsia="Arial" w:hAnsi="Arial"/>
                <w:sz w:val="16"/>
                <w:szCs w:val="16"/>
                <w:color w:val="auto"/>
              </w:rPr>
              <w:t>0.46</w:t>
            </w:r>
          </w:p>
        </w:tc>
        <w:tc>
          <w:tcPr>
            <w:tcW w:w="300" w:type="dxa"/>
            <w:vAlign w:val="bottom"/>
            <w:shd w:val="clear" w:color="auto" w:fill="CCEEFF"/>
          </w:tcPr>
          <w:p>
            <w:pPr>
              <w:jc w:val="right"/>
              <w:ind w:right="144"/>
              <w:spacing w:after="0"/>
              <w:rPr>
                <w:sz w:val="20"/>
                <w:szCs w:val="20"/>
                <w:color w:val="auto"/>
              </w:rPr>
            </w:pPr>
            <w:r>
              <w:rPr>
                <w:rFonts w:ascii="Arial" w:cs="Arial" w:eastAsia="Arial" w:hAnsi="Arial"/>
                <w:sz w:val="15"/>
                <w:szCs w:val="15"/>
                <w:color w:val="auto"/>
                <w:w w:val="71"/>
              </w:rPr>
              <w:t>$</w:t>
            </w:r>
          </w:p>
        </w:tc>
        <w:tc>
          <w:tcPr>
            <w:tcW w:w="940" w:type="dxa"/>
            <w:vAlign w:val="bottom"/>
            <w:gridSpan w:val="2"/>
            <w:shd w:val="clear" w:color="auto" w:fill="CCEEFF"/>
          </w:tcPr>
          <w:p>
            <w:pPr>
              <w:jc w:val="right"/>
              <w:ind w:right="159"/>
              <w:spacing w:after="0"/>
              <w:rPr>
                <w:sz w:val="20"/>
                <w:szCs w:val="20"/>
                <w:color w:val="auto"/>
              </w:rPr>
            </w:pPr>
            <w:r>
              <w:rPr>
                <w:rFonts w:ascii="Arial" w:cs="Arial" w:eastAsia="Arial" w:hAnsi="Arial"/>
                <w:sz w:val="16"/>
                <w:szCs w:val="16"/>
                <w:color w:val="auto"/>
              </w:rPr>
              <w:t>0.56</w:t>
            </w:r>
          </w:p>
        </w:tc>
        <w:tc>
          <w:tcPr>
            <w:tcW w:w="34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94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r>
      <w:tr>
        <w:trPr>
          <w:trHeight w:val="203"/>
        </w:trPr>
        <w:tc>
          <w:tcPr>
            <w:tcW w:w="2660" w:type="dxa"/>
            <w:vAlign w:val="bottom"/>
          </w:tcPr>
          <w:p>
            <w:pPr>
              <w:spacing w:after="0"/>
              <w:rPr>
                <w:sz w:val="20"/>
                <w:szCs w:val="20"/>
                <w:color w:val="auto"/>
              </w:rPr>
            </w:pPr>
            <w:r>
              <w:rPr>
                <w:rFonts w:ascii="Arial" w:cs="Arial" w:eastAsia="Arial" w:hAnsi="Arial"/>
                <w:sz w:val="16"/>
                <w:szCs w:val="16"/>
                <w:color w:val="auto"/>
              </w:rPr>
              <w:t>Book value (period average)</w:t>
            </w:r>
          </w:p>
        </w:tc>
        <w:tc>
          <w:tcPr>
            <w:tcW w:w="320" w:type="dxa"/>
            <w:vAlign w:val="bottom"/>
          </w:tcPr>
          <w:p>
            <w:pPr>
              <w:jc w:val="right"/>
              <w:ind w:right="164"/>
              <w:spacing w:after="0"/>
              <w:rPr>
                <w:sz w:val="20"/>
                <w:szCs w:val="20"/>
                <w:color w:val="auto"/>
              </w:rPr>
            </w:pPr>
            <w:r>
              <w:rPr>
                <w:rFonts w:ascii="Arial" w:cs="Arial" w:eastAsia="Arial" w:hAnsi="Arial"/>
                <w:sz w:val="15"/>
                <w:szCs w:val="15"/>
                <w:color w:val="auto"/>
                <w:w w:val="71"/>
              </w:rPr>
              <w:t>$</w:t>
            </w:r>
          </w:p>
        </w:tc>
        <w:tc>
          <w:tcPr>
            <w:tcW w:w="920" w:type="dxa"/>
            <w:vAlign w:val="bottom"/>
            <w:gridSpan w:val="2"/>
          </w:tcPr>
          <w:p>
            <w:pPr>
              <w:jc w:val="right"/>
              <w:ind w:right="200"/>
              <w:spacing w:after="0"/>
              <w:rPr>
                <w:sz w:val="20"/>
                <w:szCs w:val="20"/>
                <w:color w:val="auto"/>
              </w:rPr>
            </w:pPr>
            <w:r>
              <w:rPr>
                <w:rFonts w:ascii="Arial" w:cs="Arial" w:eastAsia="Arial" w:hAnsi="Arial"/>
                <w:sz w:val="16"/>
                <w:szCs w:val="16"/>
                <w:color w:val="auto"/>
              </w:rPr>
              <w:t>25.94</w:t>
            </w:r>
          </w:p>
        </w:tc>
        <w:tc>
          <w:tcPr>
            <w:tcW w:w="300" w:type="dxa"/>
            <w:vAlign w:val="bottom"/>
          </w:tcPr>
          <w:p>
            <w:pPr>
              <w:jc w:val="right"/>
              <w:ind w:right="144"/>
              <w:spacing w:after="0"/>
              <w:rPr>
                <w:sz w:val="20"/>
                <w:szCs w:val="20"/>
                <w:color w:val="auto"/>
              </w:rPr>
            </w:pPr>
            <w:r>
              <w:rPr>
                <w:rFonts w:ascii="Arial" w:cs="Arial" w:eastAsia="Arial" w:hAnsi="Arial"/>
                <w:sz w:val="15"/>
                <w:szCs w:val="15"/>
                <w:color w:val="auto"/>
                <w:w w:val="71"/>
              </w:rPr>
              <w:t>$</w:t>
            </w:r>
          </w:p>
        </w:tc>
        <w:tc>
          <w:tcPr>
            <w:tcW w:w="960" w:type="dxa"/>
            <w:vAlign w:val="bottom"/>
            <w:gridSpan w:val="2"/>
          </w:tcPr>
          <w:p>
            <w:pPr>
              <w:jc w:val="right"/>
              <w:ind w:right="159"/>
              <w:spacing w:after="0"/>
              <w:rPr>
                <w:sz w:val="20"/>
                <w:szCs w:val="20"/>
                <w:color w:val="auto"/>
              </w:rPr>
            </w:pPr>
            <w:r>
              <w:rPr>
                <w:rFonts w:ascii="Arial" w:cs="Arial" w:eastAsia="Arial" w:hAnsi="Arial"/>
                <w:sz w:val="16"/>
                <w:szCs w:val="16"/>
                <w:color w:val="auto"/>
              </w:rPr>
              <w:t>25.80</w:t>
            </w:r>
          </w:p>
        </w:tc>
        <w:tc>
          <w:tcPr>
            <w:tcW w:w="300" w:type="dxa"/>
            <w:vAlign w:val="bottom"/>
          </w:tcPr>
          <w:p>
            <w:pPr>
              <w:jc w:val="right"/>
              <w:ind w:right="144"/>
              <w:spacing w:after="0"/>
              <w:rPr>
                <w:sz w:val="20"/>
                <w:szCs w:val="20"/>
                <w:color w:val="auto"/>
              </w:rPr>
            </w:pPr>
            <w:r>
              <w:rPr>
                <w:rFonts w:ascii="Arial" w:cs="Arial" w:eastAsia="Arial" w:hAnsi="Arial"/>
                <w:sz w:val="15"/>
                <w:szCs w:val="15"/>
                <w:color w:val="auto"/>
                <w:w w:val="71"/>
              </w:rPr>
              <w:t>$</w:t>
            </w:r>
          </w:p>
        </w:tc>
        <w:tc>
          <w:tcPr>
            <w:tcW w:w="940" w:type="dxa"/>
            <w:vAlign w:val="bottom"/>
            <w:gridSpan w:val="2"/>
          </w:tcPr>
          <w:p>
            <w:pPr>
              <w:jc w:val="right"/>
              <w:ind w:right="159"/>
              <w:spacing w:after="0"/>
              <w:rPr>
                <w:sz w:val="20"/>
                <w:szCs w:val="20"/>
                <w:color w:val="auto"/>
              </w:rPr>
            </w:pPr>
            <w:r>
              <w:rPr>
                <w:rFonts w:ascii="Arial" w:cs="Arial" w:eastAsia="Arial" w:hAnsi="Arial"/>
                <w:sz w:val="16"/>
                <w:szCs w:val="16"/>
                <w:color w:val="auto"/>
              </w:rPr>
              <w:t>25.21</w:t>
            </w:r>
          </w:p>
        </w:tc>
        <w:tc>
          <w:tcPr>
            <w:tcW w:w="34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9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020" w:type="dxa"/>
            <w:vAlign w:val="bottom"/>
          </w:tcPr>
          <w:p>
            <w:pPr>
              <w:spacing w:after="0"/>
              <w:rPr>
                <w:sz w:val="17"/>
                <w:szCs w:val="17"/>
                <w:color w:val="auto"/>
              </w:rPr>
            </w:pPr>
          </w:p>
        </w:tc>
      </w:tr>
      <w:tr>
        <w:trPr>
          <w:trHeight w:val="203"/>
        </w:trPr>
        <w:tc>
          <w:tcPr>
            <w:tcW w:w="2660" w:type="dxa"/>
            <w:vAlign w:val="bottom"/>
            <w:shd w:val="clear" w:color="auto" w:fill="CCEEFF"/>
          </w:tcPr>
          <w:p>
            <w:pPr>
              <w:spacing w:after="0"/>
              <w:rPr>
                <w:sz w:val="20"/>
                <w:szCs w:val="20"/>
                <w:color w:val="auto"/>
              </w:rPr>
            </w:pPr>
            <w:r>
              <w:rPr>
                <w:rFonts w:ascii="Arial" w:cs="Arial" w:eastAsia="Arial" w:hAnsi="Arial"/>
                <w:sz w:val="16"/>
                <w:szCs w:val="16"/>
                <w:color w:val="auto"/>
              </w:rPr>
              <w:t>Book value (period end)</w:t>
            </w:r>
          </w:p>
        </w:tc>
        <w:tc>
          <w:tcPr>
            <w:tcW w:w="320" w:type="dxa"/>
            <w:vAlign w:val="bottom"/>
            <w:shd w:val="clear" w:color="auto" w:fill="CCEEFF"/>
          </w:tcPr>
          <w:p>
            <w:pPr>
              <w:jc w:val="right"/>
              <w:ind w:right="164"/>
              <w:spacing w:after="0"/>
              <w:rPr>
                <w:sz w:val="20"/>
                <w:szCs w:val="20"/>
                <w:color w:val="auto"/>
              </w:rPr>
            </w:pPr>
            <w:r>
              <w:rPr>
                <w:rFonts w:ascii="Arial" w:cs="Arial" w:eastAsia="Arial" w:hAnsi="Arial"/>
                <w:sz w:val="15"/>
                <w:szCs w:val="15"/>
                <w:color w:val="auto"/>
                <w:w w:val="71"/>
              </w:rPr>
              <w:t>$</w:t>
            </w:r>
          </w:p>
        </w:tc>
        <w:tc>
          <w:tcPr>
            <w:tcW w:w="92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25.76</w:t>
            </w:r>
          </w:p>
        </w:tc>
        <w:tc>
          <w:tcPr>
            <w:tcW w:w="300" w:type="dxa"/>
            <w:vAlign w:val="bottom"/>
            <w:shd w:val="clear" w:color="auto" w:fill="CCEEFF"/>
          </w:tcPr>
          <w:p>
            <w:pPr>
              <w:jc w:val="right"/>
              <w:ind w:right="144"/>
              <w:spacing w:after="0"/>
              <w:rPr>
                <w:sz w:val="20"/>
                <w:szCs w:val="20"/>
                <w:color w:val="auto"/>
              </w:rPr>
            </w:pPr>
            <w:r>
              <w:rPr>
                <w:rFonts w:ascii="Arial" w:cs="Arial" w:eastAsia="Arial" w:hAnsi="Arial"/>
                <w:sz w:val="15"/>
                <w:szCs w:val="15"/>
                <w:color w:val="auto"/>
                <w:w w:val="71"/>
              </w:rPr>
              <w:t>$</w:t>
            </w:r>
          </w:p>
        </w:tc>
        <w:tc>
          <w:tcPr>
            <w:tcW w:w="960" w:type="dxa"/>
            <w:vAlign w:val="bottom"/>
            <w:gridSpan w:val="2"/>
            <w:shd w:val="clear" w:color="auto" w:fill="CCEEFF"/>
          </w:tcPr>
          <w:p>
            <w:pPr>
              <w:jc w:val="right"/>
              <w:ind w:right="159"/>
              <w:spacing w:after="0"/>
              <w:rPr>
                <w:sz w:val="20"/>
                <w:szCs w:val="20"/>
                <w:color w:val="auto"/>
              </w:rPr>
            </w:pPr>
            <w:r>
              <w:rPr>
                <w:rFonts w:ascii="Arial" w:cs="Arial" w:eastAsia="Arial" w:hAnsi="Arial"/>
                <w:sz w:val="16"/>
                <w:szCs w:val="16"/>
                <w:color w:val="auto"/>
              </w:rPr>
              <w:t>25.71</w:t>
            </w:r>
          </w:p>
        </w:tc>
        <w:tc>
          <w:tcPr>
            <w:tcW w:w="300" w:type="dxa"/>
            <w:vAlign w:val="bottom"/>
            <w:shd w:val="clear" w:color="auto" w:fill="CCEEFF"/>
          </w:tcPr>
          <w:p>
            <w:pPr>
              <w:jc w:val="right"/>
              <w:ind w:right="144"/>
              <w:spacing w:after="0"/>
              <w:rPr>
                <w:sz w:val="20"/>
                <w:szCs w:val="20"/>
                <w:color w:val="auto"/>
              </w:rPr>
            </w:pPr>
            <w:r>
              <w:rPr>
                <w:rFonts w:ascii="Arial" w:cs="Arial" w:eastAsia="Arial" w:hAnsi="Arial"/>
                <w:sz w:val="15"/>
                <w:szCs w:val="15"/>
                <w:color w:val="auto"/>
                <w:w w:val="71"/>
              </w:rPr>
              <w:t>$</w:t>
            </w:r>
          </w:p>
        </w:tc>
        <w:tc>
          <w:tcPr>
            <w:tcW w:w="940" w:type="dxa"/>
            <w:vAlign w:val="bottom"/>
            <w:gridSpan w:val="2"/>
            <w:shd w:val="clear" w:color="auto" w:fill="CCEEFF"/>
          </w:tcPr>
          <w:p>
            <w:pPr>
              <w:jc w:val="right"/>
              <w:ind w:right="159"/>
              <w:spacing w:after="0"/>
              <w:rPr>
                <w:sz w:val="20"/>
                <w:szCs w:val="20"/>
                <w:color w:val="auto"/>
              </w:rPr>
            </w:pPr>
            <w:r>
              <w:rPr>
                <w:rFonts w:ascii="Arial" w:cs="Arial" w:eastAsia="Arial" w:hAnsi="Arial"/>
                <w:sz w:val="16"/>
                <w:szCs w:val="16"/>
                <w:color w:val="auto"/>
              </w:rPr>
              <w:t>25.31</w:t>
            </w:r>
          </w:p>
        </w:tc>
        <w:tc>
          <w:tcPr>
            <w:tcW w:w="34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94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r>
      <w:tr>
        <w:trPr>
          <w:trHeight w:val="203"/>
        </w:trPr>
        <w:tc>
          <w:tcPr>
            <w:tcW w:w="266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9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020" w:type="dxa"/>
            <w:vAlign w:val="bottom"/>
          </w:tcPr>
          <w:p>
            <w:pPr>
              <w:spacing w:after="0"/>
              <w:rPr>
                <w:sz w:val="17"/>
                <w:szCs w:val="17"/>
                <w:color w:val="auto"/>
              </w:rPr>
            </w:pPr>
          </w:p>
        </w:tc>
      </w:tr>
      <w:tr>
        <w:trPr>
          <w:trHeight w:val="203"/>
        </w:trPr>
        <w:tc>
          <w:tcPr>
            <w:tcW w:w="2660" w:type="dxa"/>
            <w:vAlign w:val="bottom"/>
            <w:shd w:val="clear" w:color="auto" w:fill="CCEEFF"/>
          </w:tcPr>
          <w:p>
            <w:pPr>
              <w:spacing w:after="0"/>
              <w:rPr>
                <w:sz w:val="20"/>
                <w:szCs w:val="20"/>
                <w:color w:val="auto"/>
              </w:rPr>
            </w:pPr>
            <w:r>
              <w:rPr>
                <w:rFonts w:ascii="Arial" w:cs="Arial" w:eastAsia="Arial" w:hAnsi="Arial"/>
                <w:sz w:val="16"/>
                <w:szCs w:val="16"/>
                <w:color w:val="auto"/>
              </w:rPr>
              <w:t>Weighted average basic shares</w:t>
            </w:r>
          </w:p>
        </w:tc>
        <w:tc>
          <w:tcPr>
            <w:tcW w:w="32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39,654</w:t>
            </w:r>
          </w:p>
        </w:tc>
        <w:tc>
          <w:tcPr>
            <w:tcW w:w="300" w:type="dxa"/>
            <w:vAlign w:val="bottom"/>
            <w:shd w:val="clear" w:color="auto" w:fill="CCEEFF"/>
          </w:tcPr>
          <w:p>
            <w:pPr>
              <w:spacing w:after="0"/>
              <w:rPr>
                <w:sz w:val="17"/>
                <w:szCs w:val="17"/>
                <w:color w:val="auto"/>
              </w:rPr>
            </w:pPr>
          </w:p>
        </w:tc>
        <w:tc>
          <w:tcPr>
            <w:tcW w:w="960" w:type="dxa"/>
            <w:vAlign w:val="bottom"/>
            <w:gridSpan w:val="2"/>
            <w:shd w:val="clear" w:color="auto" w:fill="CCEEFF"/>
          </w:tcPr>
          <w:p>
            <w:pPr>
              <w:jc w:val="right"/>
              <w:ind w:right="159"/>
              <w:spacing w:after="0"/>
              <w:rPr>
                <w:sz w:val="20"/>
                <w:szCs w:val="20"/>
                <w:color w:val="auto"/>
              </w:rPr>
            </w:pPr>
            <w:r>
              <w:rPr>
                <w:rFonts w:ascii="Arial" w:cs="Arial" w:eastAsia="Arial" w:hAnsi="Arial"/>
                <w:sz w:val="16"/>
                <w:szCs w:val="16"/>
                <w:color w:val="auto"/>
              </w:rPr>
              <w:t>39,609</w:t>
            </w:r>
          </w:p>
        </w:tc>
        <w:tc>
          <w:tcPr>
            <w:tcW w:w="30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159"/>
              <w:spacing w:after="0"/>
              <w:rPr>
                <w:sz w:val="20"/>
                <w:szCs w:val="20"/>
                <w:color w:val="auto"/>
              </w:rPr>
            </w:pPr>
            <w:r>
              <w:rPr>
                <w:rFonts w:ascii="Arial" w:cs="Arial" w:eastAsia="Arial" w:hAnsi="Arial"/>
                <w:sz w:val="16"/>
                <w:szCs w:val="16"/>
                <w:color w:val="auto"/>
              </w:rPr>
              <w:t>39,553</w:t>
            </w:r>
          </w:p>
        </w:tc>
        <w:tc>
          <w:tcPr>
            <w:tcW w:w="34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94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r>
      <w:tr>
        <w:trPr>
          <w:trHeight w:val="203"/>
        </w:trPr>
        <w:tc>
          <w:tcPr>
            <w:tcW w:w="2660" w:type="dxa"/>
            <w:vAlign w:val="bottom"/>
          </w:tcPr>
          <w:p>
            <w:pPr>
              <w:spacing w:after="0"/>
              <w:rPr>
                <w:sz w:val="20"/>
                <w:szCs w:val="20"/>
                <w:color w:val="auto"/>
              </w:rPr>
            </w:pPr>
            <w:r>
              <w:rPr>
                <w:rFonts w:ascii="Arial" w:cs="Arial" w:eastAsia="Arial" w:hAnsi="Arial"/>
                <w:sz w:val="16"/>
                <w:szCs w:val="16"/>
                <w:color w:val="auto"/>
              </w:rPr>
              <w:t>Weighted average diluted shares</w:t>
            </w:r>
          </w:p>
        </w:tc>
        <w:tc>
          <w:tcPr>
            <w:tcW w:w="320" w:type="dxa"/>
            <w:vAlign w:val="bottom"/>
          </w:tcPr>
          <w:p>
            <w:pPr>
              <w:spacing w:after="0"/>
              <w:rPr>
                <w:sz w:val="17"/>
                <w:szCs w:val="17"/>
                <w:color w:val="auto"/>
              </w:rPr>
            </w:pPr>
          </w:p>
        </w:tc>
        <w:tc>
          <w:tcPr>
            <w:tcW w:w="920" w:type="dxa"/>
            <w:vAlign w:val="bottom"/>
            <w:gridSpan w:val="2"/>
          </w:tcPr>
          <w:p>
            <w:pPr>
              <w:jc w:val="right"/>
              <w:ind w:right="200"/>
              <w:spacing w:after="0"/>
              <w:rPr>
                <w:sz w:val="20"/>
                <w:szCs w:val="20"/>
                <w:color w:val="auto"/>
              </w:rPr>
            </w:pPr>
            <w:r>
              <w:rPr>
                <w:rFonts w:ascii="Arial" w:cs="Arial" w:eastAsia="Arial" w:hAnsi="Arial"/>
                <w:sz w:val="16"/>
                <w:szCs w:val="16"/>
                <w:color w:val="auto"/>
              </w:rPr>
              <w:t>39,654</w:t>
            </w:r>
          </w:p>
        </w:tc>
        <w:tc>
          <w:tcPr>
            <w:tcW w:w="300" w:type="dxa"/>
            <w:vAlign w:val="bottom"/>
          </w:tcPr>
          <w:p>
            <w:pPr>
              <w:spacing w:after="0"/>
              <w:rPr>
                <w:sz w:val="17"/>
                <w:szCs w:val="17"/>
                <w:color w:val="auto"/>
              </w:rPr>
            </w:pPr>
          </w:p>
        </w:tc>
        <w:tc>
          <w:tcPr>
            <w:tcW w:w="960" w:type="dxa"/>
            <w:vAlign w:val="bottom"/>
            <w:gridSpan w:val="2"/>
          </w:tcPr>
          <w:p>
            <w:pPr>
              <w:jc w:val="right"/>
              <w:ind w:right="159"/>
              <w:spacing w:after="0"/>
              <w:rPr>
                <w:sz w:val="20"/>
                <w:szCs w:val="20"/>
                <w:color w:val="auto"/>
              </w:rPr>
            </w:pPr>
            <w:r>
              <w:rPr>
                <w:rFonts w:ascii="Arial" w:cs="Arial" w:eastAsia="Arial" w:hAnsi="Arial"/>
                <w:sz w:val="16"/>
                <w:szCs w:val="16"/>
                <w:color w:val="auto"/>
              </w:rPr>
              <w:t>39,609</w:t>
            </w:r>
          </w:p>
        </w:tc>
        <w:tc>
          <w:tcPr>
            <w:tcW w:w="300" w:type="dxa"/>
            <w:vAlign w:val="bottom"/>
          </w:tcPr>
          <w:p>
            <w:pPr>
              <w:spacing w:after="0"/>
              <w:rPr>
                <w:sz w:val="17"/>
                <w:szCs w:val="17"/>
                <w:color w:val="auto"/>
              </w:rPr>
            </w:pPr>
          </w:p>
        </w:tc>
        <w:tc>
          <w:tcPr>
            <w:tcW w:w="940" w:type="dxa"/>
            <w:vAlign w:val="bottom"/>
            <w:gridSpan w:val="2"/>
          </w:tcPr>
          <w:p>
            <w:pPr>
              <w:jc w:val="right"/>
              <w:ind w:right="159"/>
              <w:spacing w:after="0"/>
              <w:rPr>
                <w:sz w:val="20"/>
                <w:szCs w:val="20"/>
                <w:color w:val="auto"/>
              </w:rPr>
            </w:pPr>
            <w:r>
              <w:rPr>
                <w:rFonts w:ascii="Arial" w:cs="Arial" w:eastAsia="Arial" w:hAnsi="Arial"/>
                <w:sz w:val="16"/>
                <w:szCs w:val="16"/>
                <w:color w:val="auto"/>
              </w:rPr>
              <w:t>39,553</w:t>
            </w:r>
          </w:p>
        </w:tc>
        <w:tc>
          <w:tcPr>
            <w:tcW w:w="34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9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020" w:type="dxa"/>
            <w:vAlign w:val="bottom"/>
          </w:tcPr>
          <w:p>
            <w:pPr>
              <w:spacing w:after="0"/>
              <w:rPr>
                <w:sz w:val="17"/>
                <w:szCs w:val="17"/>
                <w:color w:val="auto"/>
              </w:rPr>
            </w:pPr>
          </w:p>
        </w:tc>
      </w:tr>
      <w:tr>
        <w:trPr>
          <w:trHeight w:val="203"/>
        </w:trPr>
        <w:tc>
          <w:tcPr>
            <w:tcW w:w="2660" w:type="dxa"/>
            <w:vAlign w:val="bottom"/>
            <w:shd w:val="clear" w:color="auto" w:fill="CCEEFF"/>
          </w:tcPr>
          <w:p>
            <w:pPr>
              <w:spacing w:after="0"/>
              <w:rPr>
                <w:sz w:val="20"/>
                <w:szCs w:val="20"/>
                <w:color w:val="auto"/>
              </w:rPr>
            </w:pPr>
            <w:r>
              <w:rPr>
                <w:rFonts w:ascii="Arial" w:cs="Arial" w:eastAsia="Arial" w:hAnsi="Arial"/>
                <w:sz w:val="16"/>
                <w:szCs w:val="16"/>
                <w:color w:val="auto"/>
              </w:rPr>
              <w:t>Basic shares period end</w:t>
            </w:r>
          </w:p>
        </w:tc>
        <w:tc>
          <w:tcPr>
            <w:tcW w:w="32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39,672</w:t>
            </w:r>
          </w:p>
        </w:tc>
        <w:tc>
          <w:tcPr>
            <w:tcW w:w="300" w:type="dxa"/>
            <w:vAlign w:val="bottom"/>
            <w:shd w:val="clear" w:color="auto" w:fill="CCEEFF"/>
          </w:tcPr>
          <w:p>
            <w:pPr>
              <w:spacing w:after="0"/>
              <w:rPr>
                <w:sz w:val="17"/>
                <w:szCs w:val="17"/>
                <w:color w:val="auto"/>
              </w:rPr>
            </w:pPr>
          </w:p>
        </w:tc>
        <w:tc>
          <w:tcPr>
            <w:tcW w:w="960" w:type="dxa"/>
            <w:vAlign w:val="bottom"/>
            <w:gridSpan w:val="2"/>
            <w:shd w:val="clear" w:color="auto" w:fill="CCEEFF"/>
          </w:tcPr>
          <w:p>
            <w:pPr>
              <w:jc w:val="right"/>
              <w:ind w:right="159"/>
              <w:spacing w:after="0"/>
              <w:rPr>
                <w:sz w:val="20"/>
                <w:szCs w:val="20"/>
                <w:color w:val="auto"/>
              </w:rPr>
            </w:pPr>
            <w:r>
              <w:rPr>
                <w:rFonts w:ascii="Arial" w:cs="Arial" w:eastAsia="Arial" w:hAnsi="Arial"/>
                <w:sz w:val="16"/>
                <w:szCs w:val="16"/>
                <w:color w:val="auto"/>
              </w:rPr>
              <w:t>39,614</w:t>
            </w:r>
          </w:p>
        </w:tc>
        <w:tc>
          <w:tcPr>
            <w:tcW w:w="30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159"/>
              <w:spacing w:after="0"/>
              <w:rPr>
                <w:sz w:val="20"/>
                <w:szCs w:val="20"/>
                <w:color w:val="auto"/>
              </w:rPr>
            </w:pPr>
            <w:r>
              <w:rPr>
                <w:rFonts w:ascii="Arial" w:cs="Arial" w:eastAsia="Arial" w:hAnsi="Arial"/>
                <w:sz w:val="16"/>
                <w:szCs w:val="16"/>
                <w:color w:val="auto"/>
              </w:rPr>
              <w:t>39,602</w:t>
            </w:r>
          </w:p>
        </w:tc>
        <w:tc>
          <w:tcPr>
            <w:tcW w:w="34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94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r>
      <w:tr>
        <w:trPr>
          <w:trHeight w:val="203"/>
        </w:trPr>
        <w:tc>
          <w:tcPr>
            <w:tcW w:w="266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9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020" w:type="dxa"/>
            <w:vAlign w:val="bottom"/>
          </w:tcPr>
          <w:p>
            <w:pPr>
              <w:spacing w:after="0"/>
              <w:rPr>
                <w:sz w:val="17"/>
                <w:szCs w:val="17"/>
                <w:color w:val="auto"/>
              </w:rPr>
            </w:pPr>
          </w:p>
        </w:tc>
      </w:tr>
      <w:tr>
        <w:trPr>
          <w:trHeight w:val="203"/>
        </w:trPr>
        <w:tc>
          <w:tcPr>
            <w:tcW w:w="2660" w:type="dxa"/>
            <w:vAlign w:val="bottom"/>
            <w:shd w:val="clear" w:color="auto" w:fill="CCEEFF"/>
          </w:tcPr>
          <w:p>
            <w:pPr>
              <w:spacing w:after="0"/>
              <w:rPr>
                <w:sz w:val="20"/>
                <w:szCs w:val="20"/>
                <w:color w:val="auto"/>
              </w:rPr>
            </w:pPr>
            <w:r>
              <w:rPr>
                <w:rFonts w:ascii="Arial" w:cs="Arial" w:eastAsia="Arial" w:hAnsi="Arial"/>
                <w:sz w:val="16"/>
                <w:szCs w:val="16"/>
                <w:color w:val="auto"/>
              </w:rPr>
              <w:t>PERFORMANCE RATIOS:</w:t>
            </w:r>
          </w:p>
        </w:tc>
        <w:tc>
          <w:tcPr>
            <w:tcW w:w="32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94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r>
      <w:tr>
        <w:trPr>
          <w:trHeight w:val="203"/>
        </w:trPr>
        <w:tc>
          <w:tcPr>
            <w:tcW w:w="2660" w:type="dxa"/>
            <w:vAlign w:val="bottom"/>
          </w:tcPr>
          <w:p>
            <w:pPr>
              <w:spacing w:after="0"/>
              <w:rPr>
                <w:sz w:val="20"/>
                <w:szCs w:val="20"/>
                <w:color w:val="auto"/>
              </w:rPr>
            </w:pPr>
            <w:r>
              <w:rPr>
                <w:rFonts w:ascii="Arial" w:cs="Arial" w:eastAsia="Arial" w:hAnsi="Arial"/>
                <w:sz w:val="16"/>
                <w:szCs w:val="16"/>
                <w:color w:val="auto"/>
              </w:rPr>
              <w:t>Return on average assets</w:t>
            </w:r>
          </w:p>
        </w:tc>
        <w:tc>
          <w:tcPr>
            <w:tcW w:w="320" w:type="dxa"/>
            <w:vAlign w:val="bottom"/>
          </w:tcPr>
          <w:p>
            <w:pPr>
              <w:spacing w:after="0"/>
              <w:rPr>
                <w:sz w:val="17"/>
                <w:szCs w:val="17"/>
                <w:color w:val="auto"/>
              </w:rPr>
            </w:pPr>
          </w:p>
        </w:tc>
        <w:tc>
          <w:tcPr>
            <w:tcW w:w="920" w:type="dxa"/>
            <w:vAlign w:val="bottom"/>
            <w:gridSpan w:val="2"/>
          </w:tcPr>
          <w:p>
            <w:pPr>
              <w:jc w:val="right"/>
              <w:ind w:right="80"/>
              <w:spacing w:after="0"/>
              <w:rPr>
                <w:sz w:val="20"/>
                <w:szCs w:val="20"/>
                <w:color w:val="auto"/>
              </w:rPr>
            </w:pPr>
            <w:r>
              <w:rPr>
                <w:rFonts w:ascii="Arial" w:cs="Arial" w:eastAsia="Arial" w:hAnsi="Arial"/>
                <w:sz w:val="16"/>
                <w:szCs w:val="16"/>
                <w:color w:val="auto"/>
              </w:rPr>
              <w:t>0.83%</w:t>
            </w:r>
          </w:p>
        </w:tc>
        <w:tc>
          <w:tcPr>
            <w:tcW w:w="300" w:type="dxa"/>
            <w:vAlign w:val="bottom"/>
          </w:tcPr>
          <w:p>
            <w:pPr>
              <w:spacing w:after="0"/>
              <w:rPr>
                <w:sz w:val="17"/>
                <w:szCs w:val="17"/>
                <w:color w:val="auto"/>
              </w:rPr>
            </w:pPr>
          </w:p>
        </w:tc>
        <w:tc>
          <w:tcPr>
            <w:tcW w:w="960" w:type="dxa"/>
            <w:vAlign w:val="bottom"/>
            <w:gridSpan w:val="2"/>
          </w:tcPr>
          <w:p>
            <w:pPr>
              <w:jc w:val="right"/>
              <w:ind w:right="19"/>
              <w:spacing w:after="0"/>
              <w:rPr>
                <w:sz w:val="20"/>
                <w:szCs w:val="20"/>
                <w:color w:val="auto"/>
              </w:rPr>
            </w:pPr>
            <w:r>
              <w:rPr>
                <w:rFonts w:ascii="Arial" w:cs="Arial" w:eastAsia="Arial" w:hAnsi="Arial"/>
                <w:sz w:val="16"/>
                <w:szCs w:val="16"/>
                <w:color w:val="auto"/>
              </w:rPr>
              <w:t>1.12%</w:t>
            </w:r>
          </w:p>
        </w:tc>
        <w:tc>
          <w:tcPr>
            <w:tcW w:w="300" w:type="dxa"/>
            <w:vAlign w:val="bottom"/>
          </w:tcPr>
          <w:p>
            <w:pPr>
              <w:spacing w:after="0"/>
              <w:rPr>
                <w:sz w:val="17"/>
                <w:szCs w:val="17"/>
                <w:color w:val="auto"/>
              </w:rPr>
            </w:pPr>
          </w:p>
        </w:tc>
        <w:tc>
          <w:tcPr>
            <w:tcW w:w="940" w:type="dxa"/>
            <w:vAlign w:val="bottom"/>
            <w:gridSpan w:val="2"/>
          </w:tcPr>
          <w:p>
            <w:pPr>
              <w:jc w:val="right"/>
              <w:ind w:right="19"/>
              <w:spacing w:after="0"/>
              <w:rPr>
                <w:sz w:val="20"/>
                <w:szCs w:val="20"/>
                <w:color w:val="auto"/>
              </w:rPr>
            </w:pPr>
            <w:r>
              <w:rPr>
                <w:rFonts w:ascii="Arial" w:cs="Arial" w:eastAsia="Arial" w:hAnsi="Arial"/>
                <w:sz w:val="16"/>
                <w:szCs w:val="16"/>
                <w:color w:val="auto"/>
              </w:rPr>
              <w:t>1.43%</w:t>
            </w:r>
          </w:p>
        </w:tc>
        <w:tc>
          <w:tcPr>
            <w:tcW w:w="34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9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020" w:type="dxa"/>
            <w:vAlign w:val="bottom"/>
          </w:tcPr>
          <w:p>
            <w:pPr>
              <w:spacing w:after="0"/>
              <w:rPr>
                <w:sz w:val="17"/>
                <w:szCs w:val="17"/>
                <w:color w:val="auto"/>
              </w:rPr>
            </w:pPr>
          </w:p>
        </w:tc>
      </w:tr>
      <w:tr>
        <w:trPr>
          <w:trHeight w:val="203"/>
        </w:trPr>
        <w:tc>
          <w:tcPr>
            <w:tcW w:w="2660" w:type="dxa"/>
            <w:vAlign w:val="bottom"/>
            <w:shd w:val="clear" w:color="auto" w:fill="CCEEFF"/>
          </w:tcPr>
          <w:p>
            <w:pPr>
              <w:spacing w:after="0"/>
              <w:rPr>
                <w:sz w:val="20"/>
                <w:szCs w:val="20"/>
                <w:color w:val="auto"/>
              </w:rPr>
            </w:pPr>
            <w:r>
              <w:rPr>
                <w:rFonts w:ascii="Arial" w:cs="Arial" w:eastAsia="Arial" w:hAnsi="Arial"/>
                <w:sz w:val="16"/>
                <w:szCs w:val="16"/>
                <w:color w:val="auto"/>
              </w:rPr>
              <w:t>Return on average equity</w:t>
            </w:r>
          </w:p>
        </w:tc>
        <w:tc>
          <w:tcPr>
            <w:tcW w:w="32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5.5%</w:t>
            </w:r>
          </w:p>
        </w:tc>
        <w:tc>
          <w:tcPr>
            <w:tcW w:w="300" w:type="dxa"/>
            <w:vAlign w:val="bottom"/>
            <w:shd w:val="clear" w:color="auto" w:fill="CCEEFF"/>
          </w:tcPr>
          <w:p>
            <w:pPr>
              <w:spacing w:after="0"/>
              <w:rPr>
                <w:sz w:val="17"/>
                <w:szCs w:val="17"/>
                <w:color w:val="auto"/>
              </w:rPr>
            </w:pPr>
          </w:p>
        </w:tc>
        <w:tc>
          <w:tcPr>
            <w:tcW w:w="960" w:type="dxa"/>
            <w:vAlign w:val="bottom"/>
            <w:gridSpan w:val="2"/>
            <w:shd w:val="clear" w:color="auto" w:fill="CCEEFF"/>
          </w:tcPr>
          <w:p>
            <w:pPr>
              <w:jc w:val="right"/>
              <w:ind w:right="19"/>
              <w:spacing w:after="0"/>
              <w:rPr>
                <w:sz w:val="20"/>
                <w:szCs w:val="20"/>
                <w:color w:val="auto"/>
              </w:rPr>
            </w:pPr>
            <w:r>
              <w:rPr>
                <w:rFonts w:ascii="Arial" w:cs="Arial" w:eastAsia="Arial" w:hAnsi="Arial"/>
                <w:sz w:val="16"/>
                <w:szCs w:val="16"/>
                <w:color w:val="auto"/>
              </w:rPr>
              <w:t>7.2%</w:t>
            </w:r>
          </w:p>
        </w:tc>
        <w:tc>
          <w:tcPr>
            <w:tcW w:w="30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19"/>
              <w:spacing w:after="0"/>
              <w:rPr>
                <w:sz w:val="20"/>
                <w:szCs w:val="20"/>
                <w:color w:val="auto"/>
              </w:rPr>
            </w:pPr>
            <w:r>
              <w:rPr>
                <w:rFonts w:ascii="Arial" w:cs="Arial" w:eastAsia="Arial" w:hAnsi="Arial"/>
                <w:sz w:val="16"/>
                <w:szCs w:val="16"/>
                <w:color w:val="auto"/>
              </w:rPr>
              <w:t>9.0%</w:t>
            </w:r>
          </w:p>
        </w:tc>
        <w:tc>
          <w:tcPr>
            <w:tcW w:w="34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94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r>
      <w:tr>
        <w:trPr>
          <w:trHeight w:val="203"/>
        </w:trPr>
        <w:tc>
          <w:tcPr>
            <w:tcW w:w="2660" w:type="dxa"/>
            <w:vAlign w:val="bottom"/>
          </w:tcPr>
          <w:p>
            <w:pPr>
              <w:spacing w:after="0"/>
              <w:rPr>
                <w:sz w:val="20"/>
                <w:szCs w:val="20"/>
                <w:color w:val="auto"/>
              </w:rPr>
            </w:pPr>
            <w:r>
              <w:rPr>
                <w:rFonts w:ascii="Arial" w:cs="Arial" w:eastAsia="Arial" w:hAnsi="Arial"/>
                <w:sz w:val="16"/>
                <w:szCs w:val="16"/>
                <w:color w:val="auto"/>
              </w:rPr>
              <w:t>Net interest margin</w:t>
            </w:r>
          </w:p>
        </w:tc>
        <w:tc>
          <w:tcPr>
            <w:tcW w:w="320" w:type="dxa"/>
            <w:vAlign w:val="bottom"/>
          </w:tcPr>
          <w:p>
            <w:pPr>
              <w:spacing w:after="0"/>
              <w:rPr>
                <w:sz w:val="17"/>
                <w:szCs w:val="17"/>
                <w:color w:val="auto"/>
              </w:rPr>
            </w:pPr>
          </w:p>
        </w:tc>
        <w:tc>
          <w:tcPr>
            <w:tcW w:w="920" w:type="dxa"/>
            <w:vAlign w:val="bottom"/>
            <w:gridSpan w:val="2"/>
          </w:tcPr>
          <w:p>
            <w:pPr>
              <w:jc w:val="right"/>
              <w:ind w:right="80"/>
              <w:spacing w:after="0"/>
              <w:rPr>
                <w:sz w:val="20"/>
                <w:szCs w:val="20"/>
                <w:color w:val="auto"/>
              </w:rPr>
            </w:pPr>
            <w:r>
              <w:rPr>
                <w:rFonts w:ascii="Arial" w:cs="Arial" w:eastAsia="Arial" w:hAnsi="Arial"/>
                <w:sz w:val="16"/>
                <w:szCs w:val="16"/>
                <w:color w:val="auto"/>
              </w:rPr>
              <w:t>1.28%</w:t>
            </w:r>
          </w:p>
        </w:tc>
        <w:tc>
          <w:tcPr>
            <w:tcW w:w="300" w:type="dxa"/>
            <w:vAlign w:val="bottom"/>
          </w:tcPr>
          <w:p>
            <w:pPr>
              <w:spacing w:after="0"/>
              <w:rPr>
                <w:sz w:val="17"/>
                <w:szCs w:val="17"/>
                <w:color w:val="auto"/>
              </w:rPr>
            </w:pPr>
          </w:p>
        </w:tc>
        <w:tc>
          <w:tcPr>
            <w:tcW w:w="960" w:type="dxa"/>
            <w:vAlign w:val="bottom"/>
            <w:gridSpan w:val="2"/>
          </w:tcPr>
          <w:p>
            <w:pPr>
              <w:jc w:val="right"/>
              <w:ind w:right="19"/>
              <w:spacing w:after="0"/>
              <w:rPr>
                <w:sz w:val="20"/>
                <w:szCs w:val="20"/>
                <w:color w:val="auto"/>
              </w:rPr>
            </w:pPr>
            <w:r>
              <w:rPr>
                <w:rFonts w:ascii="Arial" w:cs="Arial" w:eastAsia="Arial" w:hAnsi="Arial"/>
                <w:sz w:val="16"/>
                <w:szCs w:val="16"/>
                <w:color w:val="auto"/>
              </w:rPr>
              <w:t>1.59%</w:t>
            </w:r>
          </w:p>
        </w:tc>
        <w:tc>
          <w:tcPr>
            <w:tcW w:w="300" w:type="dxa"/>
            <w:vAlign w:val="bottom"/>
          </w:tcPr>
          <w:p>
            <w:pPr>
              <w:spacing w:after="0"/>
              <w:rPr>
                <w:sz w:val="17"/>
                <w:szCs w:val="17"/>
                <w:color w:val="auto"/>
              </w:rPr>
            </w:pPr>
          </w:p>
        </w:tc>
        <w:tc>
          <w:tcPr>
            <w:tcW w:w="940" w:type="dxa"/>
            <w:vAlign w:val="bottom"/>
            <w:gridSpan w:val="2"/>
          </w:tcPr>
          <w:p>
            <w:pPr>
              <w:jc w:val="right"/>
              <w:ind w:right="19"/>
              <w:spacing w:after="0"/>
              <w:rPr>
                <w:sz w:val="20"/>
                <w:szCs w:val="20"/>
                <w:color w:val="auto"/>
              </w:rPr>
            </w:pPr>
            <w:r>
              <w:rPr>
                <w:rFonts w:ascii="Arial" w:cs="Arial" w:eastAsia="Arial" w:hAnsi="Arial"/>
                <w:sz w:val="16"/>
                <w:szCs w:val="16"/>
                <w:color w:val="auto"/>
              </w:rPr>
              <w:t>1.81%</w:t>
            </w:r>
          </w:p>
        </w:tc>
        <w:tc>
          <w:tcPr>
            <w:tcW w:w="34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9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020" w:type="dxa"/>
            <w:vAlign w:val="bottom"/>
          </w:tcPr>
          <w:p>
            <w:pPr>
              <w:spacing w:after="0"/>
              <w:rPr>
                <w:sz w:val="17"/>
                <w:szCs w:val="17"/>
                <w:color w:val="auto"/>
              </w:rPr>
            </w:pPr>
          </w:p>
        </w:tc>
      </w:tr>
      <w:tr>
        <w:trPr>
          <w:trHeight w:val="203"/>
        </w:trPr>
        <w:tc>
          <w:tcPr>
            <w:tcW w:w="2660" w:type="dxa"/>
            <w:vAlign w:val="bottom"/>
            <w:shd w:val="clear" w:color="auto" w:fill="CCEEFF"/>
          </w:tcPr>
          <w:p>
            <w:pPr>
              <w:spacing w:after="0"/>
              <w:rPr>
                <w:sz w:val="20"/>
                <w:szCs w:val="20"/>
                <w:color w:val="auto"/>
              </w:rPr>
            </w:pPr>
            <w:r>
              <w:rPr>
                <w:rFonts w:ascii="Arial" w:cs="Arial" w:eastAsia="Arial" w:hAnsi="Arial"/>
                <w:sz w:val="16"/>
                <w:szCs w:val="16"/>
                <w:color w:val="auto"/>
              </w:rPr>
              <w:t>Net interest spread</w:t>
            </w:r>
          </w:p>
        </w:tc>
        <w:tc>
          <w:tcPr>
            <w:tcW w:w="32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1.01%</w:t>
            </w:r>
          </w:p>
        </w:tc>
        <w:tc>
          <w:tcPr>
            <w:tcW w:w="300" w:type="dxa"/>
            <w:vAlign w:val="bottom"/>
            <w:shd w:val="clear" w:color="auto" w:fill="CCEEFF"/>
          </w:tcPr>
          <w:p>
            <w:pPr>
              <w:spacing w:after="0"/>
              <w:rPr>
                <w:sz w:val="17"/>
                <w:szCs w:val="17"/>
                <w:color w:val="auto"/>
              </w:rPr>
            </w:pPr>
          </w:p>
        </w:tc>
        <w:tc>
          <w:tcPr>
            <w:tcW w:w="960" w:type="dxa"/>
            <w:vAlign w:val="bottom"/>
            <w:gridSpan w:val="2"/>
            <w:shd w:val="clear" w:color="auto" w:fill="CCEEFF"/>
          </w:tcPr>
          <w:p>
            <w:pPr>
              <w:jc w:val="right"/>
              <w:ind w:right="19"/>
              <w:spacing w:after="0"/>
              <w:rPr>
                <w:sz w:val="20"/>
                <w:szCs w:val="20"/>
                <w:color w:val="auto"/>
              </w:rPr>
            </w:pPr>
            <w:r>
              <w:rPr>
                <w:rFonts w:ascii="Arial" w:cs="Arial" w:eastAsia="Arial" w:hAnsi="Arial"/>
                <w:sz w:val="16"/>
                <w:szCs w:val="16"/>
                <w:color w:val="auto"/>
              </w:rPr>
              <w:t>1.17%</w:t>
            </w:r>
          </w:p>
        </w:tc>
        <w:tc>
          <w:tcPr>
            <w:tcW w:w="30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19"/>
              <w:spacing w:after="0"/>
              <w:rPr>
                <w:sz w:val="20"/>
                <w:szCs w:val="20"/>
                <w:color w:val="auto"/>
              </w:rPr>
            </w:pPr>
            <w:r>
              <w:rPr>
                <w:rFonts w:ascii="Arial" w:cs="Arial" w:eastAsia="Arial" w:hAnsi="Arial"/>
                <w:sz w:val="16"/>
                <w:szCs w:val="16"/>
                <w:color w:val="auto"/>
              </w:rPr>
              <w:t>1.22%</w:t>
            </w:r>
          </w:p>
        </w:tc>
        <w:tc>
          <w:tcPr>
            <w:tcW w:w="34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94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r>
      <w:tr>
        <w:trPr>
          <w:trHeight w:val="203"/>
        </w:trPr>
        <w:tc>
          <w:tcPr>
            <w:tcW w:w="2660" w:type="dxa"/>
            <w:vAlign w:val="bottom"/>
          </w:tcPr>
          <w:p>
            <w:pPr>
              <w:spacing w:after="0"/>
              <w:rPr>
                <w:sz w:val="20"/>
                <w:szCs w:val="20"/>
                <w:color w:val="auto"/>
              </w:rPr>
            </w:pPr>
            <w:r>
              <w:rPr>
                <w:rFonts w:ascii="Arial" w:cs="Arial" w:eastAsia="Arial" w:hAnsi="Arial"/>
                <w:sz w:val="16"/>
                <w:szCs w:val="16"/>
                <w:color w:val="auto"/>
              </w:rPr>
              <w:t>Efficiency Ratio</w:t>
            </w:r>
          </w:p>
        </w:tc>
        <w:tc>
          <w:tcPr>
            <w:tcW w:w="320" w:type="dxa"/>
            <w:vAlign w:val="bottom"/>
          </w:tcPr>
          <w:p>
            <w:pPr>
              <w:spacing w:after="0"/>
              <w:rPr>
                <w:sz w:val="17"/>
                <w:szCs w:val="17"/>
                <w:color w:val="auto"/>
              </w:rPr>
            </w:pPr>
          </w:p>
        </w:tc>
        <w:tc>
          <w:tcPr>
            <w:tcW w:w="920" w:type="dxa"/>
            <w:vAlign w:val="bottom"/>
            <w:gridSpan w:val="2"/>
          </w:tcPr>
          <w:p>
            <w:pPr>
              <w:jc w:val="right"/>
              <w:ind w:right="80"/>
              <w:spacing w:after="0"/>
              <w:rPr>
                <w:sz w:val="20"/>
                <w:szCs w:val="20"/>
                <w:color w:val="auto"/>
              </w:rPr>
            </w:pPr>
            <w:r>
              <w:rPr>
                <w:rFonts w:ascii="Arial" w:cs="Arial" w:eastAsia="Arial" w:hAnsi="Arial"/>
                <w:sz w:val="16"/>
                <w:szCs w:val="16"/>
                <w:color w:val="auto"/>
              </w:rPr>
              <w:t>41.5%</w:t>
            </w:r>
          </w:p>
        </w:tc>
        <w:tc>
          <w:tcPr>
            <w:tcW w:w="300" w:type="dxa"/>
            <w:vAlign w:val="bottom"/>
          </w:tcPr>
          <w:p>
            <w:pPr>
              <w:spacing w:after="0"/>
              <w:rPr>
                <w:sz w:val="17"/>
                <w:szCs w:val="17"/>
                <w:color w:val="auto"/>
              </w:rPr>
            </w:pPr>
          </w:p>
        </w:tc>
        <w:tc>
          <w:tcPr>
            <w:tcW w:w="960" w:type="dxa"/>
            <w:vAlign w:val="bottom"/>
            <w:gridSpan w:val="2"/>
          </w:tcPr>
          <w:p>
            <w:pPr>
              <w:jc w:val="right"/>
              <w:ind w:right="19"/>
              <w:spacing w:after="0"/>
              <w:rPr>
                <w:sz w:val="20"/>
                <w:szCs w:val="20"/>
                <w:color w:val="auto"/>
              </w:rPr>
            </w:pPr>
            <w:r>
              <w:rPr>
                <w:rFonts w:ascii="Arial" w:cs="Arial" w:eastAsia="Arial" w:hAnsi="Arial"/>
                <w:sz w:val="16"/>
                <w:szCs w:val="16"/>
                <w:color w:val="auto"/>
              </w:rPr>
              <w:t>36.7%</w:t>
            </w:r>
          </w:p>
        </w:tc>
        <w:tc>
          <w:tcPr>
            <w:tcW w:w="300" w:type="dxa"/>
            <w:vAlign w:val="bottom"/>
          </w:tcPr>
          <w:p>
            <w:pPr>
              <w:spacing w:after="0"/>
              <w:rPr>
                <w:sz w:val="17"/>
                <w:szCs w:val="17"/>
                <w:color w:val="auto"/>
              </w:rPr>
            </w:pPr>
          </w:p>
        </w:tc>
        <w:tc>
          <w:tcPr>
            <w:tcW w:w="940" w:type="dxa"/>
            <w:vAlign w:val="bottom"/>
            <w:gridSpan w:val="2"/>
          </w:tcPr>
          <w:p>
            <w:pPr>
              <w:jc w:val="right"/>
              <w:ind w:right="19"/>
              <w:spacing w:after="0"/>
              <w:rPr>
                <w:sz w:val="20"/>
                <w:szCs w:val="20"/>
                <w:color w:val="auto"/>
              </w:rPr>
            </w:pPr>
            <w:r>
              <w:rPr>
                <w:rFonts w:ascii="Arial" w:cs="Arial" w:eastAsia="Arial" w:hAnsi="Arial"/>
                <w:sz w:val="16"/>
                <w:szCs w:val="16"/>
                <w:color w:val="auto"/>
              </w:rPr>
              <w:t>31.4%</w:t>
            </w:r>
          </w:p>
        </w:tc>
        <w:tc>
          <w:tcPr>
            <w:tcW w:w="34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9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020" w:type="dxa"/>
            <w:vAlign w:val="bottom"/>
          </w:tcPr>
          <w:p>
            <w:pPr>
              <w:spacing w:after="0"/>
              <w:rPr>
                <w:sz w:val="17"/>
                <w:szCs w:val="17"/>
                <w:color w:val="auto"/>
              </w:rPr>
            </w:pPr>
          </w:p>
        </w:tc>
      </w:tr>
      <w:tr>
        <w:trPr>
          <w:trHeight w:val="193"/>
        </w:trPr>
        <w:tc>
          <w:tcPr>
            <w:tcW w:w="2660" w:type="dxa"/>
            <w:vAlign w:val="bottom"/>
            <w:shd w:val="clear" w:color="auto" w:fill="CCEEFF"/>
          </w:tcPr>
          <w:p>
            <w:pPr>
              <w:spacing w:after="0"/>
              <w:rPr>
                <w:sz w:val="20"/>
                <w:szCs w:val="20"/>
                <w:color w:val="auto"/>
              </w:rPr>
            </w:pPr>
            <w:r>
              <w:rPr>
                <w:rFonts w:ascii="Arial" w:cs="Arial" w:eastAsia="Arial" w:hAnsi="Arial"/>
                <w:sz w:val="16"/>
                <w:szCs w:val="16"/>
                <w:color w:val="auto"/>
              </w:rPr>
              <w:t>Operating expenses to total average</w:t>
            </w:r>
          </w:p>
        </w:tc>
        <w:tc>
          <w:tcPr>
            <w:tcW w:w="320" w:type="dxa"/>
            <w:vAlign w:val="bottom"/>
            <w:shd w:val="clear" w:color="auto" w:fill="CCEEFF"/>
          </w:tcPr>
          <w:p>
            <w:pPr>
              <w:spacing w:after="0"/>
              <w:rPr>
                <w:sz w:val="16"/>
                <w:szCs w:val="16"/>
                <w:color w:val="auto"/>
              </w:rPr>
            </w:pPr>
          </w:p>
        </w:tc>
        <w:tc>
          <w:tcPr>
            <w:tcW w:w="68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300" w:type="dxa"/>
            <w:vAlign w:val="bottom"/>
            <w:shd w:val="clear" w:color="auto" w:fill="CCEEFF"/>
          </w:tcPr>
          <w:p>
            <w:pPr>
              <w:spacing w:after="0"/>
              <w:rPr>
                <w:sz w:val="16"/>
                <w:szCs w:val="16"/>
                <w:color w:val="auto"/>
              </w:rPr>
            </w:pPr>
          </w:p>
        </w:tc>
        <w:tc>
          <w:tcPr>
            <w:tcW w:w="72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300" w:type="dxa"/>
            <w:vAlign w:val="bottom"/>
            <w:shd w:val="clear" w:color="auto" w:fill="CCEEFF"/>
          </w:tcPr>
          <w:p>
            <w:pPr>
              <w:spacing w:after="0"/>
              <w:rPr>
                <w:sz w:val="16"/>
                <w:szCs w:val="16"/>
                <w:color w:val="auto"/>
              </w:rPr>
            </w:pPr>
          </w:p>
        </w:tc>
        <w:tc>
          <w:tcPr>
            <w:tcW w:w="70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340" w:type="dxa"/>
            <w:vAlign w:val="bottom"/>
            <w:shd w:val="clear" w:color="auto" w:fill="CCEEFF"/>
          </w:tcPr>
          <w:p>
            <w:pPr>
              <w:spacing w:after="0"/>
              <w:rPr>
                <w:sz w:val="16"/>
                <w:szCs w:val="16"/>
                <w:color w:val="auto"/>
              </w:rPr>
            </w:pPr>
          </w:p>
        </w:tc>
        <w:tc>
          <w:tcPr>
            <w:tcW w:w="660" w:type="dxa"/>
            <w:vAlign w:val="bottom"/>
            <w:shd w:val="clear" w:color="auto" w:fill="CCEEFF"/>
          </w:tcPr>
          <w:p>
            <w:pPr>
              <w:spacing w:after="0"/>
              <w:rPr>
                <w:sz w:val="16"/>
                <w:szCs w:val="16"/>
                <w:color w:val="auto"/>
              </w:rPr>
            </w:pPr>
          </w:p>
        </w:tc>
        <w:tc>
          <w:tcPr>
            <w:tcW w:w="300" w:type="dxa"/>
            <w:vAlign w:val="bottom"/>
            <w:shd w:val="clear" w:color="auto" w:fill="CCEEFF"/>
          </w:tcPr>
          <w:p>
            <w:pPr>
              <w:spacing w:after="0"/>
              <w:rPr>
                <w:sz w:val="16"/>
                <w:szCs w:val="16"/>
                <w:color w:val="auto"/>
              </w:rPr>
            </w:pPr>
          </w:p>
        </w:tc>
        <w:tc>
          <w:tcPr>
            <w:tcW w:w="940" w:type="dxa"/>
            <w:vAlign w:val="bottom"/>
            <w:shd w:val="clear" w:color="auto" w:fill="CCEEFF"/>
          </w:tcPr>
          <w:p>
            <w:pPr>
              <w:spacing w:after="0"/>
              <w:rPr>
                <w:sz w:val="16"/>
                <w:szCs w:val="16"/>
                <w:color w:val="auto"/>
              </w:rPr>
            </w:pPr>
          </w:p>
        </w:tc>
        <w:tc>
          <w:tcPr>
            <w:tcW w:w="300" w:type="dxa"/>
            <w:vAlign w:val="bottom"/>
            <w:shd w:val="clear" w:color="auto" w:fill="CCEEFF"/>
          </w:tcPr>
          <w:p>
            <w:pPr>
              <w:spacing w:after="0"/>
              <w:rPr>
                <w:sz w:val="16"/>
                <w:szCs w:val="16"/>
                <w:color w:val="auto"/>
              </w:rPr>
            </w:pPr>
          </w:p>
        </w:tc>
        <w:tc>
          <w:tcPr>
            <w:tcW w:w="320" w:type="dxa"/>
            <w:vAlign w:val="bottom"/>
            <w:shd w:val="clear" w:color="auto" w:fill="CCEEFF"/>
          </w:tcPr>
          <w:p>
            <w:pPr>
              <w:spacing w:after="0"/>
              <w:rPr>
                <w:sz w:val="16"/>
                <w:szCs w:val="16"/>
                <w:color w:val="auto"/>
              </w:rPr>
            </w:pPr>
          </w:p>
        </w:tc>
        <w:tc>
          <w:tcPr>
            <w:tcW w:w="68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1020" w:type="dxa"/>
            <w:vAlign w:val="bottom"/>
            <w:shd w:val="clear" w:color="auto" w:fill="CCEEFF"/>
          </w:tcPr>
          <w:p>
            <w:pPr>
              <w:spacing w:after="0"/>
              <w:rPr>
                <w:sz w:val="16"/>
                <w:szCs w:val="16"/>
                <w:color w:val="auto"/>
              </w:rPr>
            </w:pPr>
          </w:p>
        </w:tc>
      </w:tr>
      <w:tr>
        <w:trPr>
          <w:trHeight w:val="226"/>
        </w:trPr>
        <w:tc>
          <w:tcPr>
            <w:tcW w:w="2660" w:type="dxa"/>
            <w:vAlign w:val="bottom"/>
            <w:shd w:val="clear" w:color="auto" w:fill="CCEEFF"/>
          </w:tcPr>
          <w:p>
            <w:pPr>
              <w:ind w:left="180"/>
              <w:spacing w:after="0"/>
              <w:rPr>
                <w:sz w:val="20"/>
                <w:szCs w:val="20"/>
                <w:color w:val="auto"/>
              </w:rPr>
            </w:pPr>
            <w:r>
              <w:rPr>
                <w:rFonts w:ascii="Arial" w:cs="Arial" w:eastAsia="Arial" w:hAnsi="Arial"/>
                <w:sz w:val="16"/>
                <w:szCs w:val="16"/>
                <w:color w:val="auto"/>
              </w:rPr>
              <w:t>assets</w:t>
            </w:r>
          </w:p>
        </w:tc>
        <w:tc>
          <w:tcPr>
            <w:tcW w:w="320" w:type="dxa"/>
            <w:vAlign w:val="bottom"/>
            <w:shd w:val="clear" w:color="auto" w:fill="CCEEFF"/>
          </w:tcPr>
          <w:p>
            <w:pPr>
              <w:spacing w:after="0"/>
              <w:rPr>
                <w:sz w:val="19"/>
                <w:szCs w:val="19"/>
                <w:color w:val="auto"/>
              </w:rPr>
            </w:pPr>
          </w:p>
        </w:tc>
        <w:tc>
          <w:tcPr>
            <w:tcW w:w="92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0.48%</w:t>
            </w:r>
          </w:p>
        </w:tc>
        <w:tc>
          <w:tcPr>
            <w:tcW w:w="300" w:type="dxa"/>
            <w:vAlign w:val="bottom"/>
            <w:shd w:val="clear" w:color="auto" w:fill="CCEEFF"/>
          </w:tcPr>
          <w:p>
            <w:pPr>
              <w:spacing w:after="0"/>
              <w:rPr>
                <w:sz w:val="19"/>
                <w:szCs w:val="19"/>
                <w:color w:val="auto"/>
              </w:rPr>
            </w:pPr>
          </w:p>
        </w:tc>
        <w:tc>
          <w:tcPr>
            <w:tcW w:w="960" w:type="dxa"/>
            <w:vAlign w:val="bottom"/>
            <w:gridSpan w:val="2"/>
            <w:shd w:val="clear" w:color="auto" w:fill="CCEEFF"/>
          </w:tcPr>
          <w:p>
            <w:pPr>
              <w:jc w:val="right"/>
              <w:ind w:right="19"/>
              <w:spacing w:after="0"/>
              <w:rPr>
                <w:sz w:val="20"/>
                <w:szCs w:val="20"/>
                <w:color w:val="auto"/>
              </w:rPr>
            </w:pPr>
            <w:r>
              <w:rPr>
                <w:rFonts w:ascii="Arial" w:cs="Arial" w:eastAsia="Arial" w:hAnsi="Arial"/>
                <w:sz w:val="16"/>
                <w:szCs w:val="16"/>
                <w:color w:val="auto"/>
              </w:rPr>
              <w:t>0.65%</w:t>
            </w:r>
          </w:p>
        </w:tc>
        <w:tc>
          <w:tcPr>
            <w:tcW w:w="300" w:type="dxa"/>
            <w:vAlign w:val="bottom"/>
            <w:shd w:val="clear" w:color="auto" w:fill="CCEEFF"/>
          </w:tcPr>
          <w:p>
            <w:pPr>
              <w:spacing w:after="0"/>
              <w:rPr>
                <w:sz w:val="19"/>
                <w:szCs w:val="19"/>
                <w:color w:val="auto"/>
              </w:rPr>
            </w:pPr>
          </w:p>
        </w:tc>
        <w:tc>
          <w:tcPr>
            <w:tcW w:w="940" w:type="dxa"/>
            <w:vAlign w:val="bottom"/>
            <w:gridSpan w:val="2"/>
            <w:shd w:val="clear" w:color="auto" w:fill="CCEEFF"/>
          </w:tcPr>
          <w:p>
            <w:pPr>
              <w:jc w:val="right"/>
              <w:ind w:right="19"/>
              <w:spacing w:after="0"/>
              <w:rPr>
                <w:sz w:val="20"/>
                <w:szCs w:val="20"/>
                <w:color w:val="auto"/>
              </w:rPr>
            </w:pPr>
            <w:r>
              <w:rPr>
                <w:rFonts w:ascii="Arial" w:cs="Arial" w:eastAsia="Arial" w:hAnsi="Arial"/>
                <w:sz w:val="16"/>
                <w:szCs w:val="16"/>
                <w:color w:val="auto"/>
              </w:rPr>
              <w:t>0.68%</w:t>
            </w:r>
          </w:p>
        </w:tc>
        <w:tc>
          <w:tcPr>
            <w:tcW w:w="340" w:type="dxa"/>
            <w:vAlign w:val="bottom"/>
            <w:shd w:val="clear" w:color="auto" w:fill="CCEEFF"/>
          </w:tcPr>
          <w:p>
            <w:pPr>
              <w:spacing w:after="0"/>
              <w:rPr>
                <w:sz w:val="19"/>
                <w:szCs w:val="19"/>
                <w:color w:val="auto"/>
              </w:rPr>
            </w:pPr>
          </w:p>
        </w:tc>
        <w:tc>
          <w:tcPr>
            <w:tcW w:w="660" w:type="dxa"/>
            <w:vAlign w:val="bottom"/>
            <w:shd w:val="clear" w:color="auto" w:fill="CCEEFF"/>
          </w:tcPr>
          <w:p>
            <w:pPr>
              <w:spacing w:after="0"/>
              <w:rPr>
                <w:sz w:val="19"/>
                <w:szCs w:val="19"/>
                <w:color w:val="auto"/>
              </w:rPr>
            </w:pPr>
          </w:p>
        </w:tc>
        <w:tc>
          <w:tcPr>
            <w:tcW w:w="300" w:type="dxa"/>
            <w:vAlign w:val="bottom"/>
            <w:shd w:val="clear" w:color="auto" w:fill="CCEEFF"/>
          </w:tcPr>
          <w:p>
            <w:pPr>
              <w:spacing w:after="0"/>
              <w:rPr>
                <w:sz w:val="19"/>
                <w:szCs w:val="19"/>
                <w:color w:val="auto"/>
              </w:rPr>
            </w:pPr>
          </w:p>
        </w:tc>
        <w:tc>
          <w:tcPr>
            <w:tcW w:w="940" w:type="dxa"/>
            <w:vAlign w:val="bottom"/>
            <w:shd w:val="clear" w:color="auto" w:fill="CCEEFF"/>
          </w:tcPr>
          <w:p>
            <w:pPr>
              <w:spacing w:after="0"/>
              <w:rPr>
                <w:sz w:val="19"/>
                <w:szCs w:val="19"/>
                <w:color w:val="auto"/>
              </w:rPr>
            </w:pPr>
          </w:p>
        </w:tc>
        <w:tc>
          <w:tcPr>
            <w:tcW w:w="300" w:type="dxa"/>
            <w:vAlign w:val="bottom"/>
            <w:shd w:val="clear" w:color="auto" w:fill="CCEEFF"/>
          </w:tcPr>
          <w:p>
            <w:pPr>
              <w:spacing w:after="0"/>
              <w:rPr>
                <w:sz w:val="19"/>
                <w:szCs w:val="19"/>
                <w:color w:val="auto"/>
              </w:rPr>
            </w:pPr>
          </w:p>
        </w:tc>
        <w:tc>
          <w:tcPr>
            <w:tcW w:w="320" w:type="dxa"/>
            <w:vAlign w:val="bottom"/>
            <w:shd w:val="clear" w:color="auto" w:fill="CCEEFF"/>
          </w:tcPr>
          <w:p>
            <w:pPr>
              <w:spacing w:after="0"/>
              <w:rPr>
                <w:sz w:val="19"/>
                <w:szCs w:val="19"/>
                <w:color w:val="auto"/>
              </w:rPr>
            </w:pPr>
          </w:p>
        </w:tc>
        <w:tc>
          <w:tcPr>
            <w:tcW w:w="680" w:type="dxa"/>
            <w:vAlign w:val="bottom"/>
            <w:shd w:val="clear" w:color="auto" w:fill="CCEEFF"/>
          </w:tcPr>
          <w:p>
            <w:pPr>
              <w:spacing w:after="0"/>
              <w:rPr>
                <w:sz w:val="19"/>
                <w:szCs w:val="19"/>
                <w:color w:val="auto"/>
              </w:rPr>
            </w:pPr>
          </w:p>
        </w:tc>
        <w:tc>
          <w:tcPr>
            <w:tcW w:w="280" w:type="dxa"/>
            <w:vAlign w:val="bottom"/>
            <w:shd w:val="clear" w:color="auto" w:fill="CCEEFF"/>
          </w:tcPr>
          <w:p>
            <w:pPr>
              <w:spacing w:after="0"/>
              <w:rPr>
                <w:sz w:val="19"/>
                <w:szCs w:val="19"/>
                <w:color w:val="auto"/>
              </w:rPr>
            </w:pPr>
          </w:p>
        </w:tc>
        <w:tc>
          <w:tcPr>
            <w:tcW w:w="1020" w:type="dxa"/>
            <w:vAlign w:val="bottom"/>
            <w:shd w:val="clear" w:color="auto" w:fill="CCEEFF"/>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171450</wp:posOffset>
            </wp:positionV>
            <wp:extent cx="1783080" cy="82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1783080" cy="8255"/>
                    </a:xfrm>
                    <a:prstGeom prst="rect">
                      <a:avLst/>
                    </a:prstGeom>
                    <a:noFill/>
                  </pic:spPr>
                </pic:pic>
              </a:graphicData>
            </a:graphic>
          </wp:anchor>
        </w:drawing>
      </w:r>
    </w:p>
    <w:p>
      <w:pPr>
        <w:spacing w:after="0" w:line="320" w:lineRule="exact"/>
        <w:rPr>
          <w:sz w:val="20"/>
          <w:szCs w:val="20"/>
          <w:color w:val="auto"/>
        </w:rPr>
      </w:pPr>
    </w:p>
    <w:p>
      <w:pPr>
        <w:spacing w:after="0"/>
        <w:rPr>
          <w:sz w:val="20"/>
          <w:szCs w:val="20"/>
          <w:color w:val="auto"/>
        </w:rPr>
      </w:pPr>
      <w:r>
        <w:rPr>
          <w:rFonts w:ascii="Arial" w:cs="Arial" w:eastAsia="Arial" w:hAnsi="Arial"/>
          <w:sz w:val="29"/>
          <w:szCs w:val="29"/>
          <w:color w:val="auto"/>
          <w:vertAlign w:val="superscript"/>
        </w:rPr>
        <w:t>(*)</w:t>
      </w:r>
      <w:r>
        <w:rPr>
          <w:rFonts w:ascii="Arial" w:cs="Arial" w:eastAsia="Arial" w:hAnsi="Arial"/>
          <w:sz w:val="18"/>
          <w:szCs w:val="18"/>
          <w:color w:val="auto"/>
        </w:rPr>
        <w:t>”n.m." means not meaningful.</w:t>
      </w:r>
    </w:p>
    <w:p>
      <w:pPr>
        <w:spacing w:after="0" w:line="351" w:lineRule="exact"/>
        <w:rPr>
          <w:sz w:val="20"/>
          <w:szCs w:val="20"/>
          <w:color w:val="auto"/>
        </w:rPr>
      </w:pPr>
    </w:p>
    <w:p>
      <w:pPr>
        <w:ind w:left="11060"/>
        <w:spacing w:after="0"/>
        <w:rPr>
          <w:sz w:val="20"/>
          <w:szCs w:val="20"/>
          <w:color w:val="auto"/>
        </w:rPr>
      </w:pPr>
      <w:r>
        <w:rPr>
          <w:rFonts w:ascii="Arial" w:cs="Arial" w:eastAsia="Arial" w:hAnsi="Arial"/>
          <w:sz w:val="16"/>
          <w:szCs w:val="16"/>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38100</wp:posOffset>
            </wp:positionV>
            <wp:extent cx="7132320" cy="825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130" w:right="339" w:bottom="1440" w:gutter="0" w:footer="0" w:header="0"/>
        </w:sectPr>
      </w:pPr>
    </w:p>
    <w:bookmarkStart w:id="30" w:name="page31"/>
    <w:bookmarkEnd w:id="30"/>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3200" w:type="dxa"/>
            <w:vAlign w:val="bottom"/>
          </w:tcPr>
          <w:p>
            <w:pPr>
              <w:spacing w:after="0"/>
              <w:rPr>
                <w:sz w:val="20"/>
                <w:szCs w:val="20"/>
                <w:color w:val="auto"/>
              </w:rPr>
            </w:pPr>
          </w:p>
        </w:tc>
        <w:tc>
          <w:tcPr>
            <w:tcW w:w="21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14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14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0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440" w:type="dxa"/>
            <w:vAlign w:val="bottom"/>
            <w:gridSpan w:val="2"/>
          </w:tcPr>
          <w:p>
            <w:pPr>
              <w:jc w:val="right"/>
              <w:spacing w:after="0"/>
              <w:rPr>
                <w:sz w:val="20"/>
                <w:szCs w:val="20"/>
                <w:color w:val="auto"/>
              </w:rPr>
            </w:pPr>
            <w:r>
              <w:rPr>
                <w:rFonts w:ascii="Arial" w:cs="Arial" w:eastAsia="Arial" w:hAnsi="Arial"/>
                <w:sz w:val="18"/>
                <w:szCs w:val="18"/>
                <w:color w:val="auto"/>
              </w:rPr>
              <w:t>EXHIBIT III</w:t>
            </w:r>
          </w:p>
        </w:tc>
        <w:tc>
          <w:tcPr>
            <w:tcW w:w="0" w:type="dxa"/>
            <w:vAlign w:val="bottom"/>
          </w:tcPr>
          <w:p>
            <w:pPr>
              <w:spacing w:after="0"/>
              <w:rPr>
                <w:sz w:val="1"/>
                <w:szCs w:val="1"/>
                <w:color w:val="auto"/>
              </w:rPr>
            </w:pPr>
          </w:p>
        </w:tc>
      </w:tr>
      <w:tr>
        <w:trPr>
          <w:trHeight w:val="418"/>
        </w:trPr>
        <w:tc>
          <w:tcPr>
            <w:tcW w:w="3200" w:type="dxa"/>
            <w:vAlign w:val="bottom"/>
          </w:tcPr>
          <w:p>
            <w:pPr>
              <w:spacing w:after="0"/>
              <w:rPr>
                <w:sz w:val="24"/>
                <w:szCs w:val="24"/>
                <w:color w:val="auto"/>
              </w:rPr>
            </w:pPr>
          </w:p>
        </w:tc>
        <w:tc>
          <w:tcPr>
            <w:tcW w:w="5060" w:type="dxa"/>
            <w:vAlign w:val="bottom"/>
            <w:gridSpan w:val="7"/>
          </w:tcPr>
          <w:p>
            <w:pPr>
              <w:jc w:val="right"/>
              <w:ind w:right="500"/>
              <w:spacing w:after="0"/>
              <w:rPr>
                <w:sz w:val="20"/>
                <w:szCs w:val="20"/>
                <w:color w:val="auto"/>
              </w:rPr>
            </w:pPr>
            <w:r>
              <w:rPr>
                <w:rFonts w:ascii="Arial" w:cs="Arial" w:eastAsia="Arial" w:hAnsi="Arial"/>
                <w:sz w:val="18"/>
                <w:szCs w:val="18"/>
                <w:color w:val="auto"/>
                <w:w w:val="99"/>
              </w:rPr>
              <w:t>CONSOLIDATED STATEMENTS OF PROFIT OR LOSS</w:t>
            </w: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3200" w:type="dxa"/>
            <w:vAlign w:val="bottom"/>
          </w:tcPr>
          <w:p>
            <w:pPr>
              <w:spacing w:after="0"/>
              <w:rPr>
                <w:sz w:val="20"/>
                <w:szCs w:val="20"/>
                <w:color w:val="auto"/>
              </w:rPr>
            </w:pPr>
          </w:p>
        </w:tc>
        <w:tc>
          <w:tcPr>
            <w:tcW w:w="5060" w:type="dxa"/>
            <w:vAlign w:val="bottom"/>
            <w:gridSpan w:val="7"/>
          </w:tcPr>
          <w:p>
            <w:pPr>
              <w:jc w:val="right"/>
              <w:ind w:right="680"/>
              <w:spacing w:after="0"/>
              <w:rPr>
                <w:sz w:val="20"/>
                <w:szCs w:val="20"/>
                <w:color w:val="auto"/>
              </w:rPr>
            </w:pPr>
            <w:r>
              <w:rPr>
                <w:rFonts w:ascii="Arial" w:cs="Arial" w:eastAsia="Arial" w:hAnsi="Arial"/>
                <w:sz w:val="18"/>
                <w:szCs w:val="18"/>
                <w:color w:val="auto"/>
                <w:w w:val="97"/>
              </w:rPr>
              <w:t>(In US$ thousand, except per share amounts and ratios)</w:t>
            </w:r>
          </w:p>
        </w:tc>
        <w:tc>
          <w:tcPr>
            <w:tcW w:w="10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0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2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445"/>
        </w:trPr>
        <w:tc>
          <w:tcPr>
            <w:tcW w:w="3200" w:type="dxa"/>
            <w:vAlign w:val="bottom"/>
          </w:tcPr>
          <w:p>
            <w:pPr>
              <w:spacing w:after="0"/>
              <w:rPr>
                <w:sz w:val="24"/>
                <w:szCs w:val="24"/>
                <w:color w:val="auto"/>
              </w:rPr>
            </w:pPr>
          </w:p>
        </w:tc>
        <w:tc>
          <w:tcPr>
            <w:tcW w:w="21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800" w:type="dxa"/>
            <w:vAlign w:val="bottom"/>
            <w:gridSpan w:val="5"/>
          </w:tcPr>
          <w:p>
            <w:pPr>
              <w:jc w:val="right"/>
              <w:ind w:right="260"/>
              <w:spacing w:after="0"/>
              <w:rPr>
                <w:sz w:val="20"/>
                <w:szCs w:val="20"/>
                <w:color w:val="auto"/>
              </w:rPr>
            </w:pPr>
            <w:r>
              <w:rPr>
                <w:rFonts w:ascii="Arial" w:cs="Arial" w:eastAsia="Arial" w:hAnsi="Arial"/>
                <w:sz w:val="18"/>
                <w:szCs w:val="18"/>
                <w:color w:val="auto"/>
                <w:w w:val="95"/>
              </w:rPr>
              <w:t>FOR THE SIX MONTHS ENDED</w:t>
            </w: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80" w:type="dxa"/>
            <w:vAlign w:val="bottom"/>
            <w:gridSpan w:val="2"/>
            <w:vMerge w:val="restart"/>
          </w:tcPr>
          <w:p>
            <w:pPr>
              <w:jc w:val="right"/>
              <w:ind w:right="421"/>
              <w:spacing w:after="0"/>
              <w:rPr>
                <w:sz w:val="20"/>
                <w:szCs w:val="20"/>
                <w:color w:val="auto"/>
              </w:rPr>
            </w:pPr>
            <w:r>
              <w:rPr>
                <w:rFonts w:ascii="Arial" w:cs="Arial" w:eastAsia="Arial" w:hAnsi="Arial"/>
                <w:sz w:val="18"/>
                <w:szCs w:val="18"/>
                <w:color w:val="auto"/>
              </w:rPr>
              <w:t>(A) - (B)</w:t>
            </w:r>
          </w:p>
        </w:tc>
        <w:tc>
          <w:tcPr>
            <w:tcW w:w="12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9"/>
        </w:trPr>
        <w:tc>
          <w:tcPr>
            <w:tcW w:w="3200" w:type="dxa"/>
            <w:vAlign w:val="bottom"/>
          </w:tcPr>
          <w:p>
            <w:pPr>
              <w:spacing w:after="0"/>
              <w:rPr>
                <w:sz w:val="18"/>
                <w:szCs w:val="18"/>
                <w:color w:val="auto"/>
              </w:rPr>
            </w:pPr>
          </w:p>
        </w:tc>
        <w:tc>
          <w:tcPr>
            <w:tcW w:w="2160" w:type="dxa"/>
            <w:vAlign w:val="bottom"/>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1400" w:type="dxa"/>
            <w:vAlign w:val="bottom"/>
            <w:tcBorders>
              <w:top w:val="single" w:sz="8" w:color="auto"/>
            </w:tcBorders>
            <w:gridSpan w:val="2"/>
          </w:tcPr>
          <w:p>
            <w:pPr>
              <w:jc w:val="right"/>
              <w:ind w:right="760"/>
              <w:spacing w:after="0"/>
              <w:rPr>
                <w:sz w:val="20"/>
                <w:szCs w:val="20"/>
                <w:color w:val="auto"/>
              </w:rPr>
            </w:pPr>
            <w:r>
              <w:rPr>
                <w:rFonts w:ascii="Arial" w:cs="Arial" w:eastAsia="Arial" w:hAnsi="Arial"/>
                <w:sz w:val="18"/>
                <w:szCs w:val="18"/>
                <w:color w:val="auto"/>
              </w:rPr>
              <w:t>(A)</w:t>
            </w:r>
          </w:p>
        </w:tc>
        <w:tc>
          <w:tcPr>
            <w:tcW w:w="100" w:type="dxa"/>
            <w:vAlign w:val="bottom"/>
            <w:tcBorders>
              <w:top w:val="single" w:sz="8" w:color="auto"/>
            </w:tcBorders>
          </w:tcPr>
          <w:p>
            <w:pPr>
              <w:spacing w:after="0"/>
              <w:rPr>
                <w:sz w:val="18"/>
                <w:szCs w:val="18"/>
                <w:color w:val="auto"/>
              </w:rPr>
            </w:pPr>
          </w:p>
        </w:tc>
        <w:tc>
          <w:tcPr>
            <w:tcW w:w="1140" w:type="dxa"/>
            <w:vAlign w:val="bottom"/>
            <w:tcBorders>
              <w:top w:val="single" w:sz="8" w:color="auto"/>
            </w:tcBorders>
          </w:tcPr>
          <w:p>
            <w:pPr>
              <w:jc w:val="right"/>
              <w:ind w:right="410"/>
              <w:spacing w:after="0"/>
              <w:rPr>
                <w:sz w:val="20"/>
                <w:szCs w:val="20"/>
                <w:color w:val="auto"/>
              </w:rPr>
            </w:pPr>
            <w:r>
              <w:rPr>
                <w:rFonts w:ascii="Arial" w:cs="Arial" w:eastAsia="Arial" w:hAnsi="Arial"/>
                <w:sz w:val="18"/>
                <w:szCs w:val="18"/>
                <w:color w:val="auto"/>
              </w:rPr>
              <w:t>(B)</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280" w:type="dxa"/>
            <w:vAlign w:val="bottom"/>
            <w:gridSpan w:val="2"/>
            <w:vMerge w:val="continue"/>
          </w:tcPr>
          <w:p>
            <w:pPr>
              <w:spacing w:after="0"/>
              <w:rPr>
                <w:sz w:val="18"/>
                <w:szCs w:val="18"/>
                <w:color w:val="auto"/>
              </w:rPr>
            </w:pPr>
          </w:p>
        </w:tc>
        <w:tc>
          <w:tcPr>
            <w:tcW w:w="12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200" w:type="dxa"/>
            <w:vAlign w:val="bottom"/>
          </w:tcPr>
          <w:p>
            <w:pPr>
              <w:spacing w:after="0"/>
              <w:rPr>
                <w:sz w:val="20"/>
                <w:szCs w:val="20"/>
                <w:color w:val="auto"/>
              </w:rPr>
            </w:pPr>
          </w:p>
        </w:tc>
        <w:tc>
          <w:tcPr>
            <w:tcW w:w="21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400" w:type="dxa"/>
            <w:vAlign w:val="bottom"/>
            <w:gridSpan w:val="2"/>
          </w:tcPr>
          <w:p>
            <w:pPr>
              <w:jc w:val="right"/>
              <w:ind w:right="380"/>
              <w:spacing w:after="0"/>
              <w:rPr>
                <w:sz w:val="20"/>
                <w:szCs w:val="20"/>
                <w:color w:val="auto"/>
              </w:rPr>
            </w:pPr>
            <w:r>
              <w:rPr>
                <w:rFonts w:ascii="Arial" w:cs="Arial" w:eastAsia="Arial" w:hAnsi="Arial"/>
                <w:sz w:val="18"/>
                <w:szCs w:val="18"/>
                <w:color w:val="auto"/>
                <w:w w:val="87"/>
              </w:rPr>
              <w:t>June 30, 2020</w:t>
            </w:r>
          </w:p>
        </w:tc>
        <w:tc>
          <w:tcPr>
            <w:tcW w:w="100" w:type="dxa"/>
            <w:vAlign w:val="bottom"/>
          </w:tcPr>
          <w:p>
            <w:pPr>
              <w:spacing w:after="0"/>
              <w:rPr>
                <w:sz w:val="20"/>
                <w:szCs w:val="20"/>
                <w:color w:val="auto"/>
              </w:rPr>
            </w:pPr>
          </w:p>
        </w:tc>
        <w:tc>
          <w:tcPr>
            <w:tcW w:w="1300" w:type="dxa"/>
            <w:vAlign w:val="bottom"/>
            <w:gridSpan w:val="2"/>
          </w:tcPr>
          <w:p>
            <w:pPr>
              <w:jc w:val="right"/>
              <w:ind w:right="280"/>
              <w:spacing w:after="0"/>
              <w:rPr>
                <w:sz w:val="20"/>
                <w:szCs w:val="20"/>
                <w:color w:val="auto"/>
              </w:rPr>
            </w:pPr>
            <w:r>
              <w:rPr>
                <w:rFonts w:ascii="Arial" w:cs="Arial" w:eastAsia="Arial" w:hAnsi="Arial"/>
                <w:sz w:val="18"/>
                <w:szCs w:val="18"/>
                <w:color w:val="auto"/>
                <w:w w:val="87"/>
              </w:rPr>
              <w:t>June 30, 2019</w:t>
            </w:r>
          </w:p>
        </w:tc>
        <w:tc>
          <w:tcPr>
            <w:tcW w:w="10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280" w:type="dxa"/>
            <w:vAlign w:val="bottom"/>
            <w:gridSpan w:val="2"/>
          </w:tcPr>
          <w:p>
            <w:pPr>
              <w:jc w:val="right"/>
              <w:ind w:right="361"/>
              <w:spacing w:after="0"/>
              <w:rPr>
                <w:sz w:val="20"/>
                <w:szCs w:val="20"/>
                <w:color w:val="auto"/>
              </w:rPr>
            </w:pPr>
            <w:r>
              <w:rPr>
                <w:rFonts w:ascii="Arial" w:cs="Arial" w:eastAsia="Arial" w:hAnsi="Arial"/>
                <w:sz w:val="18"/>
                <w:szCs w:val="18"/>
                <w:color w:val="auto"/>
              </w:rPr>
              <w:t>CHANGE</w:t>
            </w:r>
          </w:p>
        </w:tc>
        <w:tc>
          <w:tcPr>
            <w:tcW w:w="1220" w:type="dxa"/>
            <w:vAlign w:val="bottom"/>
          </w:tcPr>
          <w:p>
            <w:pPr>
              <w:jc w:val="right"/>
              <w:ind w:right="430"/>
              <w:spacing w:after="0"/>
              <w:rPr>
                <w:sz w:val="20"/>
                <w:szCs w:val="20"/>
                <w:color w:val="auto"/>
              </w:rPr>
            </w:pPr>
            <w:r>
              <w:rPr>
                <w:rFonts w:ascii="Arial" w:cs="Arial" w:eastAsia="Arial" w:hAnsi="Arial"/>
                <w:sz w:val="18"/>
                <w:szCs w:val="18"/>
                <w:color w:val="auto"/>
              </w:rPr>
              <w:t>%</w:t>
            </w:r>
          </w:p>
        </w:tc>
        <w:tc>
          <w:tcPr>
            <w:tcW w:w="2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0"/>
        </w:trPr>
        <w:tc>
          <w:tcPr>
            <w:tcW w:w="320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rPr>
              <w:t>Net Interest Income:</w:t>
            </w:r>
          </w:p>
        </w:tc>
        <w:tc>
          <w:tcPr>
            <w:tcW w:w="216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spacing w:after="0"/>
              <w:rPr>
                <w:sz w:val="18"/>
                <w:szCs w:val="18"/>
                <w:color w:val="auto"/>
              </w:rPr>
            </w:pPr>
          </w:p>
        </w:tc>
        <w:tc>
          <w:tcPr>
            <w:tcW w:w="1140" w:type="dxa"/>
            <w:vAlign w:val="bottom"/>
            <w:tcBorders>
              <w:top w:val="single" w:sz="8" w:color="auto"/>
            </w:tcBorders>
            <w:shd w:val="clear" w:color="auto" w:fill="CCEEFF"/>
          </w:tcPr>
          <w:p>
            <w:pPr>
              <w:spacing w:after="0"/>
              <w:rPr>
                <w:sz w:val="18"/>
                <w:szCs w:val="18"/>
                <w:color w:val="auto"/>
              </w:rPr>
            </w:pPr>
          </w:p>
        </w:tc>
        <w:tc>
          <w:tcPr>
            <w:tcW w:w="26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spacing w:after="0"/>
              <w:rPr>
                <w:sz w:val="18"/>
                <w:szCs w:val="18"/>
                <w:color w:val="auto"/>
              </w:rPr>
            </w:pPr>
          </w:p>
        </w:tc>
        <w:tc>
          <w:tcPr>
            <w:tcW w:w="1140" w:type="dxa"/>
            <w:vAlign w:val="bottom"/>
            <w:tcBorders>
              <w:top w:val="single" w:sz="8" w:color="auto"/>
            </w:tcBorders>
            <w:shd w:val="clear" w:color="auto" w:fill="CCEEFF"/>
          </w:tcPr>
          <w:p>
            <w:pPr>
              <w:spacing w:after="0"/>
              <w:rPr>
                <w:sz w:val="18"/>
                <w:szCs w:val="18"/>
                <w:color w:val="auto"/>
              </w:rPr>
            </w:pPr>
          </w:p>
        </w:tc>
        <w:tc>
          <w:tcPr>
            <w:tcW w:w="16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CCEEFF"/>
            </w:tcBorders>
            <w:shd w:val="clear" w:color="auto" w:fill="CCEEFF"/>
          </w:tcPr>
          <w:p>
            <w:pPr>
              <w:spacing w:after="0"/>
              <w:rPr>
                <w:sz w:val="18"/>
                <w:szCs w:val="18"/>
                <w:color w:val="auto"/>
              </w:rPr>
            </w:pPr>
          </w:p>
        </w:tc>
        <w:tc>
          <w:tcPr>
            <w:tcW w:w="160" w:type="dxa"/>
            <w:vAlign w:val="bottom"/>
            <w:tcBorders>
              <w:top w:val="single" w:sz="8" w:color="auto"/>
            </w:tcBorders>
            <w:shd w:val="clear" w:color="auto" w:fill="CCEEFF"/>
          </w:tcPr>
          <w:p>
            <w:pPr>
              <w:spacing w:after="0"/>
              <w:rPr>
                <w:sz w:val="18"/>
                <w:szCs w:val="18"/>
                <w:color w:val="auto"/>
              </w:rPr>
            </w:pPr>
          </w:p>
        </w:tc>
        <w:tc>
          <w:tcPr>
            <w:tcW w:w="1080" w:type="dxa"/>
            <w:vAlign w:val="bottom"/>
            <w:tcBorders>
              <w:top w:val="single" w:sz="8" w:color="auto"/>
            </w:tcBorders>
            <w:shd w:val="clear" w:color="auto" w:fill="CCEEFF"/>
          </w:tcPr>
          <w:p>
            <w:pPr>
              <w:spacing w:after="0"/>
              <w:rPr>
                <w:sz w:val="18"/>
                <w:szCs w:val="18"/>
                <w:color w:val="auto"/>
              </w:rPr>
            </w:pPr>
          </w:p>
        </w:tc>
        <w:tc>
          <w:tcPr>
            <w:tcW w:w="200" w:type="dxa"/>
            <w:vAlign w:val="bottom"/>
            <w:tcBorders>
              <w:top w:val="single" w:sz="8" w:color="CCEEFF"/>
            </w:tcBorders>
            <w:shd w:val="clear" w:color="auto" w:fill="CCEEFF"/>
          </w:tcPr>
          <w:p>
            <w:pPr>
              <w:spacing w:after="0"/>
              <w:rPr>
                <w:sz w:val="18"/>
                <w:szCs w:val="18"/>
                <w:color w:val="auto"/>
              </w:rPr>
            </w:pPr>
          </w:p>
        </w:tc>
        <w:tc>
          <w:tcPr>
            <w:tcW w:w="1220" w:type="dxa"/>
            <w:vAlign w:val="bottom"/>
            <w:tcBorders>
              <w:top w:val="single" w:sz="8" w:color="auto"/>
            </w:tcBorders>
            <w:shd w:val="clear" w:color="auto" w:fill="CCEEFF"/>
          </w:tcPr>
          <w:p>
            <w:pPr>
              <w:spacing w:after="0"/>
              <w:rPr>
                <w:sz w:val="18"/>
                <w:szCs w:val="18"/>
                <w:color w:val="auto"/>
              </w:rPr>
            </w:pPr>
          </w:p>
        </w:tc>
        <w:tc>
          <w:tcPr>
            <w:tcW w:w="22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200" w:type="dxa"/>
            <w:vAlign w:val="bottom"/>
          </w:tcPr>
          <w:p>
            <w:pPr>
              <w:spacing w:after="0"/>
              <w:rPr>
                <w:sz w:val="20"/>
                <w:szCs w:val="20"/>
                <w:color w:val="auto"/>
              </w:rPr>
            </w:pPr>
            <w:r>
              <w:rPr>
                <w:rFonts w:ascii="Arial" w:cs="Arial" w:eastAsia="Arial" w:hAnsi="Arial"/>
                <w:sz w:val="18"/>
                <w:szCs w:val="18"/>
                <w:color w:val="auto"/>
              </w:rPr>
              <w:t>Interest income</w:t>
            </w:r>
          </w:p>
        </w:tc>
        <w:tc>
          <w:tcPr>
            <w:tcW w:w="22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400" w:type="dxa"/>
            <w:vAlign w:val="bottom"/>
            <w:gridSpan w:val="2"/>
          </w:tcPr>
          <w:p>
            <w:pPr>
              <w:jc w:val="right"/>
              <w:ind w:right="260"/>
              <w:spacing w:after="0"/>
              <w:rPr>
                <w:sz w:val="20"/>
                <w:szCs w:val="20"/>
                <w:color w:val="auto"/>
              </w:rPr>
            </w:pPr>
            <w:r>
              <w:rPr>
                <w:rFonts w:ascii="Arial" w:cs="Arial" w:eastAsia="Arial" w:hAnsi="Arial"/>
                <w:sz w:val="18"/>
                <w:szCs w:val="18"/>
                <w:color w:val="auto"/>
              </w:rPr>
              <w:t>103,496</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300" w:type="dxa"/>
            <w:vAlign w:val="bottom"/>
            <w:gridSpan w:val="2"/>
          </w:tcPr>
          <w:p>
            <w:pPr>
              <w:jc w:val="right"/>
              <w:ind w:right="160"/>
              <w:spacing w:after="0"/>
              <w:rPr>
                <w:sz w:val="20"/>
                <w:szCs w:val="20"/>
                <w:color w:val="auto"/>
              </w:rPr>
            </w:pPr>
            <w:r>
              <w:rPr>
                <w:rFonts w:ascii="Arial" w:cs="Arial" w:eastAsia="Arial" w:hAnsi="Arial"/>
                <w:sz w:val="18"/>
                <w:szCs w:val="18"/>
                <w:color w:val="auto"/>
              </w:rPr>
              <w:t>144,084</w:t>
            </w:r>
          </w:p>
        </w:tc>
        <w:tc>
          <w:tcPr>
            <w:tcW w:w="26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1280" w:type="dxa"/>
            <w:vAlign w:val="bottom"/>
            <w:gridSpan w:val="2"/>
          </w:tcPr>
          <w:p>
            <w:pPr>
              <w:jc w:val="right"/>
              <w:ind w:right="61"/>
              <w:spacing w:after="0"/>
              <w:rPr>
                <w:sz w:val="20"/>
                <w:szCs w:val="20"/>
                <w:color w:val="auto"/>
              </w:rPr>
            </w:pPr>
            <w:r>
              <w:rPr>
                <w:rFonts w:ascii="Arial" w:cs="Arial" w:eastAsia="Arial" w:hAnsi="Arial"/>
                <w:sz w:val="18"/>
                <w:szCs w:val="18"/>
                <w:color w:val="auto"/>
              </w:rPr>
              <w:t>(40,588)</w:t>
            </w:r>
          </w:p>
        </w:tc>
        <w:tc>
          <w:tcPr>
            <w:tcW w:w="1440" w:type="dxa"/>
            <w:vAlign w:val="bottom"/>
            <w:gridSpan w:val="2"/>
          </w:tcPr>
          <w:p>
            <w:pPr>
              <w:jc w:val="right"/>
              <w:spacing w:after="0"/>
              <w:rPr>
                <w:sz w:val="20"/>
                <w:szCs w:val="20"/>
                <w:color w:val="auto"/>
              </w:rPr>
            </w:pPr>
            <w:r>
              <w:rPr>
                <w:rFonts w:ascii="Arial" w:cs="Arial" w:eastAsia="Arial" w:hAnsi="Arial"/>
                <w:sz w:val="18"/>
                <w:szCs w:val="18"/>
                <w:color w:val="auto"/>
              </w:rPr>
              <w:t>(28)%</w:t>
            </w:r>
          </w:p>
        </w:tc>
        <w:tc>
          <w:tcPr>
            <w:tcW w:w="0" w:type="dxa"/>
            <w:vAlign w:val="bottom"/>
          </w:tcPr>
          <w:p>
            <w:pPr>
              <w:spacing w:after="0"/>
              <w:rPr>
                <w:sz w:val="1"/>
                <w:szCs w:val="1"/>
                <w:color w:val="auto"/>
              </w:rPr>
            </w:pPr>
          </w:p>
        </w:tc>
      </w:tr>
      <w:tr>
        <w:trPr>
          <w:trHeight w:val="229"/>
        </w:trPr>
        <w:tc>
          <w:tcPr>
            <w:tcW w:w="3200" w:type="dxa"/>
            <w:vAlign w:val="bottom"/>
            <w:shd w:val="clear" w:color="auto" w:fill="CCEEFF"/>
          </w:tcPr>
          <w:p>
            <w:pPr>
              <w:spacing w:after="0"/>
              <w:rPr>
                <w:sz w:val="20"/>
                <w:szCs w:val="20"/>
                <w:color w:val="auto"/>
              </w:rPr>
            </w:pPr>
            <w:r>
              <w:rPr>
                <w:rFonts w:ascii="Arial" w:cs="Arial" w:eastAsia="Arial" w:hAnsi="Arial"/>
                <w:sz w:val="18"/>
                <w:szCs w:val="18"/>
                <w:color w:val="auto"/>
              </w:rPr>
              <w:t>Interest expense</w:t>
            </w:r>
          </w:p>
        </w:tc>
        <w:tc>
          <w:tcPr>
            <w:tcW w:w="216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14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(55,973)</w:t>
            </w:r>
          </w:p>
        </w:tc>
        <w:tc>
          <w:tcPr>
            <w:tcW w:w="100" w:type="dxa"/>
            <w:vAlign w:val="bottom"/>
            <w:shd w:val="clear" w:color="auto" w:fill="CCEEFF"/>
          </w:tcPr>
          <w:p>
            <w:pPr>
              <w:spacing w:after="0"/>
              <w:rPr>
                <w:sz w:val="19"/>
                <w:szCs w:val="19"/>
                <w:color w:val="auto"/>
              </w:rPr>
            </w:pPr>
          </w:p>
        </w:tc>
        <w:tc>
          <w:tcPr>
            <w:tcW w:w="13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(88,133)</w:t>
            </w:r>
          </w:p>
        </w:tc>
        <w:tc>
          <w:tcPr>
            <w:tcW w:w="10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1280" w:type="dxa"/>
            <w:vAlign w:val="bottom"/>
            <w:gridSpan w:val="2"/>
            <w:shd w:val="clear" w:color="auto" w:fill="CCEEFF"/>
          </w:tcPr>
          <w:p>
            <w:pPr>
              <w:jc w:val="right"/>
              <w:ind w:right="121"/>
              <w:spacing w:after="0"/>
              <w:rPr>
                <w:sz w:val="20"/>
                <w:szCs w:val="20"/>
                <w:color w:val="auto"/>
              </w:rPr>
            </w:pPr>
            <w:r>
              <w:rPr>
                <w:rFonts w:ascii="Arial" w:cs="Arial" w:eastAsia="Arial" w:hAnsi="Arial"/>
                <w:sz w:val="18"/>
                <w:szCs w:val="18"/>
                <w:color w:val="auto"/>
              </w:rPr>
              <w:t>32,160</w:t>
            </w:r>
          </w:p>
        </w:tc>
        <w:tc>
          <w:tcPr>
            <w:tcW w:w="1440" w:type="dxa"/>
            <w:vAlign w:val="bottom"/>
            <w:gridSpan w:val="2"/>
            <w:shd w:val="clear" w:color="auto" w:fill="CCEEFF"/>
          </w:tcPr>
          <w:p>
            <w:pPr>
              <w:jc w:val="right"/>
              <w:ind w:right="141"/>
              <w:spacing w:after="0"/>
              <w:rPr>
                <w:sz w:val="20"/>
                <w:szCs w:val="20"/>
                <w:color w:val="auto"/>
              </w:rPr>
            </w:pPr>
            <w:r>
              <w:rPr>
                <w:rFonts w:ascii="Arial" w:cs="Arial" w:eastAsia="Arial" w:hAnsi="Arial"/>
                <w:sz w:val="18"/>
                <w:szCs w:val="18"/>
                <w:color w:val="auto"/>
              </w:rPr>
              <w:t>36</w:t>
            </w:r>
          </w:p>
        </w:tc>
        <w:tc>
          <w:tcPr>
            <w:tcW w:w="0" w:type="dxa"/>
            <w:vAlign w:val="bottom"/>
          </w:tcPr>
          <w:p>
            <w:pPr>
              <w:spacing w:after="0"/>
              <w:rPr>
                <w:sz w:val="1"/>
                <w:szCs w:val="1"/>
                <w:color w:val="auto"/>
              </w:rPr>
            </w:pPr>
          </w:p>
        </w:tc>
      </w:tr>
      <w:tr>
        <w:trPr>
          <w:trHeight w:val="210"/>
        </w:trPr>
        <w:tc>
          <w:tcPr>
            <w:tcW w:w="3200" w:type="dxa"/>
            <w:vAlign w:val="bottom"/>
          </w:tcPr>
          <w:p>
            <w:pPr>
              <w:spacing w:after="0"/>
              <w:rPr>
                <w:sz w:val="18"/>
                <w:szCs w:val="18"/>
                <w:color w:val="auto"/>
              </w:rPr>
            </w:pPr>
          </w:p>
        </w:tc>
        <w:tc>
          <w:tcPr>
            <w:tcW w:w="2160" w:type="dxa"/>
            <w:vAlign w:val="bottom"/>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1140" w:type="dxa"/>
            <w:vAlign w:val="bottom"/>
            <w:tcBorders>
              <w:top w:val="single" w:sz="8" w:color="auto"/>
            </w:tcBorders>
          </w:tcPr>
          <w:p>
            <w:pPr>
              <w:spacing w:after="0"/>
              <w:rPr>
                <w:sz w:val="18"/>
                <w:szCs w:val="18"/>
                <w:color w:val="auto"/>
              </w:rPr>
            </w:pPr>
          </w:p>
        </w:tc>
        <w:tc>
          <w:tcPr>
            <w:tcW w:w="260" w:type="dxa"/>
            <w:vAlign w:val="bottom"/>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1140" w:type="dxa"/>
            <w:vAlign w:val="bottom"/>
            <w:tcBorders>
              <w:top w:val="single" w:sz="8" w:color="auto"/>
            </w:tcBorders>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60" w:type="dxa"/>
            <w:vAlign w:val="bottom"/>
            <w:tcBorders>
              <w:top w:val="single" w:sz="8" w:color="auto"/>
            </w:tcBorders>
          </w:tcPr>
          <w:p>
            <w:pPr>
              <w:spacing w:after="0"/>
              <w:rPr>
                <w:sz w:val="18"/>
                <w:szCs w:val="18"/>
                <w:color w:val="auto"/>
              </w:rPr>
            </w:pPr>
          </w:p>
        </w:tc>
        <w:tc>
          <w:tcPr>
            <w:tcW w:w="1080" w:type="dxa"/>
            <w:vAlign w:val="bottom"/>
            <w:tcBorders>
              <w:top w:val="single" w:sz="8" w:color="auto"/>
            </w:tcBorders>
          </w:tcPr>
          <w:p>
            <w:pPr>
              <w:spacing w:after="0"/>
              <w:rPr>
                <w:sz w:val="18"/>
                <w:szCs w:val="18"/>
                <w:color w:val="auto"/>
              </w:rPr>
            </w:pPr>
          </w:p>
        </w:tc>
        <w:tc>
          <w:tcPr>
            <w:tcW w:w="200" w:type="dxa"/>
            <w:vAlign w:val="bottom"/>
          </w:tcPr>
          <w:p>
            <w:pPr>
              <w:spacing w:after="0"/>
              <w:rPr>
                <w:sz w:val="18"/>
                <w:szCs w:val="18"/>
                <w:color w:val="auto"/>
              </w:rPr>
            </w:pPr>
          </w:p>
        </w:tc>
        <w:tc>
          <w:tcPr>
            <w:tcW w:w="1220" w:type="dxa"/>
            <w:vAlign w:val="bottom"/>
            <w:tcBorders>
              <w:top w:val="single" w:sz="8" w:color="auto"/>
            </w:tcBorders>
          </w:tcPr>
          <w:p>
            <w:pPr>
              <w:spacing w:after="0"/>
              <w:rPr>
                <w:sz w:val="18"/>
                <w:szCs w:val="18"/>
                <w:color w:val="auto"/>
              </w:rPr>
            </w:pPr>
          </w:p>
        </w:tc>
        <w:tc>
          <w:tcPr>
            <w:tcW w:w="2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9"/>
        </w:trPr>
        <w:tc>
          <w:tcPr>
            <w:tcW w:w="320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Net Interest Income</w:t>
            </w:r>
          </w:p>
        </w:tc>
        <w:tc>
          <w:tcPr>
            <w:tcW w:w="216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140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47,523</w:t>
            </w:r>
          </w:p>
        </w:tc>
        <w:tc>
          <w:tcPr>
            <w:tcW w:w="100" w:type="dxa"/>
            <w:vAlign w:val="bottom"/>
            <w:shd w:val="clear" w:color="auto" w:fill="CCEEFF"/>
          </w:tcPr>
          <w:p>
            <w:pPr>
              <w:spacing w:after="0"/>
              <w:rPr>
                <w:sz w:val="19"/>
                <w:szCs w:val="19"/>
                <w:color w:val="auto"/>
              </w:rPr>
            </w:pPr>
          </w:p>
        </w:tc>
        <w:tc>
          <w:tcPr>
            <w:tcW w:w="13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55,951</w:t>
            </w:r>
          </w:p>
        </w:tc>
        <w:tc>
          <w:tcPr>
            <w:tcW w:w="10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1280" w:type="dxa"/>
            <w:vAlign w:val="bottom"/>
            <w:gridSpan w:val="2"/>
            <w:shd w:val="clear" w:color="auto" w:fill="CCEEFF"/>
          </w:tcPr>
          <w:p>
            <w:pPr>
              <w:jc w:val="right"/>
              <w:ind w:right="61"/>
              <w:spacing w:after="0"/>
              <w:rPr>
                <w:sz w:val="20"/>
                <w:szCs w:val="20"/>
                <w:color w:val="auto"/>
              </w:rPr>
            </w:pPr>
            <w:r>
              <w:rPr>
                <w:rFonts w:ascii="Arial" w:cs="Arial" w:eastAsia="Arial" w:hAnsi="Arial"/>
                <w:sz w:val="18"/>
                <w:szCs w:val="18"/>
                <w:color w:val="auto"/>
              </w:rPr>
              <w:t>(8,428)</w:t>
            </w:r>
          </w:p>
        </w:tc>
        <w:tc>
          <w:tcPr>
            <w:tcW w:w="1440" w:type="dxa"/>
            <w:vAlign w:val="bottom"/>
            <w:gridSpan w:val="2"/>
            <w:shd w:val="clear" w:color="auto" w:fill="CCEEFF"/>
          </w:tcPr>
          <w:p>
            <w:pPr>
              <w:jc w:val="right"/>
              <w:ind w:right="81"/>
              <w:spacing w:after="0"/>
              <w:rPr>
                <w:sz w:val="20"/>
                <w:szCs w:val="20"/>
                <w:color w:val="auto"/>
              </w:rPr>
            </w:pPr>
            <w:r>
              <w:rPr>
                <w:rFonts w:ascii="Arial" w:cs="Arial" w:eastAsia="Arial" w:hAnsi="Arial"/>
                <w:sz w:val="18"/>
                <w:szCs w:val="18"/>
                <w:color w:val="auto"/>
              </w:rPr>
              <w:t>(15)</w:t>
            </w:r>
          </w:p>
        </w:tc>
        <w:tc>
          <w:tcPr>
            <w:tcW w:w="0" w:type="dxa"/>
            <w:vAlign w:val="bottom"/>
          </w:tcPr>
          <w:p>
            <w:pPr>
              <w:spacing w:after="0"/>
              <w:rPr>
                <w:sz w:val="1"/>
                <w:szCs w:val="1"/>
                <w:color w:val="auto"/>
              </w:rPr>
            </w:pPr>
          </w:p>
        </w:tc>
      </w:tr>
      <w:tr>
        <w:trPr>
          <w:trHeight w:val="210"/>
        </w:trPr>
        <w:tc>
          <w:tcPr>
            <w:tcW w:w="3200" w:type="dxa"/>
            <w:vAlign w:val="bottom"/>
          </w:tcPr>
          <w:p>
            <w:pPr>
              <w:spacing w:after="0"/>
              <w:rPr>
                <w:sz w:val="18"/>
                <w:szCs w:val="18"/>
                <w:color w:val="auto"/>
              </w:rPr>
            </w:pPr>
          </w:p>
        </w:tc>
        <w:tc>
          <w:tcPr>
            <w:tcW w:w="2160" w:type="dxa"/>
            <w:vAlign w:val="bottom"/>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1140" w:type="dxa"/>
            <w:vAlign w:val="bottom"/>
            <w:tcBorders>
              <w:top w:val="single" w:sz="8" w:color="auto"/>
            </w:tcBorders>
          </w:tcPr>
          <w:p>
            <w:pPr>
              <w:spacing w:after="0"/>
              <w:rPr>
                <w:sz w:val="18"/>
                <w:szCs w:val="18"/>
                <w:color w:val="auto"/>
              </w:rPr>
            </w:pPr>
          </w:p>
        </w:tc>
        <w:tc>
          <w:tcPr>
            <w:tcW w:w="260" w:type="dxa"/>
            <w:vAlign w:val="bottom"/>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1140" w:type="dxa"/>
            <w:vAlign w:val="bottom"/>
            <w:tcBorders>
              <w:top w:val="single" w:sz="8" w:color="auto"/>
            </w:tcBorders>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60" w:type="dxa"/>
            <w:vAlign w:val="bottom"/>
            <w:tcBorders>
              <w:top w:val="single" w:sz="8" w:color="auto"/>
            </w:tcBorders>
          </w:tcPr>
          <w:p>
            <w:pPr>
              <w:spacing w:after="0"/>
              <w:rPr>
                <w:sz w:val="18"/>
                <w:szCs w:val="18"/>
                <w:color w:val="auto"/>
              </w:rPr>
            </w:pPr>
          </w:p>
        </w:tc>
        <w:tc>
          <w:tcPr>
            <w:tcW w:w="1080" w:type="dxa"/>
            <w:vAlign w:val="bottom"/>
            <w:tcBorders>
              <w:top w:val="single" w:sz="8" w:color="auto"/>
            </w:tcBorders>
          </w:tcPr>
          <w:p>
            <w:pPr>
              <w:spacing w:after="0"/>
              <w:rPr>
                <w:sz w:val="18"/>
                <w:szCs w:val="18"/>
                <w:color w:val="auto"/>
              </w:rPr>
            </w:pPr>
          </w:p>
        </w:tc>
        <w:tc>
          <w:tcPr>
            <w:tcW w:w="200" w:type="dxa"/>
            <w:vAlign w:val="bottom"/>
          </w:tcPr>
          <w:p>
            <w:pPr>
              <w:spacing w:after="0"/>
              <w:rPr>
                <w:sz w:val="18"/>
                <w:szCs w:val="18"/>
                <w:color w:val="auto"/>
              </w:rPr>
            </w:pPr>
          </w:p>
        </w:tc>
        <w:tc>
          <w:tcPr>
            <w:tcW w:w="1220" w:type="dxa"/>
            <w:vAlign w:val="bottom"/>
            <w:tcBorders>
              <w:top w:val="single" w:sz="8" w:color="auto"/>
            </w:tcBorders>
          </w:tcPr>
          <w:p>
            <w:pPr>
              <w:spacing w:after="0"/>
              <w:rPr>
                <w:sz w:val="18"/>
                <w:szCs w:val="18"/>
                <w:color w:val="auto"/>
              </w:rPr>
            </w:pPr>
          </w:p>
        </w:tc>
        <w:tc>
          <w:tcPr>
            <w:tcW w:w="2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20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Other income (expense):</w:t>
            </w:r>
          </w:p>
        </w:tc>
        <w:tc>
          <w:tcPr>
            <w:tcW w:w="2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14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200" w:type="dxa"/>
            <w:vAlign w:val="bottom"/>
          </w:tcPr>
          <w:p>
            <w:pPr>
              <w:spacing w:after="0"/>
              <w:rPr>
                <w:sz w:val="20"/>
                <w:szCs w:val="20"/>
                <w:color w:val="auto"/>
              </w:rPr>
            </w:pPr>
            <w:r>
              <w:rPr>
                <w:rFonts w:ascii="Arial" w:cs="Arial" w:eastAsia="Arial" w:hAnsi="Arial"/>
                <w:sz w:val="18"/>
                <w:szCs w:val="18"/>
                <w:color w:val="auto"/>
              </w:rPr>
              <w:t>Fees and commissions, net</w:t>
            </w:r>
          </w:p>
        </w:tc>
        <w:tc>
          <w:tcPr>
            <w:tcW w:w="2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400" w:type="dxa"/>
            <w:vAlign w:val="bottom"/>
            <w:gridSpan w:val="2"/>
          </w:tcPr>
          <w:p>
            <w:pPr>
              <w:jc w:val="right"/>
              <w:ind w:right="260"/>
              <w:spacing w:after="0"/>
              <w:rPr>
                <w:sz w:val="20"/>
                <w:szCs w:val="20"/>
                <w:color w:val="auto"/>
              </w:rPr>
            </w:pPr>
            <w:r>
              <w:rPr>
                <w:rFonts w:ascii="Arial" w:cs="Arial" w:eastAsia="Arial" w:hAnsi="Arial"/>
                <w:sz w:val="18"/>
                <w:szCs w:val="18"/>
                <w:color w:val="auto"/>
              </w:rPr>
              <w:t>5,013</w:t>
            </w:r>
          </w:p>
        </w:tc>
        <w:tc>
          <w:tcPr>
            <w:tcW w:w="100" w:type="dxa"/>
            <w:vAlign w:val="bottom"/>
          </w:tcPr>
          <w:p>
            <w:pPr>
              <w:spacing w:after="0"/>
              <w:rPr>
                <w:sz w:val="18"/>
                <w:szCs w:val="18"/>
                <w:color w:val="auto"/>
              </w:rPr>
            </w:pPr>
          </w:p>
        </w:tc>
        <w:tc>
          <w:tcPr>
            <w:tcW w:w="1300" w:type="dxa"/>
            <w:vAlign w:val="bottom"/>
            <w:gridSpan w:val="2"/>
          </w:tcPr>
          <w:p>
            <w:pPr>
              <w:jc w:val="right"/>
              <w:ind w:right="160"/>
              <w:spacing w:after="0"/>
              <w:rPr>
                <w:sz w:val="20"/>
                <w:szCs w:val="20"/>
                <w:color w:val="auto"/>
              </w:rPr>
            </w:pPr>
            <w:r>
              <w:rPr>
                <w:rFonts w:ascii="Arial" w:cs="Arial" w:eastAsia="Arial" w:hAnsi="Arial"/>
                <w:sz w:val="18"/>
                <w:szCs w:val="18"/>
                <w:color w:val="auto"/>
              </w:rPr>
              <w:t>7,478</w:t>
            </w:r>
          </w:p>
        </w:tc>
        <w:tc>
          <w:tcPr>
            <w:tcW w:w="1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280" w:type="dxa"/>
            <w:vAlign w:val="bottom"/>
            <w:gridSpan w:val="2"/>
          </w:tcPr>
          <w:p>
            <w:pPr>
              <w:jc w:val="right"/>
              <w:ind w:right="61"/>
              <w:spacing w:after="0"/>
              <w:rPr>
                <w:sz w:val="20"/>
                <w:szCs w:val="20"/>
                <w:color w:val="auto"/>
              </w:rPr>
            </w:pPr>
            <w:r>
              <w:rPr>
                <w:rFonts w:ascii="Arial" w:cs="Arial" w:eastAsia="Arial" w:hAnsi="Arial"/>
                <w:sz w:val="18"/>
                <w:szCs w:val="18"/>
                <w:color w:val="auto"/>
              </w:rPr>
              <w:t>(2,465)</w:t>
            </w:r>
          </w:p>
        </w:tc>
        <w:tc>
          <w:tcPr>
            <w:tcW w:w="1440" w:type="dxa"/>
            <w:vAlign w:val="bottom"/>
            <w:gridSpan w:val="2"/>
          </w:tcPr>
          <w:p>
            <w:pPr>
              <w:jc w:val="right"/>
              <w:ind w:right="81"/>
              <w:spacing w:after="0"/>
              <w:rPr>
                <w:sz w:val="20"/>
                <w:szCs w:val="20"/>
                <w:color w:val="auto"/>
              </w:rPr>
            </w:pPr>
            <w:r>
              <w:rPr>
                <w:rFonts w:ascii="Arial" w:cs="Arial" w:eastAsia="Arial" w:hAnsi="Arial"/>
                <w:sz w:val="18"/>
                <w:szCs w:val="18"/>
                <w:color w:val="auto"/>
              </w:rPr>
              <w:t>(33)</w:t>
            </w:r>
          </w:p>
        </w:tc>
        <w:tc>
          <w:tcPr>
            <w:tcW w:w="0" w:type="dxa"/>
            <w:vAlign w:val="bottom"/>
          </w:tcPr>
          <w:p>
            <w:pPr>
              <w:spacing w:after="0"/>
              <w:rPr>
                <w:sz w:val="1"/>
                <w:szCs w:val="1"/>
                <w:color w:val="auto"/>
              </w:rPr>
            </w:pPr>
          </w:p>
        </w:tc>
      </w:tr>
      <w:tr>
        <w:trPr>
          <w:trHeight w:val="216"/>
        </w:trPr>
        <w:tc>
          <w:tcPr>
            <w:tcW w:w="3200" w:type="dxa"/>
            <w:vAlign w:val="bottom"/>
            <w:shd w:val="clear" w:color="auto" w:fill="CCEEFF"/>
          </w:tcPr>
          <w:p>
            <w:pPr>
              <w:spacing w:after="0"/>
              <w:rPr>
                <w:sz w:val="20"/>
                <w:szCs w:val="20"/>
                <w:color w:val="auto"/>
              </w:rPr>
            </w:pPr>
            <w:r>
              <w:rPr>
                <w:rFonts w:ascii="Arial" w:cs="Arial" w:eastAsia="Arial" w:hAnsi="Arial"/>
                <w:sz w:val="18"/>
                <w:szCs w:val="18"/>
                <w:color w:val="auto"/>
                <w:w w:val="99"/>
              </w:rPr>
              <w:t>(Loss) gain on financial instruments, net</w:t>
            </w:r>
          </w:p>
        </w:tc>
        <w:tc>
          <w:tcPr>
            <w:tcW w:w="2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4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(4,307)</w:t>
            </w:r>
          </w:p>
        </w:tc>
        <w:tc>
          <w:tcPr>
            <w:tcW w:w="10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819</w:t>
            </w:r>
          </w:p>
        </w:tc>
        <w:tc>
          <w:tcPr>
            <w:tcW w:w="1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280" w:type="dxa"/>
            <w:vAlign w:val="bottom"/>
            <w:gridSpan w:val="2"/>
            <w:shd w:val="clear" w:color="auto" w:fill="CCEEFF"/>
          </w:tcPr>
          <w:p>
            <w:pPr>
              <w:jc w:val="right"/>
              <w:ind w:right="61"/>
              <w:spacing w:after="0"/>
              <w:rPr>
                <w:sz w:val="20"/>
                <w:szCs w:val="20"/>
                <w:color w:val="auto"/>
              </w:rPr>
            </w:pPr>
            <w:r>
              <w:rPr>
                <w:rFonts w:ascii="Arial" w:cs="Arial" w:eastAsia="Arial" w:hAnsi="Arial"/>
                <w:sz w:val="18"/>
                <w:szCs w:val="18"/>
                <w:color w:val="auto"/>
              </w:rPr>
              <w:t>(5,126)</w:t>
            </w:r>
          </w:p>
        </w:tc>
        <w:tc>
          <w:tcPr>
            <w:tcW w:w="1440" w:type="dxa"/>
            <w:vAlign w:val="bottom"/>
            <w:gridSpan w:val="2"/>
            <w:shd w:val="clear" w:color="auto" w:fill="CCEEFF"/>
          </w:tcPr>
          <w:p>
            <w:pPr>
              <w:jc w:val="right"/>
              <w:ind w:right="81"/>
              <w:spacing w:after="0"/>
              <w:rPr>
                <w:sz w:val="20"/>
                <w:szCs w:val="20"/>
                <w:color w:val="auto"/>
              </w:rPr>
            </w:pPr>
            <w:r>
              <w:rPr>
                <w:rFonts w:ascii="Arial" w:cs="Arial" w:eastAsia="Arial" w:hAnsi="Arial"/>
                <w:sz w:val="18"/>
                <w:szCs w:val="18"/>
                <w:color w:val="auto"/>
              </w:rPr>
              <w:t>(626)</w:t>
            </w:r>
          </w:p>
        </w:tc>
        <w:tc>
          <w:tcPr>
            <w:tcW w:w="0" w:type="dxa"/>
            <w:vAlign w:val="bottom"/>
          </w:tcPr>
          <w:p>
            <w:pPr>
              <w:spacing w:after="0"/>
              <w:rPr>
                <w:sz w:val="1"/>
                <w:szCs w:val="1"/>
                <w:color w:val="auto"/>
              </w:rPr>
            </w:pPr>
          </w:p>
        </w:tc>
      </w:tr>
      <w:tr>
        <w:trPr>
          <w:trHeight w:val="229"/>
        </w:trPr>
        <w:tc>
          <w:tcPr>
            <w:tcW w:w="3200" w:type="dxa"/>
            <w:vAlign w:val="bottom"/>
          </w:tcPr>
          <w:p>
            <w:pPr>
              <w:spacing w:after="0"/>
              <w:rPr>
                <w:sz w:val="20"/>
                <w:szCs w:val="20"/>
                <w:color w:val="auto"/>
              </w:rPr>
            </w:pPr>
            <w:r>
              <w:rPr>
                <w:rFonts w:ascii="Arial" w:cs="Arial" w:eastAsia="Arial" w:hAnsi="Arial"/>
                <w:sz w:val="18"/>
                <w:szCs w:val="18"/>
                <w:color w:val="auto"/>
              </w:rPr>
              <w:t>Other income, net</w:t>
            </w:r>
          </w:p>
        </w:tc>
        <w:tc>
          <w:tcPr>
            <w:tcW w:w="21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400" w:type="dxa"/>
            <w:vAlign w:val="bottom"/>
            <w:gridSpan w:val="2"/>
          </w:tcPr>
          <w:p>
            <w:pPr>
              <w:jc w:val="right"/>
              <w:ind w:right="260"/>
              <w:spacing w:after="0"/>
              <w:rPr>
                <w:sz w:val="20"/>
                <w:szCs w:val="20"/>
                <w:color w:val="auto"/>
              </w:rPr>
            </w:pPr>
            <w:r>
              <w:rPr>
                <w:rFonts w:ascii="Arial" w:cs="Arial" w:eastAsia="Arial" w:hAnsi="Arial"/>
                <w:sz w:val="18"/>
                <w:szCs w:val="18"/>
                <w:color w:val="auto"/>
              </w:rPr>
              <w:t>431</w:t>
            </w:r>
          </w:p>
        </w:tc>
        <w:tc>
          <w:tcPr>
            <w:tcW w:w="100" w:type="dxa"/>
            <w:vAlign w:val="bottom"/>
          </w:tcPr>
          <w:p>
            <w:pPr>
              <w:spacing w:after="0"/>
              <w:rPr>
                <w:sz w:val="19"/>
                <w:szCs w:val="19"/>
                <w:color w:val="auto"/>
              </w:rPr>
            </w:pPr>
          </w:p>
        </w:tc>
        <w:tc>
          <w:tcPr>
            <w:tcW w:w="1300" w:type="dxa"/>
            <w:vAlign w:val="bottom"/>
            <w:gridSpan w:val="2"/>
          </w:tcPr>
          <w:p>
            <w:pPr>
              <w:jc w:val="right"/>
              <w:ind w:right="160"/>
              <w:spacing w:after="0"/>
              <w:rPr>
                <w:sz w:val="20"/>
                <w:szCs w:val="20"/>
                <w:color w:val="auto"/>
              </w:rPr>
            </w:pPr>
            <w:r>
              <w:rPr>
                <w:rFonts w:ascii="Arial" w:cs="Arial" w:eastAsia="Arial" w:hAnsi="Arial"/>
                <w:sz w:val="18"/>
                <w:szCs w:val="18"/>
                <w:color w:val="auto"/>
              </w:rPr>
              <w:t>1,457</w:t>
            </w: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280" w:type="dxa"/>
            <w:vAlign w:val="bottom"/>
            <w:gridSpan w:val="2"/>
          </w:tcPr>
          <w:p>
            <w:pPr>
              <w:jc w:val="right"/>
              <w:ind w:right="61"/>
              <w:spacing w:after="0"/>
              <w:rPr>
                <w:sz w:val="20"/>
                <w:szCs w:val="20"/>
                <w:color w:val="auto"/>
              </w:rPr>
            </w:pPr>
            <w:r>
              <w:rPr>
                <w:rFonts w:ascii="Arial" w:cs="Arial" w:eastAsia="Arial" w:hAnsi="Arial"/>
                <w:sz w:val="18"/>
                <w:szCs w:val="18"/>
                <w:color w:val="auto"/>
              </w:rPr>
              <w:t>(1,026)</w:t>
            </w:r>
          </w:p>
        </w:tc>
        <w:tc>
          <w:tcPr>
            <w:tcW w:w="1440" w:type="dxa"/>
            <w:vAlign w:val="bottom"/>
            <w:gridSpan w:val="2"/>
          </w:tcPr>
          <w:p>
            <w:pPr>
              <w:jc w:val="right"/>
              <w:ind w:right="81"/>
              <w:spacing w:after="0"/>
              <w:rPr>
                <w:sz w:val="20"/>
                <w:szCs w:val="20"/>
                <w:color w:val="auto"/>
              </w:rPr>
            </w:pPr>
            <w:r>
              <w:rPr>
                <w:rFonts w:ascii="Arial" w:cs="Arial" w:eastAsia="Arial" w:hAnsi="Arial"/>
                <w:sz w:val="18"/>
                <w:szCs w:val="18"/>
                <w:color w:val="auto"/>
              </w:rPr>
              <w:t>(70)</w:t>
            </w:r>
          </w:p>
        </w:tc>
        <w:tc>
          <w:tcPr>
            <w:tcW w:w="0" w:type="dxa"/>
            <w:vAlign w:val="bottom"/>
          </w:tcPr>
          <w:p>
            <w:pPr>
              <w:spacing w:after="0"/>
              <w:rPr>
                <w:sz w:val="1"/>
                <w:szCs w:val="1"/>
                <w:color w:val="auto"/>
              </w:rPr>
            </w:pPr>
          </w:p>
        </w:tc>
      </w:tr>
      <w:tr>
        <w:trPr>
          <w:trHeight w:val="209"/>
        </w:trPr>
        <w:tc>
          <w:tcPr>
            <w:tcW w:w="320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Total other income, net</w:t>
            </w:r>
          </w:p>
        </w:tc>
        <w:tc>
          <w:tcPr>
            <w:tcW w:w="216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bottom w:val="single" w:sz="8" w:color="auto"/>
            </w:tcBorders>
            <w:shd w:val="clear" w:color="auto" w:fill="CCEEFF"/>
          </w:tcPr>
          <w:p>
            <w:pPr>
              <w:spacing w:after="0"/>
              <w:rPr>
                <w:sz w:val="18"/>
                <w:szCs w:val="18"/>
                <w:color w:val="auto"/>
              </w:rPr>
            </w:pPr>
          </w:p>
        </w:tc>
        <w:tc>
          <w:tcPr>
            <w:tcW w:w="11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1,137</w:t>
            </w:r>
          </w:p>
        </w:tc>
        <w:tc>
          <w:tcPr>
            <w:tcW w:w="26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bottom w:val="single" w:sz="8" w:color="auto"/>
            </w:tcBorders>
            <w:shd w:val="clear" w:color="auto" w:fill="CCEEFF"/>
          </w:tcPr>
          <w:p>
            <w:pPr>
              <w:spacing w:after="0"/>
              <w:rPr>
                <w:sz w:val="18"/>
                <w:szCs w:val="18"/>
                <w:color w:val="auto"/>
              </w:rPr>
            </w:pPr>
          </w:p>
        </w:tc>
        <w:tc>
          <w:tcPr>
            <w:tcW w:w="11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9,754</w:t>
            </w:r>
          </w:p>
        </w:tc>
        <w:tc>
          <w:tcPr>
            <w:tcW w:w="16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CCEEFF"/>
            </w:tcBorders>
            <w:shd w:val="clear" w:color="auto" w:fill="CCEEFF"/>
          </w:tcPr>
          <w:p>
            <w:pPr>
              <w:spacing w:after="0"/>
              <w:rPr>
                <w:sz w:val="18"/>
                <w:szCs w:val="18"/>
                <w:color w:val="auto"/>
              </w:rPr>
            </w:pPr>
          </w:p>
        </w:tc>
        <w:tc>
          <w:tcPr>
            <w:tcW w:w="160" w:type="dxa"/>
            <w:vAlign w:val="bottom"/>
            <w:tcBorders>
              <w:top w:val="single" w:sz="8" w:color="auto"/>
              <w:bottom w:val="single" w:sz="8" w:color="auto"/>
            </w:tcBorders>
            <w:shd w:val="clear" w:color="auto" w:fill="CCEEFF"/>
          </w:tcPr>
          <w:p>
            <w:pPr>
              <w:spacing w:after="0"/>
              <w:rPr>
                <w:sz w:val="18"/>
                <w:szCs w:val="18"/>
                <w:color w:val="auto"/>
              </w:rPr>
            </w:pPr>
          </w:p>
        </w:tc>
        <w:tc>
          <w:tcPr>
            <w:tcW w:w="10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(8,617</w:t>
            </w:r>
          </w:p>
        </w:tc>
        <w:tc>
          <w:tcPr>
            <w:tcW w:w="200" w:type="dxa"/>
            <w:vAlign w:val="bottom"/>
            <w:tcBorders>
              <w:top w:val="single" w:sz="8" w:color="CCEEFF"/>
            </w:tcBorders>
            <w:shd w:val="clear" w:color="auto" w:fill="CCEEFF"/>
          </w:tcPr>
          <w:p>
            <w:pPr>
              <w:jc w:val="right"/>
              <w:ind w:right="61"/>
              <w:spacing w:after="0"/>
              <w:rPr>
                <w:sz w:val="20"/>
                <w:szCs w:val="20"/>
                <w:color w:val="auto"/>
              </w:rPr>
            </w:pPr>
            <w:r>
              <w:rPr>
                <w:rFonts w:ascii="Arial" w:cs="Arial" w:eastAsia="Arial" w:hAnsi="Arial"/>
                <w:sz w:val="16"/>
                <w:szCs w:val="16"/>
                <w:color w:val="auto"/>
                <w:w w:val="74"/>
              </w:rPr>
              <w:t>)</w:t>
            </w:r>
          </w:p>
        </w:tc>
        <w:tc>
          <w:tcPr>
            <w:tcW w:w="12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(88</w:t>
            </w:r>
          </w:p>
        </w:tc>
        <w:tc>
          <w:tcPr>
            <w:tcW w:w="220" w:type="dxa"/>
            <w:vAlign w:val="bottom"/>
            <w:tcBorders>
              <w:top w:val="single" w:sz="8" w:color="CCEEFF"/>
            </w:tcBorders>
            <w:shd w:val="clear" w:color="auto" w:fill="CCEEFF"/>
          </w:tcPr>
          <w:p>
            <w:pPr>
              <w:jc w:val="right"/>
              <w:ind w:right="81"/>
              <w:spacing w:after="0"/>
              <w:rPr>
                <w:sz w:val="20"/>
                <w:szCs w:val="20"/>
                <w:color w:val="auto"/>
              </w:rPr>
            </w:pPr>
            <w:r>
              <w:rPr>
                <w:rFonts w:ascii="Arial" w:cs="Arial" w:eastAsia="Arial" w:hAnsi="Arial"/>
                <w:sz w:val="16"/>
                <w:szCs w:val="16"/>
                <w:color w:val="auto"/>
                <w:w w:val="74"/>
              </w:rPr>
              <w:t>)</w:t>
            </w:r>
          </w:p>
        </w:tc>
        <w:tc>
          <w:tcPr>
            <w:tcW w:w="0" w:type="dxa"/>
            <w:vAlign w:val="bottom"/>
          </w:tcPr>
          <w:p>
            <w:pPr>
              <w:spacing w:after="0"/>
              <w:rPr>
                <w:sz w:val="1"/>
                <w:szCs w:val="1"/>
                <w:color w:val="auto"/>
              </w:rPr>
            </w:pPr>
          </w:p>
        </w:tc>
      </w:tr>
      <w:tr>
        <w:trPr>
          <w:trHeight w:val="209"/>
        </w:trPr>
        <w:tc>
          <w:tcPr>
            <w:tcW w:w="3200" w:type="dxa"/>
            <w:vAlign w:val="bottom"/>
          </w:tcPr>
          <w:p>
            <w:pPr>
              <w:spacing w:after="0"/>
              <w:rPr>
                <w:sz w:val="18"/>
                <w:szCs w:val="18"/>
                <w:color w:val="auto"/>
              </w:rPr>
            </w:pPr>
          </w:p>
        </w:tc>
        <w:tc>
          <w:tcPr>
            <w:tcW w:w="2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20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Total revenues</w:t>
            </w:r>
          </w:p>
        </w:tc>
        <w:tc>
          <w:tcPr>
            <w:tcW w:w="2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40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48,660</w:t>
            </w:r>
          </w:p>
        </w:tc>
        <w:tc>
          <w:tcPr>
            <w:tcW w:w="10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65,705</w:t>
            </w:r>
          </w:p>
        </w:tc>
        <w:tc>
          <w:tcPr>
            <w:tcW w:w="1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280" w:type="dxa"/>
            <w:vAlign w:val="bottom"/>
            <w:gridSpan w:val="2"/>
            <w:shd w:val="clear" w:color="auto" w:fill="CCEEFF"/>
          </w:tcPr>
          <w:p>
            <w:pPr>
              <w:jc w:val="right"/>
              <w:ind w:right="61"/>
              <w:spacing w:after="0"/>
              <w:rPr>
                <w:sz w:val="20"/>
                <w:szCs w:val="20"/>
                <w:color w:val="auto"/>
              </w:rPr>
            </w:pPr>
            <w:r>
              <w:rPr>
                <w:rFonts w:ascii="Arial" w:cs="Arial" w:eastAsia="Arial" w:hAnsi="Arial"/>
                <w:sz w:val="18"/>
                <w:szCs w:val="18"/>
                <w:color w:val="auto"/>
              </w:rPr>
              <w:t>(17,045)</w:t>
            </w:r>
          </w:p>
        </w:tc>
        <w:tc>
          <w:tcPr>
            <w:tcW w:w="1440" w:type="dxa"/>
            <w:vAlign w:val="bottom"/>
            <w:gridSpan w:val="2"/>
            <w:shd w:val="clear" w:color="auto" w:fill="CCEEFF"/>
          </w:tcPr>
          <w:p>
            <w:pPr>
              <w:jc w:val="right"/>
              <w:ind w:right="81"/>
              <w:spacing w:after="0"/>
              <w:rPr>
                <w:sz w:val="20"/>
                <w:szCs w:val="20"/>
                <w:color w:val="auto"/>
              </w:rPr>
            </w:pPr>
            <w:r>
              <w:rPr>
                <w:rFonts w:ascii="Arial" w:cs="Arial" w:eastAsia="Arial" w:hAnsi="Arial"/>
                <w:sz w:val="18"/>
                <w:szCs w:val="18"/>
                <w:color w:val="auto"/>
              </w:rPr>
              <w:t>(26)</w:t>
            </w:r>
          </w:p>
        </w:tc>
        <w:tc>
          <w:tcPr>
            <w:tcW w:w="0" w:type="dxa"/>
            <w:vAlign w:val="bottom"/>
          </w:tcPr>
          <w:p>
            <w:pPr>
              <w:spacing w:after="0"/>
              <w:rPr>
                <w:sz w:val="1"/>
                <w:szCs w:val="1"/>
                <w:color w:val="auto"/>
              </w:rPr>
            </w:pPr>
          </w:p>
        </w:tc>
      </w:tr>
      <w:tr>
        <w:trPr>
          <w:trHeight w:val="216"/>
        </w:trPr>
        <w:tc>
          <w:tcPr>
            <w:tcW w:w="3200" w:type="dxa"/>
            <w:vAlign w:val="bottom"/>
          </w:tcPr>
          <w:p>
            <w:pPr>
              <w:spacing w:after="0"/>
              <w:rPr>
                <w:sz w:val="18"/>
                <w:szCs w:val="18"/>
                <w:color w:val="auto"/>
              </w:rPr>
            </w:pPr>
          </w:p>
        </w:tc>
        <w:tc>
          <w:tcPr>
            <w:tcW w:w="2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200" w:type="dxa"/>
            <w:vAlign w:val="bottom"/>
            <w:shd w:val="clear" w:color="auto" w:fill="CCEEFF"/>
          </w:tcPr>
          <w:p>
            <w:pPr>
              <w:spacing w:after="0"/>
              <w:rPr>
                <w:sz w:val="20"/>
                <w:szCs w:val="20"/>
                <w:color w:val="auto"/>
              </w:rPr>
            </w:pPr>
            <w:r>
              <w:rPr>
                <w:rFonts w:ascii="Arial" w:cs="Arial" w:eastAsia="Arial" w:hAnsi="Arial"/>
                <w:sz w:val="18"/>
                <w:szCs w:val="18"/>
                <w:color w:val="auto"/>
              </w:rPr>
              <w:t>Reversal (provision) for credit losses</w:t>
            </w:r>
          </w:p>
        </w:tc>
        <w:tc>
          <w:tcPr>
            <w:tcW w:w="2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40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2,696</w:t>
            </w:r>
          </w:p>
        </w:tc>
        <w:tc>
          <w:tcPr>
            <w:tcW w:w="10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(1,753)</w:t>
            </w:r>
          </w:p>
        </w:tc>
        <w:tc>
          <w:tcPr>
            <w:tcW w:w="1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280" w:type="dxa"/>
            <w:vAlign w:val="bottom"/>
            <w:gridSpan w:val="2"/>
            <w:shd w:val="clear" w:color="auto" w:fill="CCEEFF"/>
          </w:tcPr>
          <w:p>
            <w:pPr>
              <w:jc w:val="right"/>
              <w:ind w:right="121"/>
              <w:spacing w:after="0"/>
              <w:rPr>
                <w:sz w:val="20"/>
                <w:szCs w:val="20"/>
                <w:color w:val="auto"/>
              </w:rPr>
            </w:pPr>
            <w:r>
              <w:rPr>
                <w:rFonts w:ascii="Arial" w:cs="Arial" w:eastAsia="Arial" w:hAnsi="Arial"/>
                <w:sz w:val="18"/>
                <w:szCs w:val="18"/>
                <w:color w:val="auto"/>
              </w:rPr>
              <w:t>4,449</w:t>
            </w:r>
          </w:p>
        </w:tc>
        <w:tc>
          <w:tcPr>
            <w:tcW w:w="1440" w:type="dxa"/>
            <w:vAlign w:val="bottom"/>
            <w:gridSpan w:val="2"/>
            <w:shd w:val="clear" w:color="auto" w:fill="CCEEFF"/>
          </w:tcPr>
          <w:p>
            <w:pPr>
              <w:jc w:val="right"/>
              <w:ind w:right="141"/>
              <w:spacing w:after="0"/>
              <w:rPr>
                <w:sz w:val="20"/>
                <w:szCs w:val="20"/>
                <w:color w:val="auto"/>
              </w:rPr>
            </w:pPr>
            <w:r>
              <w:rPr>
                <w:rFonts w:ascii="Arial" w:cs="Arial" w:eastAsia="Arial" w:hAnsi="Arial"/>
                <w:sz w:val="18"/>
                <w:szCs w:val="18"/>
                <w:color w:val="auto"/>
              </w:rPr>
              <w:t>254</w:t>
            </w:r>
          </w:p>
        </w:tc>
        <w:tc>
          <w:tcPr>
            <w:tcW w:w="0" w:type="dxa"/>
            <w:vAlign w:val="bottom"/>
          </w:tcPr>
          <w:p>
            <w:pPr>
              <w:spacing w:after="0"/>
              <w:rPr>
                <w:sz w:val="1"/>
                <w:szCs w:val="1"/>
                <w:color w:val="auto"/>
              </w:rPr>
            </w:pPr>
          </w:p>
        </w:tc>
      </w:tr>
      <w:tr>
        <w:trPr>
          <w:trHeight w:val="216"/>
        </w:trPr>
        <w:tc>
          <w:tcPr>
            <w:tcW w:w="3200" w:type="dxa"/>
            <w:vAlign w:val="bottom"/>
          </w:tcPr>
          <w:p>
            <w:pPr>
              <w:spacing w:after="0"/>
              <w:rPr>
                <w:sz w:val="20"/>
                <w:szCs w:val="20"/>
                <w:color w:val="auto"/>
              </w:rPr>
            </w:pPr>
            <w:r>
              <w:rPr>
                <w:rFonts w:ascii="Arial" w:cs="Arial" w:eastAsia="Arial" w:hAnsi="Arial"/>
                <w:sz w:val="18"/>
                <w:szCs w:val="18"/>
                <w:color w:val="auto"/>
              </w:rPr>
              <w:t>Impairment on non-financial assets</w:t>
            </w:r>
          </w:p>
        </w:tc>
        <w:tc>
          <w:tcPr>
            <w:tcW w:w="2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400" w:type="dxa"/>
            <w:vAlign w:val="bottom"/>
            <w:gridSpan w:val="2"/>
          </w:tcPr>
          <w:p>
            <w:pPr>
              <w:jc w:val="right"/>
              <w:ind w:right="200"/>
              <w:spacing w:after="0"/>
              <w:rPr>
                <w:sz w:val="20"/>
                <w:szCs w:val="20"/>
                <w:color w:val="auto"/>
              </w:rPr>
            </w:pPr>
            <w:r>
              <w:rPr>
                <w:rFonts w:ascii="Arial" w:cs="Arial" w:eastAsia="Arial" w:hAnsi="Arial"/>
                <w:sz w:val="18"/>
                <w:szCs w:val="18"/>
                <w:color w:val="auto"/>
              </w:rPr>
              <w:t>(140)</w:t>
            </w:r>
          </w:p>
        </w:tc>
        <w:tc>
          <w:tcPr>
            <w:tcW w:w="100" w:type="dxa"/>
            <w:vAlign w:val="bottom"/>
          </w:tcPr>
          <w:p>
            <w:pPr>
              <w:spacing w:after="0"/>
              <w:rPr>
                <w:sz w:val="18"/>
                <w:szCs w:val="18"/>
                <w:color w:val="auto"/>
              </w:rPr>
            </w:pPr>
          </w:p>
        </w:tc>
        <w:tc>
          <w:tcPr>
            <w:tcW w:w="1300" w:type="dxa"/>
            <w:vAlign w:val="bottom"/>
            <w:gridSpan w:val="2"/>
          </w:tcPr>
          <w:p>
            <w:pPr>
              <w:jc w:val="right"/>
              <w:ind w:right="160"/>
              <w:spacing w:after="0"/>
              <w:rPr>
                <w:sz w:val="20"/>
                <w:szCs w:val="20"/>
                <w:color w:val="auto"/>
              </w:rPr>
            </w:pPr>
            <w:r>
              <w:rPr>
                <w:rFonts w:ascii="Arial" w:cs="Arial" w:eastAsia="Arial" w:hAnsi="Arial"/>
                <w:sz w:val="18"/>
                <w:szCs w:val="18"/>
                <w:color w:val="auto"/>
              </w:rPr>
              <w:t>0</w:t>
            </w:r>
          </w:p>
        </w:tc>
        <w:tc>
          <w:tcPr>
            <w:tcW w:w="1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280" w:type="dxa"/>
            <w:vAlign w:val="bottom"/>
            <w:gridSpan w:val="2"/>
          </w:tcPr>
          <w:p>
            <w:pPr>
              <w:jc w:val="right"/>
              <w:ind w:right="61"/>
              <w:spacing w:after="0"/>
              <w:rPr>
                <w:sz w:val="20"/>
                <w:szCs w:val="20"/>
                <w:color w:val="auto"/>
              </w:rPr>
            </w:pPr>
            <w:r>
              <w:rPr>
                <w:rFonts w:ascii="Arial" w:cs="Arial" w:eastAsia="Arial" w:hAnsi="Arial"/>
                <w:sz w:val="18"/>
                <w:szCs w:val="18"/>
                <w:color w:val="auto"/>
              </w:rPr>
              <w:t>(140)</w:t>
            </w:r>
          </w:p>
        </w:tc>
        <w:tc>
          <w:tcPr>
            <w:tcW w:w="1440" w:type="dxa"/>
            <w:vAlign w:val="bottom"/>
            <w:gridSpan w:val="2"/>
          </w:tcPr>
          <w:p>
            <w:pPr>
              <w:jc w:val="right"/>
              <w:spacing w:after="0"/>
              <w:rPr>
                <w:sz w:val="20"/>
                <w:szCs w:val="20"/>
                <w:color w:val="auto"/>
              </w:rPr>
            </w:pPr>
            <w:r>
              <w:rPr>
                <w:rFonts w:ascii="Arial" w:cs="Arial" w:eastAsia="Arial" w:hAnsi="Arial"/>
                <w:sz w:val="18"/>
                <w:szCs w:val="18"/>
                <w:color w:val="auto"/>
              </w:rPr>
              <w:t>n.m.(*)</w:t>
            </w:r>
          </w:p>
        </w:tc>
        <w:tc>
          <w:tcPr>
            <w:tcW w:w="0" w:type="dxa"/>
            <w:vAlign w:val="bottom"/>
          </w:tcPr>
          <w:p>
            <w:pPr>
              <w:spacing w:after="0"/>
              <w:rPr>
                <w:sz w:val="1"/>
                <w:szCs w:val="1"/>
                <w:color w:val="auto"/>
              </w:rPr>
            </w:pPr>
          </w:p>
        </w:tc>
      </w:tr>
      <w:tr>
        <w:trPr>
          <w:trHeight w:val="216"/>
        </w:trPr>
        <w:tc>
          <w:tcPr>
            <w:tcW w:w="3200" w:type="dxa"/>
            <w:vAlign w:val="bottom"/>
            <w:shd w:val="clear" w:color="auto" w:fill="CCEEFF"/>
          </w:tcPr>
          <w:p>
            <w:pPr>
              <w:spacing w:after="0"/>
              <w:rPr>
                <w:sz w:val="18"/>
                <w:szCs w:val="18"/>
                <w:color w:val="auto"/>
              </w:rPr>
            </w:pPr>
          </w:p>
        </w:tc>
        <w:tc>
          <w:tcPr>
            <w:tcW w:w="2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14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200" w:type="dxa"/>
            <w:vAlign w:val="bottom"/>
          </w:tcPr>
          <w:p>
            <w:pPr>
              <w:spacing w:after="0"/>
              <w:rPr>
                <w:sz w:val="20"/>
                <w:szCs w:val="20"/>
                <w:color w:val="auto"/>
              </w:rPr>
            </w:pPr>
            <w:r>
              <w:rPr>
                <w:rFonts w:ascii="Arial" w:cs="Arial" w:eastAsia="Arial" w:hAnsi="Arial"/>
                <w:sz w:val="18"/>
                <w:szCs w:val="18"/>
                <w:b w:val="1"/>
                <w:bCs w:val="1"/>
                <w:color w:val="auto"/>
              </w:rPr>
              <w:t>Operating expenses:</w:t>
            </w:r>
          </w:p>
        </w:tc>
        <w:tc>
          <w:tcPr>
            <w:tcW w:w="2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200" w:type="dxa"/>
            <w:vAlign w:val="bottom"/>
            <w:shd w:val="clear" w:color="auto" w:fill="CCEEFF"/>
          </w:tcPr>
          <w:p>
            <w:pPr>
              <w:ind w:left="180"/>
              <w:spacing w:after="0"/>
              <w:rPr>
                <w:sz w:val="20"/>
                <w:szCs w:val="20"/>
                <w:color w:val="auto"/>
              </w:rPr>
            </w:pPr>
            <w:r>
              <w:rPr>
                <w:rFonts w:ascii="Arial" w:cs="Arial" w:eastAsia="Arial" w:hAnsi="Arial"/>
                <w:sz w:val="18"/>
                <w:szCs w:val="18"/>
                <w:color w:val="auto"/>
                <w:w w:val="96"/>
              </w:rPr>
              <w:t>Salaries and other employee expenses</w:t>
            </w:r>
          </w:p>
        </w:tc>
        <w:tc>
          <w:tcPr>
            <w:tcW w:w="2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4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(11,178)</w:t>
            </w:r>
          </w:p>
        </w:tc>
        <w:tc>
          <w:tcPr>
            <w:tcW w:w="10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(12,140)</w:t>
            </w:r>
          </w:p>
        </w:tc>
        <w:tc>
          <w:tcPr>
            <w:tcW w:w="1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280" w:type="dxa"/>
            <w:vAlign w:val="bottom"/>
            <w:gridSpan w:val="2"/>
            <w:shd w:val="clear" w:color="auto" w:fill="CCEEFF"/>
          </w:tcPr>
          <w:p>
            <w:pPr>
              <w:jc w:val="right"/>
              <w:ind w:right="121"/>
              <w:spacing w:after="0"/>
              <w:rPr>
                <w:sz w:val="20"/>
                <w:szCs w:val="20"/>
                <w:color w:val="auto"/>
              </w:rPr>
            </w:pPr>
            <w:r>
              <w:rPr>
                <w:rFonts w:ascii="Arial" w:cs="Arial" w:eastAsia="Arial" w:hAnsi="Arial"/>
                <w:sz w:val="18"/>
                <w:szCs w:val="18"/>
                <w:color w:val="auto"/>
              </w:rPr>
              <w:t>962</w:t>
            </w:r>
          </w:p>
        </w:tc>
        <w:tc>
          <w:tcPr>
            <w:tcW w:w="1440" w:type="dxa"/>
            <w:vAlign w:val="bottom"/>
            <w:gridSpan w:val="2"/>
            <w:shd w:val="clear" w:color="auto" w:fill="CCEEFF"/>
          </w:tcPr>
          <w:p>
            <w:pPr>
              <w:jc w:val="right"/>
              <w:ind w:right="141"/>
              <w:spacing w:after="0"/>
              <w:rPr>
                <w:sz w:val="20"/>
                <w:szCs w:val="20"/>
                <w:color w:val="auto"/>
              </w:rPr>
            </w:pPr>
            <w:r>
              <w:rPr>
                <w:rFonts w:ascii="Arial" w:cs="Arial" w:eastAsia="Arial" w:hAnsi="Arial"/>
                <w:sz w:val="18"/>
                <w:szCs w:val="18"/>
                <w:color w:val="auto"/>
              </w:rPr>
              <w:t>8</w:t>
            </w:r>
          </w:p>
        </w:tc>
        <w:tc>
          <w:tcPr>
            <w:tcW w:w="0" w:type="dxa"/>
            <w:vAlign w:val="bottom"/>
          </w:tcPr>
          <w:p>
            <w:pPr>
              <w:spacing w:after="0"/>
              <w:rPr>
                <w:sz w:val="1"/>
                <w:szCs w:val="1"/>
                <w:color w:val="auto"/>
              </w:rPr>
            </w:pPr>
          </w:p>
        </w:tc>
      </w:tr>
    </w:tbl>
    <w:p>
      <w:pPr>
        <w:sectPr>
          <w:pgSz w:w="11900" w:h="16850" w:orient="portrait"/>
          <w:cols w:equalWidth="0" w:num="1">
            <w:col w:w="11240"/>
          </w:cols>
          <w:pgMar w:left="320" w:top="1440" w:right="339" w:bottom="0" w:gutter="0" w:footer="0" w:header="0"/>
        </w:sectPr>
      </w:pPr>
    </w:p>
    <w:bookmarkStart w:id="31" w:name="page32"/>
    <w:bookmarkEnd w:id="31"/>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4780" w:type="dxa"/>
            <w:vAlign w:val="bottom"/>
            <w:gridSpan w:val="2"/>
          </w:tcPr>
          <w:p>
            <w:pPr>
              <w:ind w:left="180"/>
              <w:spacing w:after="0"/>
              <w:rPr>
                <w:sz w:val="20"/>
                <w:szCs w:val="20"/>
                <w:color w:val="auto"/>
              </w:rPr>
            </w:pPr>
            <w:r>
              <w:rPr>
                <w:rFonts w:ascii="Arial" w:cs="Arial" w:eastAsia="Arial" w:hAnsi="Arial"/>
                <w:sz w:val="18"/>
                <w:szCs w:val="18"/>
                <w:color w:val="auto"/>
              </w:rPr>
              <w:t>Depreciation of equipment and leasehold improvements</w:t>
            </w:r>
          </w:p>
        </w:tc>
        <w:tc>
          <w:tcPr>
            <w:tcW w:w="58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1120" w:type="dxa"/>
            <w:vAlign w:val="bottom"/>
            <w:gridSpan w:val="2"/>
          </w:tcPr>
          <w:p>
            <w:pPr>
              <w:jc w:val="right"/>
              <w:ind w:right="121"/>
              <w:spacing w:after="0"/>
              <w:rPr>
                <w:sz w:val="20"/>
                <w:szCs w:val="20"/>
                <w:color w:val="auto"/>
              </w:rPr>
            </w:pPr>
            <w:r>
              <w:rPr>
                <w:rFonts w:ascii="Arial" w:cs="Arial" w:eastAsia="Arial" w:hAnsi="Arial"/>
                <w:sz w:val="18"/>
                <w:szCs w:val="18"/>
                <w:color w:val="auto"/>
              </w:rPr>
              <w:t>(1,589)</w:t>
            </w:r>
          </w:p>
        </w:tc>
        <w:tc>
          <w:tcPr>
            <w:tcW w:w="380" w:type="dxa"/>
            <w:vAlign w:val="bottom"/>
          </w:tcPr>
          <w:p>
            <w:pPr>
              <w:spacing w:after="0"/>
              <w:rPr>
                <w:sz w:val="20"/>
                <w:szCs w:val="20"/>
                <w:color w:val="auto"/>
              </w:rPr>
            </w:pPr>
          </w:p>
        </w:tc>
        <w:tc>
          <w:tcPr>
            <w:tcW w:w="1060" w:type="dxa"/>
            <w:vAlign w:val="bottom"/>
            <w:gridSpan w:val="2"/>
          </w:tcPr>
          <w:p>
            <w:pPr>
              <w:jc w:val="right"/>
              <w:ind w:right="61"/>
              <w:spacing w:after="0"/>
              <w:rPr>
                <w:sz w:val="20"/>
                <w:szCs w:val="20"/>
                <w:color w:val="auto"/>
              </w:rPr>
            </w:pPr>
            <w:r>
              <w:rPr>
                <w:rFonts w:ascii="Arial" w:cs="Arial" w:eastAsia="Arial" w:hAnsi="Arial"/>
                <w:sz w:val="18"/>
                <w:szCs w:val="18"/>
                <w:color w:val="auto"/>
              </w:rPr>
              <w:t>(1,396)</w:t>
            </w:r>
          </w:p>
        </w:tc>
        <w:tc>
          <w:tcPr>
            <w:tcW w:w="6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1060" w:type="dxa"/>
            <w:vAlign w:val="bottom"/>
            <w:gridSpan w:val="2"/>
          </w:tcPr>
          <w:p>
            <w:pPr>
              <w:jc w:val="right"/>
              <w:ind w:right="140"/>
              <w:spacing w:after="0"/>
              <w:rPr>
                <w:sz w:val="20"/>
                <w:szCs w:val="20"/>
                <w:color w:val="auto"/>
              </w:rPr>
            </w:pPr>
            <w:r>
              <w:rPr>
                <w:rFonts w:ascii="Arial" w:cs="Arial" w:eastAsia="Arial" w:hAnsi="Arial"/>
                <w:sz w:val="18"/>
                <w:szCs w:val="18"/>
                <w:color w:val="auto"/>
              </w:rPr>
              <w:t>(193)</w:t>
            </w:r>
          </w:p>
        </w:tc>
        <w:tc>
          <w:tcPr>
            <w:tcW w:w="1440" w:type="dxa"/>
            <w:vAlign w:val="bottom"/>
            <w:gridSpan w:val="2"/>
          </w:tcPr>
          <w:p>
            <w:pPr>
              <w:jc w:val="right"/>
              <w:ind w:right="160"/>
              <w:spacing w:after="0"/>
              <w:rPr>
                <w:sz w:val="20"/>
                <w:szCs w:val="20"/>
                <w:color w:val="auto"/>
              </w:rPr>
            </w:pPr>
            <w:r>
              <w:rPr>
                <w:rFonts w:ascii="Arial" w:cs="Arial" w:eastAsia="Arial" w:hAnsi="Arial"/>
                <w:sz w:val="18"/>
                <w:szCs w:val="18"/>
                <w:color w:val="auto"/>
              </w:rPr>
              <w:t>(14)</w:t>
            </w:r>
          </w:p>
        </w:tc>
      </w:tr>
      <w:tr>
        <w:trPr>
          <w:trHeight w:val="216"/>
        </w:trPr>
        <w:tc>
          <w:tcPr>
            <w:tcW w:w="478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Amortization of intangible assets</w:t>
            </w:r>
          </w:p>
        </w:tc>
        <w:tc>
          <w:tcPr>
            <w:tcW w:w="58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121"/>
              <w:spacing w:after="0"/>
              <w:rPr>
                <w:sz w:val="20"/>
                <w:szCs w:val="20"/>
                <w:color w:val="auto"/>
              </w:rPr>
            </w:pPr>
            <w:r>
              <w:rPr>
                <w:rFonts w:ascii="Arial" w:cs="Arial" w:eastAsia="Arial" w:hAnsi="Arial"/>
                <w:sz w:val="18"/>
                <w:szCs w:val="18"/>
                <w:color w:val="auto"/>
              </w:rPr>
              <w:t>(377)</w:t>
            </w:r>
          </w:p>
        </w:tc>
        <w:tc>
          <w:tcPr>
            <w:tcW w:w="380" w:type="dxa"/>
            <w:vAlign w:val="bottom"/>
            <w:shd w:val="clear" w:color="auto" w:fill="CCEEFF"/>
          </w:tcPr>
          <w:p>
            <w:pPr>
              <w:spacing w:after="0"/>
              <w:rPr>
                <w:sz w:val="18"/>
                <w:szCs w:val="18"/>
                <w:color w:val="auto"/>
              </w:rPr>
            </w:pPr>
          </w:p>
        </w:tc>
        <w:tc>
          <w:tcPr>
            <w:tcW w:w="1060" w:type="dxa"/>
            <w:vAlign w:val="bottom"/>
            <w:gridSpan w:val="2"/>
            <w:shd w:val="clear" w:color="auto" w:fill="CCEEFF"/>
          </w:tcPr>
          <w:p>
            <w:pPr>
              <w:jc w:val="right"/>
              <w:ind w:right="61"/>
              <w:spacing w:after="0"/>
              <w:rPr>
                <w:sz w:val="20"/>
                <w:szCs w:val="20"/>
                <w:color w:val="auto"/>
              </w:rPr>
            </w:pPr>
            <w:r>
              <w:rPr>
                <w:rFonts w:ascii="Arial" w:cs="Arial" w:eastAsia="Arial" w:hAnsi="Arial"/>
                <w:sz w:val="18"/>
                <w:szCs w:val="18"/>
                <w:color w:val="auto"/>
              </w:rPr>
              <w:t>(355)</w:t>
            </w:r>
          </w:p>
        </w:tc>
        <w:tc>
          <w:tcPr>
            <w:tcW w:w="6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0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(22)</w:t>
            </w:r>
          </w:p>
        </w:tc>
        <w:tc>
          <w:tcPr>
            <w:tcW w:w="14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(6)</w:t>
            </w:r>
          </w:p>
        </w:tc>
      </w:tr>
      <w:tr>
        <w:trPr>
          <w:trHeight w:val="230"/>
        </w:trPr>
        <w:tc>
          <w:tcPr>
            <w:tcW w:w="4780" w:type="dxa"/>
            <w:vAlign w:val="bottom"/>
            <w:gridSpan w:val="2"/>
          </w:tcPr>
          <w:p>
            <w:pPr>
              <w:ind w:left="180"/>
              <w:spacing w:after="0"/>
              <w:rPr>
                <w:sz w:val="20"/>
                <w:szCs w:val="20"/>
                <w:color w:val="auto"/>
              </w:rPr>
            </w:pPr>
            <w:r>
              <w:rPr>
                <w:rFonts w:ascii="Arial" w:cs="Arial" w:eastAsia="Arial" w:hAnsi="Arial"/>
                <w:sz w:val="18"/>
                <w:szCs w:val="18"/>
                <w:color w:val="auto"/>
              </w:rPr>
              <w:t>Other expenses</w:t>
            </w:r>
          </w:p>
        </w:tc>
        <w:tc>
          <w:tcPr>
            <w:tcW w:w="58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1120" w:type="dxa"/>
            <w:vAlign w:val="bottom"/>
            <w:gridSpan w:val="2"/>
          </w:tcPr>
          <w:p>
            <w:pPr>
              <w:jc w:val="right"/>
              <w:ind w:right="121"/>
              <w:spacing w:after="0"/>
              <w:rPr>
                <w:sz w:val="20"/>
                <w:szCs w:val="20"/>
                <w:color w:val="auto"/>
              </w:rPr>
            </w:pPr>
            <w:r>
              <w:rPr>
                <w:rFonts w:ascii="Arial" w:cs="Arial" w:eastAsia="Arial" w:hAnsi="Arial"/>
                <w:sz w:val="18"/>
                <w:szCs w:val="18"/>
                <w:color w:val="auto"/>
              </w:rPr>
              <w:t>(5,664)</w:t>
            </w:r>
          </w:p>
        </w:tc>
        <w:tc>
          <w:tcPr>
            <w:tcW w:w="380" w:type="dxa"/>
            <w:vAlign w:val="bottom"/>
          </w:tcPr>
          <w:p>
            <w:pPr>
              <w:spacing w:after="0"/>
              <w:rPr>
                <w:sz w:val="19"/>
                <w:szCs w:val="19"/>
                <w:color w:val="auto"/>
              </w:rPr>
            </w:pPr>
          </w:p>
        </w:tc>
        <w:tc>
          <w:tcPr>
            <w:tcW w:w="1060" w:type="dxa"/>
            <w:vAlign w:val="bottom"/>
            <w:gridSpan w:val="2"/>
          </w:tcPr>
          <w:p>
            <w:pPr>
              <w:jc w:val="right"/>
              <w:ind w:right="61"/>
              <w:spacing w:after="0"/>
              <w:rPr>
                <w:sz w:val="20"/>
                <w:szCs w:val="20"/>
                <w:color w:val="auto"/>
              </w:rPr>
            </w:pPr>
            <w:r>
              <w:rPr>
                <w:rFonts w:ascii="Arial" w:cs="Arial" w:eastAsia="Arial" w:hAnsi="Arial"/>
                <w:sz w:val="18"/>
                <w:szCs w:val="18"/>
                <w:color w:val="auto"/>
              </w:rPr>
              <w:t>(6,544)</w:t>
            </w:r>
          </w:p>
        </w:tc>
        <w:tc>
          <w:tcPr>
            <w:tcW w:w="6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1060" w:type="dxa"/>
            <w:vAlign w:val="bottom"/>
            <w:gridSpan w:val="2"/>
          </w:tcPr>
          <w:p>
            <w:pPr>
              <w:jc w:val="right"/>
              <w:ind w:right="200"/>
              <w:spacing w:after="0"/>
              <w:rPr>
                <w:sz w:val="20"/>
                <w:szCs w:val="20"/>
                <w:color w:val="auto"/>
              </w:rPr>
            </w:pPr>
            <w:r>
              <w:rPr>
                <w:rFonts w:ascii="Arial" w:cs="Arial" w:eastAsia="Arial" w:hAnsi="Arial"/>
                <w:sz w:val="18"/>
                <w:szCs w:val="18"/>
                <w:color w:val="auto"/>
              </w:rPr>
              <w:t>880</w:t>
            </w:r>
          </w:p>
        </w:tc>
        <w:tc>
          <w:tcPr>
            <w:tcW w:w="1440" w:type="dxa"/>
            <w:vAlign w:val="bottom"/>
            <w:gridSpan w:val="2"/>
          </w:tcPr>
          <w:p>
            <w:pPr>
              <w:jc w:val="right"/>
              <w:ind w:right="220"/>
              <w:spacing w:after="0"/>
              <w:rPr>
                <w:sz w:val="20"/>
                <w:szCs w:val="20"/>
                <w:color w:val="auto"/>
              </w:rPr>
            </w:pPr>
            <w:r>
              <w:rPr>
                <w:rFonts w:ascii="Arial" w:cs="Arial" w:eastAsia="Arial" w:hAnsi="Arial"/>
                <w:sz w:val="18"/>
                <w:szCs w:val="18"/>
                <w:color w:val="auto"/>
              </w:rPr>
              <w:t>13</w:t>
            </w:r>
          </w:p>
        </w:tc>
      </w:tr>
      <w:tr>
        <w:trPr>
          <w:trHeight w:val="209"/>
        </w:trPr>
        <w:tc>
          <w:tcPr>
            <w:tcW w:w="4780" w:type="dxa"/>
            <w:vAlign w:val="bottom"/>
            <w:tcBorders>
              <w:top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rPr>
              <w:t>Total operating expenses</w:t>
            </w:r>
          </w:p>
        </w:tc>
        <w:tc>
          <w:tcPr>
            <w:tcW w:w="580" w:type="dxa"/>
            <w:vAlign w:val="bottom"/>
            <w:tcBorders>
              <w:top w:val="single" w:sz="8" w:color="CCEEFF"/>
            </w:tcBorders>
            <w:shd w:val="clear" w:color="auto" w:fill="CCEEFF"/>
          </w:tcPr>
          <w:p>
            <w:pPr>
              <w:spacing w:after="0"/>
              <w:rPr>
                <w:sz w:val="18"/>
                <w:szCs w:val="18"/>
                <w:color w:val="auto"/>
              </w:rPr>
            </w:pPr>
          </w:p>
        </w:tc>
        <w:tc>
          <w:tcPr>
            <w:tcW w:w="380" w:type="dxa"/>
            <w:vAlign w:val="bottom"/>
            <w:tcBorders>
              <w:top w:val="single" w:sz="8" w:color="auto"/>
              <w:bottom w:val="single" w:sz="8" w:color="auto"/>
            </w:tcBorders>
            <w:shd w:val="clear" w:color="auto" w:fill="CCEEFF"/>
          </w:tcPr>
          <w:p>
            <w:pPr>
              <w:spacing w:after="0"/>
              <w:rPr>
                <w:sz w:val="18"/>
                <w:szCs w:val="18"/>
                <w:color w:val="auto"/>
              </w:rPr>
            </w:pPr>
          </w:p>
        </w:tc>
        <w:tc>
          <w:tcPr>
            <w:tcW w:w="8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(18,808</w:t>
            </w:r>
          </w:p>
        </w:tc>
        <w:tc>
          <w:tcPr>
            <w:tcW w:w="260" w:type="dxa"/>
            <w:vAlign w:val="bottom"/>
            <w:tcBorders>
              <w:top w:val="single" w:sz="8" w:color="CCEEFF"/>
            </w:tcBorders>
            <w:shd w:val="clear" w:color="auto" w:fill="CCEEFF"/>
          </w:tcPr>
          <w:p>
            <w:pPr>
              <w:jc w:val="right"/>
              <w:ind w:right="121"/>
              <w:spacing w:after="0"/>
              <w:rPr>
                <w:sz w:val="20"/>
                <w:szCs w:val="20"/>
                <w:color w:val="auto"/>
              </w:rPr>
            </w:pPr>
            <w:r>
              <w:rPr>
                <w:rFonts w:ascii="Arial" w:cs="Arial" w:eastAsia="Arial" w:hAnsi="Arial"/>
                <w:sz w:val="16"/>
                <w:szCs w:val="16"/>
                <w:color w:val="auto"/>
                <w:w w:val="74"/>
              </w:rPr>
              <w:t>)</w:t>
            </w:r>
          </w:p>
        </w:tc>
        <w:tc>
          <w:tcPr>
            <w:tcW w:w="380" w:type="dxa"/>
            <w:vAlign w:val="bottom"/>
            <w:tcBorders>
              <w:top w:val="single" w:sz="8" w:color="auto"/>
              <w:bottom w:val="single" w:sz="8" w:color="auto"/>
            </w:tcBorders>
            <w:shd w:val="clear" w:color="auto" w:fill="CCEEFF"/>
          </w:tcPr>
          <w:p>
            <w:pPr>
              <w:spacing w:after="0"/>
              <w:rPr>
                <w:sz w:val="18"/>
                <w:szCs w:val="18"/>
                <w:color w:val="auto"/>
              </w:rPr>
            </w:pPr>
          </w:p>
        </w:tc>
        <w:tc>
          <w:tcPr>
            <w:tcW w:w="8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(20,435</w:t>
            </w:r>
          </w:p>
        </w:tc>
        <w:tc>
          <w:tcPr>
            <w:tcW w:w="200" w:type="dxa"/>
            <w:vAlign w:val="bottom"/>
            <w:tcBorders>
              <w:top w:val="single" w:sz="8" w:color="CCEEFF"/>
            </w:tcBorders>
            <w:shd w:val="clear" w:color="auto" w:fill="CCEEFF"/>
          </w:tcPr>
          <w:p>
            <w:pPr>
              <w:jc w:val="right"/>
              <w:ind w:right="61"/>
              <w:spacing w:after="0"/>
              <w:rPr>
                <w:sz w:val="20"/>
                <w:szCs w:val="20"/>
                <w:color w:val="auto"/>
              </w:rPr>
            </w:pPr>
            <w:r>
              <w:rPr>
                <w:rFonts w:ascii="Arial" w:cs="Arial" w:eastAsia="Arial" w:hAnsi="Arial"/>
                <w:sz w:val="16"/>
                <w:szCs w:val="16"/>
                <w:color w:val="auto"/>
                <w:w w:val="74"/>
              </w:rPr>
              <w:t>)</w:t>
            </w:r>
          </w:p>
        </w:tc>
        <w:tc>
          <w:tcPr>
            <w:tcW w:w="60" w:type="dxa"/>
            <w:vAlign w:val="bottom"/>
            <w:tcBorders>
              <w:top w:val="single" w:sz="8" w:color="CCEEFF"/>
            </w:tcBorders>
            <w:shd w:val="clear" w:color="auto" w:fill="CCEEFF"/>
          </w:tcPr>
          <w:p>
            <w:pPr>
              <w:spacing w:after="0"/>
              <w:rPr>
                <w:sz w:val="18"/>
                <w:szCs w:val="18"/>
                <w:color w:val="auto"/>
              </w:rPr>
            </w:pPr>
          </w:p>
        </w:tc>
        <w:tc>
          <w:tcPr>
            <w:tcW w:w="380" w:type="dxa"/>
            <w:vAlign w:val="bottom"/>
            <w:tcBorders>
              <w:top w:val="single" w:sz="8" w:color="auto"/>
              <w:bottom w:val="single" w:sz="8" w:color="auto"/>
            </w:tcBorders>
            <w:shd w:val="clear" w:color="auto" w:fill="CCEEFF"/>
          </w:tcPr>
          <w:p>
            <w:pPr>
              <w:spacing w:after="0"/>
              <w:rPr>
                <w:sz w:val="18"/>
                <w:szCs w:val="18"/>
                <w:color w:val="auto"/>
              </w:rPr>
            </w:pPr>
          </w:p>
        </w:tc>
        <w:tc>
          <w:tcPr>
            <w:tcW w:w="8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1,627</w:t>
            </w:r>
          </w:p>
        </w:tc>
        <w:tc>
          <w:tcPr>
            <w:tcW w:w="200" w:type="dxa"/>
            <w:vAlign w:val="bottom"/>
            <w:tcBorders>
              <w:top w:val="single" w:sz="8" w:color="CCEEFF"/>
            </w:tcBorders>
            <w:shd w:val="clear" w:color="auto" w:fill="CCEEFF"/>
          </w:tcPr>
          <w:p>
            <w:pPr>
              <w:spacing w:after="0"/>
              <w:rPr>
                <w:sz w:val="18"/>
                <w:szCs w:val="18"/>
                <w:color w:val="auto"/>
              </w:rPr>
            </w:pPr>
          </w:p>
        </w:tc>
        <w:tc>
          <w:tcPr>
            <w:tcW w:w="12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8</w:t>
            </w:r>
          </w:p>
        </w:tc>
        <w:tc>
          <w:tcPr>
            <w:tcW w:w="220" w:type="dxa"/>
            <w:vAlign w:val="bottom"/>
            <w:tcBorders>
              <w:top w:val="single" w:sz="8" w:color="CCEEFF"/>
            </w:tcBorders>
            <w:shd w:val="clear" w:color="auto" w:fill="CCEEFF"/>
          </w:tcPr>
          <w:p>
            <w:pPr>
              <w:spacing w:after="0"/>
              <w:rPr>
                <w:sz w:val="18"/>
                <w:szCs w:val="18"/>
                <w:color w:val="auto"/>
              </w:rPr>
            </w:pPr>
          </w:p>
        </w:tc>
      </w:tr>
      <w:tr>
        <w:trPr>
          <w:trHeight w:val="210"/>
        </w:trPr>
        <w:tc>
          <w:tcPr>
            <w:tcW w:w="2820" w:type="dxa"/>
            <w:vAlign w:val="bottom"/>
          </w:tcPr>
          <w:p>
            <w:pPr>
              <w:spacing w:after="0"/>
              <w:rPr>
                <w:sz w:val="18"/>
                <w:szCs w:val="18"/>
                <w:color w:val="auto"/>
              </w:rPr>
            </w:pPr>
          </w:p>
        </w:tc>
        <w:tc>
          <w:tcPr>
            <w:tcW w:w="196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220" w:type="dxa"/>
            <w:vAlign w:val="bottom"/>
          </w:tcPr>
          <w:p>
            <w:pPr>
              <w:spacing w:after="0"/>
              <w:rPr>
                <w:sz w:val="18"/>
                <w:szCs w:val="18"/>
                <w:color w:val="auto"/>
              </w:rPr>
            </w:pPr>
          </w:p>
        </w:tc>
      </w:tr>
      <w:tr>
        <w:trPr>
          <w:trHeight w:val="243"/>
        </w:trPr>
        <w:tc>
          <w:tcPr>
            <w:tcW w:w="478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Profit for the period</w:t>
            </w:r>
          </w:p>
        </w:tc>
        <w:tc>
          <w:tcPr>
            <w:tcW w:w="96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1120" w:type="dxa"/>
            <w:vAlign w:val="bottom"/>
            <w:gridSpan w:val="2"/>
            <w:shd w:val="clear" w:color="auto" w:fill="CCEEFF"/>
          </w:tcPr>
          <w:p>
            <w:pPr>
              <w:jc w:val="right"/>
              <w:ind w:right="181"/>
              <w:spacing w:after="0"/>
              <w:rPr>
                <w:sz w:val="20"/>
                <w:szCs w:val="20"/>
                <w:color w:val="auto"/>
              </w:rPr>
            </w:pPr>
            <w:r>
              <w:rPr>
                <w:rFonts w:ascii="Arial" w:cs="Arial" w:eastAsia="Arial" w:hAnsi="Arial"/>
                <w:sz w:val="18"/>
                <w:szCs w:val="18"/>
                <w:color w:val="auto"/>
              </w:rPr>
              <w:t>32,408</w:t>
            </w:r>
          </w:p>
        </w:tc>
        <w:tc>
          <w:tcPr>
            <w:tcW w:w="380" w:type="dxa"/>
            <w:vAlign w:val="bottom"/>
            <w:shd w:val="clear" w:color="auto" w:fill="CCEEFF"/>
          </w:tcPr>
          <w:p>
            <w:pPr>
              <w:jc w:val="right"/>
              <w:ind w:right="190"/>
              <w:spacing w:after="0"/>
              <w:rPr>
                <w:sz w:val="20"/>
                <w:szCs w:val="20"/>
                <w:color w:val="auto"/>
              </w:rPr>
            </w:pPr>
            <w:r>
              <w:rPr>
                <w:rFonts w:ascii="Arial" w:cs="Arial" w:eastAsia="Arial" w:hAnsi="Arial"/>
                <w:sz w:val="18"/>
                <w:szCs w:val="18"/>
                <w:color w:val="auto"/>
                <w:w w:val="79"/>
              </w:rPr>
              <w:t>$</w:t>
            </w:r>
          </w:p>
        </w:tc>
        <w:tc>
          <w:tcPr>
            <w:tcW w:w="1060" w:type="dxa"/>
            <w:vAlign w:val="bottom"/>
            <w:gridSpan w:val="2"/>
            <w:shd w:val="clear" w:color="auto" w:fill="CCEEFF"/>
          </w:tcPr>
          <w:p>
            <w:pPr>
              <w:jc w:val="right"/>
              <w:ind w:right="121"/>
              <w:spacing w:after="0"/>
              <w:rPr>
                <w:sz w:val="20"/>
                <w:szCs w:val="20"/>
                <w:color w:val="auto"/>
              </w:rPr>
            </w:pPr>
            <w:r>
              <w:rPr>
                <w:rFonts w:ascii="Arial" w:cs="Arial" w:eastAsia="Arial" w:hAnsi="Arial"/>
                <w:sz w:val="18"/>
                <w:szCs w:val="18"/>
                <w:color w:val="auto"/>
              </w:rPr>
              <w:t>43,517</w:t>
            </w:r>
          </w:p>
        </w:tc>
        <w:tc>
          <w:tcPr>
            <w:tcW w:w="44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10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(11,109)</w:t>
            </w:r>
          </w:p>
        </w:tc>
        <w:tc>
          <w:tcPr>
            <w:tcW w:w="14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(26)%</w:t>
            </w:r>
          </w:p>
        </w:tc>
      </w:tr>
      <w:tr>
        <w:trPr>
          <w:trHeight w:val="20"/>
        </w:trPr>
        <w:tc>
          <w:tcPr>
            <w:tcW w:w="2820" w:type="dxa"/>
            <w:vAlign w:val="bottom"/>
            <w:tcBorders>
              <w:top w:val="single" w:sz="8" w:color="CCEEFF"/>
            </w:tcBorders>
          </w:tcPr>
          <w:p>
            <w:pPr>
              <w:spacing w:after="0" w:line="20" w:lineRule="exact"/>
              <w:rPr>
                <w:sz w:val="1"/>
                <w:szCs w:val="1"/>
                <w:color w:val="auto"/>
              </w:rPr>
            </w:pPr>
          </w:p>
        </w:tc>
        <w:tc>
          <w:tcPr>
            <w:tcW w:w="1960" w:type="dxa"/>
            <w:vAlign w:val="bottom"/>
            <w:tcBorders>
              <w:top w:val="single" w:sz="8" w:color="CCEEFF"/>
            </w:tcBorders>
          </w:tcPr>
          <w:p>
            <w:pPr>
              <w:spacing w:after="0" w:line="20" w:lineRule="exact"/>
              <w:rPr>
                <w:sz w:val="1"/>
                <w:szCs w:val="1"/>
                <w:color w:val="auto"/>
              </w:rPr>
            </w:pPr>
          </w:p>
        </w:tc>
        <w:tc>
          <w:tcPr>
            <w:tcW w:w="580" w:type="dxa"/>
            <w:vAlign w:val="bottom"/>
            <w:tcBorders>
              <w:top w:val="single" w:sz="8" w:color="CCEEFF"/>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top w:val="single" w:sz="8" w:color="CCEEFF"/>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122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r>
      <w:tr>
        <w:trPr>
          <w:trHeight w:val="197"/>
        </w:trPr>
        <w:tc>
          <w:tcPr>
            <w:tcW w:w="2820" w:type="dxa"/>
            <w:vAlign w:val="bottom"/>
          </w:tcPr>
          <w:p>
            <w:pPr>
              <w:spacing w:after="0"/>
              <w:rPr>
                <w:sz w:val="17"/>
                <w:szCs w:val="17"/>
                <w:color w:val="auto"/>
              </w:rPr>
            </w:pPr>
          </w:p>
        </w:tc>
        <w:tc>
          <w:tcPr>
            <w:tcW w:w="196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86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8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8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220" w:type="dxa"/>
            <w:vAlign w:val="bottom"/>
          </w:tcPr>
          <w:p>
            <w:pPr>
              <w:spacing w:after="0"/>
              <w:rPr>
                <w:sz w:val="17"/>
                <w:szCs w:val="17"/>
                <w:color w:val="auto"/>
              </w:rPr>
            </w:pPr>
          </w:p>
        </w:tc>
      </w:tr>
      <w:tr>
        <w:trPr>
          <w:trHeight w:val="216"/>
        </w:trPr>
        <w:tc>
          <w:tcPr>
            <w:tcW w:w="47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PER COMMON SHARE DATA:</w:t>
            </w:r>
          </w:p>
        </w:tc>
        <w:tc>
          <w:tcPr>
            <w:tcW w:w="58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r>
      <w:tr>
        <w:trPr>
          <w:trHeight w:val="216"/>
        </w:trPr>
        <w:tc>
          <w:tcPr>
            <w:tcW w:w="4780" w:type="dxa"/>
            <w:vAlign w:val="bottom"/>
            <w:gridSpan w:val="2"/>
          </w:tcPr>
          <w:p>
            <w:pPr>
              <w:spacing w:after="0"/>
              <w:rPr>
                <w:sz w:val="20"/>
                <w:szCs w:val="20"/>
                <w:color w:val="auto"/>
              </w:rPr>
            </w:pPr>
            <w:r>
              <w:rPr>
                <w:rFonts w:ascii="Arial" w:cs="Arial" w:eastAsia="Arial" w:hAnsi="Arial"/>
                <w:sz w:val="18"/>
                <w:szCs w:val="18"/>
                <w:color w:val="auto"/>
              </w:rPr>
              <w:t>Basic earnings per share</w:t>
            </w:r>
          </w:p>
        </w:tc>
        <w:tc>
          <w:tcPr>
            <w:tcW w:w="960" w:type="dxa"/>
            <w:vAlign w:val="bottom"/>
            <w:gridSpan w:val="2"/>
          </w:tcPr>
          <w:p>
            <w:pPr>
              <w:jc w:val="right"/>
              <w:ind w:right="280"/>
              <w:spacing w:after="0"/>
              <w:rPr>
                <w:sz w:val="20"/>
                <w:szCs w:val="20"/>
                <w:color w:val="auto"/>
              </w:rPr>
            </w:pPr>
            <w:r>
              <w:rPr>
                <w:rFonts w:ascii="Arial" w:cs="Arial" w:eastAsia="Arial" w:hAnsi="Arial"/>
                <w:sz w:val="18"/>
                <w:szCs w:val="18"/>
                <w:color w:val="auto"/>
              </w:rPr>
              <w:t>$</w:t>
            </w:r>
          </w:p>
        </w:tc>
        <w:tc>
          <w:tcPr>
            <w:tcW w:w="1120" w:type="dxa"/>
            <w:vAlign w:val="bottom"/>
            <w:gridSpan w:val="2"/>
          </w:tcPr>
          <w:p>
            <w:pPr>
              <w:jc w:val="right"/>
              <w:ind w:right="181"/>
              <w:spacing w:after="0"/>
              <w:rPr>
                <w:sz w:val="20"/>
                <w:szCs w:val="20"/>
                <w:color w:val="auto"/>
              </w:rPr>
            </w:pPr>
            <w:r>
              <w:rPr>
                <w:rFonts w:ascii="Arial" w:cs="Arial" w:eastAsia="Arial" w:hAnsi="Arial"/>
                <w:sz w:val="18"/>
                <w:szCs w:val="18"/>
                <w:color w:val="auto"/>
              </w:rPr>
              <w:t>0.82</w:t>
            </w:r>
          </w:p>
        </w:tc>
        <w:tc>
          <w:tcPr>
            <w:tcW w:w="380" w:type="dxa"/>
            <w:vAlign w:val="bottom"/>
          </w:tcPr>
          <w:p>
            <w:pPr>
              <w:jc w:val="right"/>
              <w:ind w:right="190"/>
              <w:spacing w:after="0"/>
              <w:rPr>
                <w:sz w:val="20"/>
                <w:szCs w:val="20"/>
                <w:color w:val="auto"/>
              </w:rPr>
            </w:pPr>
            <w:r>
              <w:rPr>
                <w:rFonts w:ascii="Arial" w:cs="Arial" w:eastAsia="Arial" w:hAnsi="Arial"/>
                <w:sz w:val="18"/>
                <w:szCs w:val="18"/>
                <w:color w:val="auto"/>
                <w:w w:val="79"/>
              </w:rPr>
              <w:t>$</w:t>
            </w:r>
          </w:p>
        </w:tc>
        <w:tc>
          <w:tcPr>
            <w:tcW w:w="1060" w:type="dxa"/>
            <w:vAlign w:val="bottom"/>
            <w:gridSpan w:val="2"/>
          </w:tcPr>
          <w:p>
            <w:pPr>
              <w:jc w:val="right"/>
              <w:ind w:right="121"/>
              <w:spacing w:after="0"/>
              <w:rPr>
                <w:sz w:val="20"/>
                <w:szCs w:val="20"/>
                <w:color w:val="auto"/>
              </w:rPr>
            </w:pPr>
            <w:r>
              <w:rPr>
                <w:rFonts w:ascii="Arial" w:cs="Arial" w:eastAsia="Arial" w:hAnsi="Arial"/>
                <w:sz w:val="18"/>
                <w:szCs w:val="18"/>
                <w:color w:val="auto"/>
              </w:rPr>
              <w:t>1.10</w:t>
            </w:r>
          </w:p>
        </w:tc>
        <w:tc>
          <w:tcPr>
            <w:tcW w:w="6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220" w:type="dxa"/>
            <w:vAlign w:val="bottom"/>
          </w:tcPr>
          <w:p>
            <w:pPr>
              <w:spacing w:after="0"/>
              <w:rPr>
                <w:sz w:val="18"/>
                <w:szCs w:val="18"/>
                <w:color w:val="auto"/>
              </w:rPr>
            </w:pPr>
          </w:p>
        </w:tc>
      </w:tr>
      <w:tr>
        <w:trPr>
          <w:trHeight w:val="216"/>
        </w:trPr>
        <w:tc>
          <w:tcPr>
            <w:tcW w:w="47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Diluted earnings per share</w:t>
            </w:r>
          </w:p>
        </w:tc>
        <w:tc>
          <w:tcPr>
            <w:tcW w:w="96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1120" w:type="dxa"/>
            <w:vAlign w:val="bottom"/>
            <w:gridSpan w:val="2"/>
            <w:shd w:val="clear" w:color="auto" w:fill="CCEEFF"/>
          </w:tcPr>
          <w:p>
            <w:pPr>
              <w:jc w:val="right"/>
              <w:ind w:right="181"/>
              <w:spacing w:after="0"/>
              <w:rPr>
                <w:sz w:val="20"/>
                <w:szCs w:val="20"/>
                <w:color w:val="auto"/>
              </w:rPr>
            </w:pPr>
            <w:r>
              <w:rPr>
                <w:rFonts w:ascii="Arial" w:cs="Arial" w:eastAsia="Arial" w:hAnsi="Arial"/>
                <w:sz w:val="18"/>
                <w:szCs w:val="18"/>
                <w:color w:val="auto"/>
              </w:rPr>
              <w:t>0.82</w:t>
            </w:r>
          </w:p>
        </w:tc>
        <w:tc>
          <w:tcPr>
            <w:tcW w:w="380" w:type="dxa"/>
            <w:vAlign w:val="bottom"/>
            <w:shd w:val="clear" w:color="auto" w:fill="CCEEFF"/>
          </w:tcPr>
          <w:p>
            <w:pPr>
              <w:jc w:val="right"/>
              <w:ind w:right="190"/>
              <w:spacing w:after="0"/>
              <w:rPr>
                <w:sz w:val="20"/>
                <w:szCs w:val="20"/>
                <w:color w:val="auto"/>
              </w:rPr>
            </w:pPr>
            <w:r>
              <w:rPr>
                <w:rFonts w:ascii="Arial" w:cs="Arial" w:eastAsia="Arial" w:hAnsi="Arial"/>
                <w:sz w:val="18"/>
                <w:szCs w:val="18"/>
                <w:color w:val="auto"/>
                <w:w w:val="79"/>
              </w:rPr>
              <w:t>$</w:t>
            </w:r>
          </w:p>
        </w:tc>
        <w:tc>
          <w:tcPr>
            <w:tcW w:w="1060" w:type="dxa"/>
            <w:vAlign w:val="bottom"/>
            <w:gridSpan w:val="2"/>
            <w:shd w:val="clear" w:color="auto" w:fill="CCEEFF"/>
          </w:tcPr>
          <w:p>
            <w:pPr>
              <w:jc w:val="right"/>
              <w:ind w:right="121"/>
              <w:spacing w:after="0"/>
              <w:rPr>
                <w:sz w:val="20"/>
                <w:szCs w:val="20"/>
                <w:color w:val="auto"/>
              </w:rPr>
            </w:pPr>
            <w:r>
              <w:rPr>
                <w:rFonts w:ascii="Arial" w:cs="Arial" w:eastAsia="Arial" w:hAnsi="Arial"/>
                <w:sz w:val="18"/>
                <w:szCs w:val="18"/>
                <w:color w:val="auto"/>
              </w:rPr>
              <w:t>1.10</w:t>
            </w:r>
          </w:p>
        </w:tc>
        <w:tc>
          <w:tcPr>
            <w:tcW w:w="6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r>
      <w:tr>
        <w:trPr>
          <w:trHeight w:val="216"/>
        </w:trPr>
        <w:tc>
          <w:tcPr>
            <w:tcW w:w="4780" w:type="dxa"/>
            <w:vAlign w:val="bottom"/>
            <w:gridSpan w:val="2"/>
          </w:tcPr>
          <w:p>
            <w:pPr>
              <w:spacing w:after="0"/>
              <w:rPr>
                <w:sz w:val="20"/>
                <w:szCs w:val="20"/>
                <w:color w:val="auto"/>
              </w:rPr>
            </w:pPr>
            <w:r>
              <w:rPr>
                <w:rFonts w:ascii="Arial" w:cs="Arial" w:eastAsia="Arial" w:hAnsi="Arial"/>
                <w:sz w:val="18"/>
                <w:szCs w:val="18"/>
                <w:color w:val="auto"/>
              </w:rPr>
              <w:t>Book value (period average)</w:t>
            </w:r>
          </w:p>
        </w:tc>
        <w:tc>
          <w:tcPr>
            <w:tcW w:w="960" w:type="dxa"/>
            <w:vAlign w:val="bottom"/>
            <w:gridSpan w:val="2"/>
          </w:tcPr>
          <w:p>
            <w:pPr>
              <w:jc w:val="right"/>
              <w:ind w:right="280"/>
              <w:spacing w:after="0"/>
              <w:rPr>
                <w:sz w:val="20"/>
                <w:szCs w:val="20"/>
                <w:color w:val="auto"/>
              </w:rPr>
            </w:pPr>
            <w:r>
              <w:rPr>
                <w:rFonts w:ascii="Arial" w:cs="Arial" w:eastAsia="Arial" w:hAnsi="Arial"/>
                <w:sz w:val="18"/>
                <w:szCs w:val="18"/>
                <w:color w:val="auto"/>
              </w:rPr>
              <w:t>$</w:t>
            </w:r>
          </w:p>
        </w:tc>
        <w:tc>
          <w:tcPr>
            <w:tcW w:w="1120" w:type="dxa"/>
            <w:vAlign w:val="bottom"/>
            <w:gridSpan w:val="2"/>
          </w:tcPr>
          <w:p>
            <w:pPr>
              <w:jc w:val="right"/>
              <w:ind w:right="181"/>
              <w:spacing w:after="0"/>
              <w:rPr>
                <w:sz w:val="20"/>
                <w:szCs w:val="20"/>
                <w:color w:val="auto"/>
              </w:rPr>
            </w:pPr>
            <w:r>
              <w:rPr>
                <w:rFonts w:ascii="Arial" w:cs="Arial" w:eastAsia="Arial" w:hAnsi="Arial"/>
                <w:sz w:val="18"/>
                <w:szCs w:val="18"/>
                <w:color w:val="auto"/>
              </w:rPr>
              <w:t>25.87</w:t>
            </w:r>
          </w:p>
        </w:tc>
        <w:tc>
          <w:tcPr>
            <w:tcW w:w="380" w:type="dxa"/>
            <w:vAlign w:val="bottom"/>
          </w:tcPr>
          <w:p>
            <w:pPr>
              <w:jc w:val="right"/>
              <w:ind w:right="190"/>
              <w:spacing w:after="0"/>
              <w:rPr>
                <w:sz w:val="20"/>
                <w:szCs w:val="20"/>
                <w:color w:val="auto"/>
              </w:rPr>
            </w:pPr>
            <w:r>
              <w:rPr>
                <w:rFonts w:ascii="Arial" w:cs="Arial" w:eastAsia="Arial" w:hAnsi="Arial"/>
                <w:sz w:val="18"/>
                <w:szCs w:val="18"/>
                <w:color w:val="auto"/>
                <w:w w:val="79"/>
              </w:rPr>
              <w:t>$</w:t>
            </w:r>
          </w:p>
        </w:tc>
        <w:tc>
          <w:tcPr>
            <w:tcW w:w="1060" w:type="dxa"/>
            <w:vAlign w:val="bottom"/>
            <w:gridSpan w:val="2"/>
          </w:tcPr>
          <w:p>
            <w:pPr>
              <w:jc w:val="right"/>
              <w:ind w:right="121"/>
              <w:spacing w:after="0"/>
              <w:rPr>
                <w:sz w:val="20"/>
                <w:szCs w:val="20"/>
                <w:color w:val="auto"/>
              </w:rPr>
            </w:pPr>
            <w:r>
              <w:rPr>
                <w:rFonts w:ascii="Arial" w:cs="Arial" w:eastAsia="Arial" w:hAnsi="Arial"/>
                <w:sz w:val="18"/>
                <w:szCs w:val="18"/>
                <w:color w:val="auto"/>
              </w:rPr>
              <w:t>25.33</w:t>
            </w:r>
          </w:p>
        </w:tc>
        <w:tc>
          <w:tcPr>
            <w:tcW w:w="6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220" w:type="dxa"/>
            <w:vAlign w:val="bottom"/>
          </w:tcPr>
          <w:p>
            <w:pPr>
              <w:spacing w:after="0"/>
              <w:rPr>
                <w:sz w:val="18"/>
                <w:szCs w:val="18"/>
                <w:color w:val="auto"/>
              </w:rPr>
            </w:pPr>
          </w:p>
        </w:tc>
      </w:tr>
      <w:tr>
        <w:trPr>
          <w:trHeight w:val="216"/>
        </w:trPr>
        <w:tc>
          <w:tcPr>
            <w:tcW w:w="47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Book value (period end)</w:t>
            </w:r>
          </w:p>
        </w:tc>
        <w:tc>
          <w:tcPr>
            <w:tcW w:w="96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1120" w:type="dxa"/>
            <w:vAlign w:val="bottom"/>
            <w:gridSpan w:val="2"/>
            <w:shd w:val="clear" w:color="auto" w:fill="CCEEFF"/>
          </w:tcPr>
          <w:p>
            <w:pPr>
              <w:jc w:val="right"/>
              <w:ind w:right="181"/>
              <w:spacing w:after="0"/>
              <w:rPr>
                <w:sz w:val="20"/>
                <w:szCs w:val="20"/>
                <w:color w:val="auto"/>
              </w:rPr>
            </w:pPr>
            <w:r>
              <w:rPr>
                <w:rFonts w:ascii="Arial" w:cs="Arial" w:eastAsia="Arial" w:hAnsi="Arial"/>
                <w:sz w:val="18"/>
                <w:szCs w:val="18"/>
                <w:color w:val="auto"/>
              </w:rPr>
              <w:t>25.76</w:t>
            </w:r>
          </w:p>
        </w:tc>
        <w:tc>
          <w:tcPr>
            <w:tcW w:w="380" w:type="dxa"/>
            <w:vAlign w:val="bottom"/>
            <w:shd w:val="clear" w:color="auto" w:fill="CCEEFF"/>
          </w:tcPr>
          <w:p>
            <w:pPr>
              <w:jc w:val="right"/>
              <w:ind w:right="190"/>
              <w:spacing w:after="0"/>
              <w:rPr>
                <w:sz w:val="20"/>
                <w:szCs w:val="20"/>
                <w:color w:val="auto"/>
              </w:rPr>
            </w:pPr>
            <w:r>
              <w:rPr>
                <w:rFonts w:ascii="Arial" w:cs="Arial" w:eastAsia="Arial" w:hAnsi="Arial"/>
                <w:sz w:val="18"/>
                <w:szCs w:val="18"/>
                <w:color w:val="auto"/>
                <w:w w:val="79"/>
              </w:rPr>
              <w:t>$</w:t>
            </w:r>
          </w:p>
        </w:tc>
        <w:tc>
          <w:tcPr>
            <w:tcW w:w="1060" w:type="dxa"/>
            <w:vAlign w:val="bottom"/>
            <w:gridSpan w:val="2"/>
            <w:shd w:val="clear" w:color="auto" w:fill="CCEEFF"/>
          </w:tcPr>
          <w:p>
            <w:pPr>
              <w:jc w:val="right"/>
              <w:ind w:right="121"/>
              <w:spacing w:after="0"/>
              <w:rPr>
                <w:sz w:val="20"/>
                <w:szCs w:val="20"/>
                <w:color w:val="auto"/>
              </w:rPr>
            </w:pPr>
            <w:r>
              <w:rPr>
                <w:rFonts w:ascii="Arial" w:cs="Arial" w:eastAsia="Arial" w:hAnsi="Arial"/>
                <w:sz w:val="18"/>
                <w:szCs w:val="18"/>
                <w:color w:val="auto"/>
              </w:rPr>
              <w:t>25.31</w:t>
            </w:r>
          </w:p>
        </w:tc>
        <w:tc>
          <w:tcPr>
            <w:tcW w:w="6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r>
      <w:tr>
        <w:trPr>
          <w:trHeight w:val="216"/>
        </w:trPr>
        <w:tc>
          <w:tcPr>
            <w:tcW w:w="2820" w:type="dxa"/>
            <w:vAlign w:val="bottom"/>
          </w:tcPr>
          <w:p>
            <w:pPr>
              <w:spacing w:after="0"/>
              <w:rPr>
                <w:sz w:val="18"/>
                <w:szCs w:val="18"/>
                <w:color w:val="auto"/>
              </w:rPr>
            </w:pPr>
          </w:p>
        </w:tc>
        <w:tc>
          <w:tcPr>
            <w:tcW w:w="196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220" w:type="dxa"/>
            <w:vAlign w:val="bottom"/>
          </w:tcPr>
          <w:p>
            <w:pPr>
              <w:spacing w:after="0"/>
              <w:rPr>
                <w:sz w:val="18"/>
                <w:szCs w:val="18"/>
                <w:color w:val="auto"/>
              </w:rPr>
            </w:pPr>
          </w:p>
        </w:tc>
      </w:tr>
      <w:tr>
        <w:trPr>
          <w:trHeight w:val="216"/>
        </w:trPr>
        <w:tc>
          <w:tcPr>
            <w:tcW w:w="47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Weighted average basic shares</w:t>
            </w:r>
          </w:p>
        </w:tc>
        <w:tc>
          <w:tcPr>
            <w:tcW w:w="58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181"/>
              <w:spacing w:after="0"/>
              <w:rPr>
                <w:sz w:val="20"/>
                <w:szCs w:val="20"/>
                <w:color w:val="auto"/>
              </w:rPr>
            </w:pPr>
            <w:r>
              <w:rPr>
                <w:rFonts w:ascii="Arial" w:cs="Arial" w:eastAsia="Arial" w:hAnsi="Arial"/>
                <w:sz w:val="18"/>
                <w:szCs w:val="18"/>
                <w:color w:val="auto"/>
              </w:rPr>
              <w:t>39,632</w:t>
            </w:r>
          </w:p>
        </w:tc>
        <w:tc>
          <w:tcPr>
            <w:tcW w:w="380" w:type="dxa"/>
            <w:vAlign w:val="bottom"/>
            <w:shd w:val="clear" w:color="auto" w:fill="CCEEFF"/>
          </w:tcPr>
          <w:p>
            <w:pPr>
              <w:spacing w:after="0"/>
              <w:rPr>
                <w:sz w:val="18"/>
                <w:szCs w:val="18"/>
                <w:color w:val="auto"/>
              </w:rPr>
            </w:pPr>
          </w:p>
        </w:tc>
        <w:tc>
          <w:tcPr>
            <w:tcW w:w="1060" w:type="dxa"/>
            <w:vAlign w:val="bottom"/>
            <w:gridSpan w:val="2"/>
            <w:shd w:val="clear" w:color="auto" w:fill="CCEEFF"/>
          </w:tcPr>
          <w:p>
            <w:pPr>
              <w:jc w:val="right"/>
              <w:ind w:right="121"/>
              <w:spacing w:after="0"/>
              <w:rPr>
                <w:sz w:val="20"/>
                <w:szCs w:val="20"/>
                <w:color w:val="auto"/>
              </w:rPr>
            </w:pPr>
            <w:r>
              <w:rPr>
                <w:rFonts w:ascii="Arial" w:cs="Arial" w:eastAsia="Arial" w:hAnsi="Arial"/>
                <w:sz w:val="18"/>
                <w:szCs w:val="18"/>
                <w:color w:val="auto"/>
              </w:rPr>
              <w:t>39,548</w:t>
            </w:r>
          </w:p>
        </w:tc>
        <w:tc>
          <w:tcPr>
            <w:tcW w:w="6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r>
      <w:tr>
        <w:trPr>
          <w:trHeight w:val="216"/>
        </w:trPr>
        <w:tc>
          <w:tcPr>
            <w:tcW w:w="4780" w:type="dxa"/>
            <w:vAlign w:val="bottom"/>
            <w:gridSpan w:val="2"/>
          </w:tcPr>
          <w:p>
            <w:pPr>
              <w:spacing w:after="0"/>
              <w:rPr>
                <w:sz w:val="20"/>
                <w:szCs w:val="20"/>
                <w:color w:val="auto"/>
              </w:rPr>
            </w:pPr>
            <w:r>
              <w:rPr>
                <w:rFonts w:ascii="Arial" w:cs="Arial" w:eastAsia="Arial" w:hAnsi="Arial"/>
                <w:sz w:val="18"/>
                <w:szCs w:val="18"/>
                <w:color w:val="auto"/>
              </w:rPr>
              <w:t>Weighted average diluted shares</w:t>
            </w:r>
          </w:p>
        </w:tc>
        <w:tc>
          <w:tcPr>
            <w:tcW w:w="58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120" w:type="dxa"/>
            <w:vAlign w:val="bottom"/>
            <w:gridSpan w:val="2"/>
          </w:tcPr>
          <w:p>
            <w:pPr>
              <w:jc w:val="right"/>
              <w:ind w:right="181"/>
              <w:spacing w:after="0"/>
              <w:rPr>
                <w:sz w:val="20"/>
                <w:szCs w:val="20"/>
                <w:color w:val="auto"/>
              </w:rPr>
            </w:pPr>
            <w:r>
              <w:rPr>
                <w:rFonts w:ascii="Arial" w:cs="Arial" w:eastAsia="Arial" w:hAnsi="Arial"/>
                <w:sz w:val="18"/>
                <w:szCs w:val="18"/>
                <w:color w:val="auto"/>
              </w:rPr>
              <w:t>39,632</w:t>
            </w:r>
          </w:p>
        </w:tc>
        <w:tc>
          <w:tcPr>
            <w:tcW w:w="380" w:type="dxa"/>
            <w:vAlign w:val="bottom"/>
          </w:tcPr>
          <w:p>
            <w:pPr>
              <w:spacing w:after="0"/>
              <w:rPr>
                <w:sz w:val="18"/>
                <w:szCs w:val="18"/>
                <w:color w:val="auto"/>
              </w:rPr>
            </w:pPr>
          </w:p>
        </w:tc>
        <w:tc>
          <w:tcPr>
            <w:tcW w:w="1060" w:type="dxa"/>
            <w:vAlign w:val="bottom"/>
            <w:gridSpan w:val="2"/>
          </w:tcPr>
          <w:p>
            <w:pPr>
              <w:jc w:val="right"/>
              <w:ind w:right="121"/>
              <w:spacing w:after="0"/>
              <w:rPr>
                <w:sz w:val="20"/>
                <w:szCs w:val="20"/>
                <w:color w:val="auto"/>
              </w:rPr>
            </w:pPr>
            <w:r>
              <w:rPr>
                <w:rFonts w:ascii="Arial" w:cs="Arial" w:eastAsia="Arial" w:hAnsi="Arial"/>
                <w:sz w:val="18"/>
                <w:szCs w:val="18"/>
                <w:color w:val="auto"/>
              </w:rPr>
              <w:t>39,548</w:t>
            </w:r>
          </w:p>
        </w:tc>
        <w:tc>
          <w:tcPr>
            <w:tcW w:w="6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220" w:type="dxa"/>
            <w:vAlign w:val="bottom"/>
          </w:tcPr>
          <w:p>
            <w:pPr>
              <w:spacing w:after="0"/>
              <w:rPr>
                <w:sz w:val="18"/>
                <w:szCs w:val="18"/>
                <w:color w:val="auto"/>
              </w:rPr>
            </w:pPr>
          </w:p>
        </w:tc>
      </w:tr>
      <w:tr>
        <w:trPr>
          <w:trHeight w:val="216"/>
        </w:trPr>
        <w:tc>
          <w:tcPr>
            <w:tcW w:w="47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Basic shares period end</w:t>
            </w:r>
          </w:p>
        </w:tc>
        <w:tc>
          <w:tcPr>
            <w:tcW w:w="58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181"/>
              <w:spacing w:after="0"/>
              <w:rPr>
                <w:sz w:val="20"/>
                <w:szCs w:val="20"/>
                <w:color w:val="auto"/>
              </w:rPr>
            </w:pPr>
            <w:r>
              <w:rPr>
                <w:rFonts w:ascii="Arial" w:cs="Arial" w:eastAsia="Arial" w:hAnsi="Arial"/>
                <w:sz w:val="18"/>
                <w:szCs w:val="18"/>
                <w:color w:val="auto"/>
              </w:rPr>
              <w:t>39,672</w:t>
            </w:r>
          </w:p>
        </w:tc>
        <w:tc>
          <w:tcPr>
            <w:tcW w:w="380" w:type="dxa"/>
            <w:vAlign w:val="bottom"/>
            <w:shd w:val="clear" w:color="auto" w:fill="CCEEFF"/>
          </w:tcPr>
          <w:p>
            <w:pPr>
              <w:spacing w:after="0"/>
              <w:rPr>
                <w:sz w:val="18"/>
                <w:szCs w:val="18"/>
                <w:color w:val="auto"/>
              </w:rPr>
            </w:pPr>
          </w:p>
        </w:tc>
        <w:tc>
          <w:tcPr>
            <w:tcW w:w="1060" w:type="dxa"/>
            <w:vAlign w:val="bottom"/>
            <w:gridSpan w:val="2"/>
            <w:shd w:val="clear" w:color="auto" w:fill="CCEEFF"/>
          </w:tcPr>
          <w:p>
            <w:pPr>
              <w:jc w:val="right"/>
              <w:ind w:right="121"/>
              <w:spacing w:after="0"/>
              <w:rPr>
                <w:sz w:val="20"/>
                <w:szCs w:val="20"/>
                <w:color w:val="auto"/>
              </w:rPr>
            </w:pPr>
            <w:r>
              <w:rPr>
                <w:rFonts w:ascii="Arial" w:cs="Arial" w:eastAsia="Arial" w:hAnsi="Arial"/>
                <w:sz w:val="18"/>
                <w:szCs w:val="18"/>
                <w:color w:val="auto"/>
              </w:rPr>
              <w:t>39,602</w:t>
            </w:r>
          </w:p>
        </w:tc>
        <w:tc>
          <w:tcPr>
            <w:tcW w:w="6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r>
      <w:tr>
        <w:trPr>
          <w:trHeight w:val="216"/>
        </w:trPr>
        <w:tc>
          <w:tcPr>
            <w:tcW w:w="2820" w:type="dxa"/>
            <w:vAlign w:val="bottom"/>
          </w:tcPr>
          <w:p>
            <w:pPr>
              <w:spacing w:after="0"/>
              <w:rPr>
                <w:sz w:val="18"/>
                <w:szCs w:val="18"/>
                <w:color w:val="auto"/>
              </w:rPr>
            </w:pPr>
          </w:p>
        </w:tc>
        <w:tc>
          <w:tcPr>
            <w:tcW w:w="196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220" w:type="dxa"/>
            <w:vAlign w:val="bottom"/>
          </w:tcPr>
          <w:p>
            <w:pPr>
              <w:spacing w:after="0"/>
              <w:rPr>
                <w:sz w:val="18"/>
                <w:szCs w:val="18"/>
                <w:color w:val="auto"/>
              </w:rPr>
            </w:pPr>
          </w:p>
        </w:tc>
      </w:tr>
      <w:tr>
        <w:trPr>
          <w:trHeight w:val="216"/>
        </w:trPr>
        <w:tc>
          <w:tcPr>
            <w:tcW w:w="47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PERFORMANCE RATIOS:</w:t>
            </w:r>
          </w:p>
        </w:tc>
        <w:tc>
          <w:tcPr>
            <w:tcW w:w="58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r>
      <w:tr>
        <w:trPr>
          <w:trHeight w:val="216"/>
        </w:trPr>
        <w:tc>
          <w:tcPr>
            <w:tcW w:w="4780" w:type="dxa"/>
            <w:vAlign w:val="bottom"/>
            <w:gridSpan w:val="2"/>
          </w:tcPr>
          <w:p>
            <w:pPr>
              <w:spacing w:after="0"/>
              <w:rPr>
                <w:sz w:val="20"/>
                <w:szCs w:val="20"/>
                <w:color w:val="auto"/>
              </w:rPr>
            </w:pPr>
            <w:r>
              <w:rPr>
                <w:rFonts w:ascii="Arial" w:cs="Arial" w:eastAsia="Arial" w:hAnsi="Arial"/>
                <w:sz w:val="18"/>
                <w:szCs w:val="18"/>
                <w:color w:val="auto"/>
              </w:rPr>
              <w:t>Return on average assets</w:t>
            </w:r>
          </w:p>
        </w:tc>
        <w:tc>
          <w:tcPr>
            <w:tcW w:w="58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120" w:type="dxa"/>
            <w:vAlign w:val="bottom"/>
            <w:gridSpan w:val="2"/>
          </w:tcPr>
          <w:p>
            <w:pPr>
              <w:jc w:val="right"/>
              <w:ind w:right="41"/>
              <w:spacing w:after="0"/>
              <w:rPr>
                <w:sz w:val="20"/>
                <w:szCs w:val="20"/>
                <w:color w:val="auto"/>
              </w:rPr>
            </w:pPr>
            <w:r>
              <w:rPr>
                <w:rFonts w:ascii="Arial" w:cs="Arial" w:eastAsia="Arial" w:hAnsi="Arial"/>
                <w:sz w:val="18"/>
                <w:szCs w:val="18"/>
                <w:color w:val="auto"/>
              </w:rPr>
              <w:t>0.97%</w:t>
            </w:r>
          </w:p>
        </w:tc>
        <w:tc>
          <w:tcPr>
            <w:tcW w:w="380" w:type="dxa"/>
            <w:vAlign w:val="bottom"/>
          </w:tcPr>
          <w:p>
            <w:pPr>
              <w:spacing w:after="0"/>
              <w:rPr>
                <w:sz w:val="18"/>
                <w:szCs w:val="18"/>
                <w:color w:val="auto"/>
              </w:rPr>
            </w:pPr>
          </w:p>
        </w:tc>
        <w:tc>
          <w:tcPr>
            <w:tcW w:w="1060" w:type="dxa"/>
            <w:vAlign w:val="bottom"/>
            <w:gridSpan w:val="2"/>
          </w:tcPr>
          <w:p>
            <w:pPr>
              <w:jc w:val="right"/>
              <w:spacing w:after="0"/>
              <w:rPr>
                <w:sz w:val="20"/>
                <w:szCs w:val="20"/>
                <w:color w:val="auto"/>
              </w:rPr>
            </w:pPr>
            <w:r>
              <w:rPr>
                <w:rFonts w:ascii="Arial" w:cs="Arial" w:eastAsia="Arial" w:hAnsi="Arial"/>
                <w:sz w:val="18"/>
                <w:szCs w:val="18"/>
                <w:color w:val="auto"/>
              </w:rPr>
              <w:t>1.37%</w:t>
            </w:r>
          </w:p>
        </w:tc>
        <w:tc>
          <w:tcPr>
            <w:tcW w:w="6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220" w:type="dxa"/>
            <w:vAlign w:val="bottom"/>
          </w:tcPr>
          <w:p>
            <w:pPr>
              <w:spacing w:after="0"/>
              <w:rPr>
                <w:sz w:val="18"/>
                <w:szCs w:val="18"/>
                <w:color w:val="auto"/>
              </w:rPr>
            </w:pPr>
          </w:p>
        </w:tc>
      </w:tr>
      <w:tr>
        <w:trPr>
          <w:trHeight w:val="216"/>
        </w:trPr>
        <w:tc>
          <w:tcPr>
            <w:tcW w:w="47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Return on average equity</w:t>
            </w:r>
          </w:p>
        </w:tc>
        <w:tc>
          <w:tcPr>
            <w:tcW w:w="58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6.4%</w:t>
            </w:r>
          </w:p>
        </w:tc>
        <w:tc>
          <w:tcPr>
            <w:tcW w:w="380" w:type="dxa"/>
            <w:vAlign w:val="bottom"/>
            <w:shd w:val="clear" w:color="auto" w:fill="CCEEFF"/>
          </w:tcPr>
          <w:p>
            <w:pPr>
              <w:spacing w:after="0"/>
              <w:rPr>
                <w:sz w:val="18"/>
                <w:szCs w:val="18"/>
                <w:color w:val="auto"/>
              </w:rPr>
            </w:pPr>
          </w:p>
        </w:tc>
        <w:tc>
          <w:tcPr>
            <w:tcW w:w="10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8.8%</w:t>
            </w:r>
          </w:p>
        </w:tc>
        <w:tc>
          <w:tcPr>
            <w:tcW w:w="6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r>
      <w:tr>
        <w:trPr>
          <w:trHeight w:val="216"/>
        </w:trPr>
        <w:tc>
          <w:tcPr>
            <w:tcW w:w="4780" w:type="dxa"/>
            <w:vAlign w:val="bottom"/>
            <w:gridSpan w:val="2"/>
          </w:tcPr>
          <w:p>
            <w:pPr>
              <w:spacing w:after="0"/>
              <w:rPr>
                <w:sz w:val="20"/>
                <w:szCs w:val="20"/>
                <w:color w:val="auto"/>
              </w:rPr>
            </w:pPr>
            <w:r>
              <w:rPr>
                <w:rFonts w:ascii="Arial" w:cs="Arial" w:eastAsia="Arial" w:hAnsi="Arial"/>
                <w:sz w:val="18"/>
                <w:szCs w:val="18"/>
                <w:color w:val="auto"/>
              </w:rPr>
              <w:t>Net interest margin</w:t>
            </w:r>
          </w:p>
        </w:tc>
        <w:tc>
          <w:tcPr>
            <w:tcW w:w="58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120" w:type="dxa"/>
            <w:vAlign w:val="bottom"/>
            <w:gridSpan w:val="2"/>
          </w:tcPr>
          <w:p>
            <w:pPr>
              <w:jc w:val="right"/>
              <w:ind w:right="41"/>
              <w:spacing w:after="0"/>
              <w:rPr>
                <w:sz w:val="20"/>
                <w:szCs w:val="20"/>
                <w:color w:val="auto"/>
              </w:rPr>
            </w:pPr>
            <w:r>
              <w:rPr>
                <w:rFonts w:ascii="Arial" w:cs="Arial" w:eastAsia="Arial" w:hAnsi="Arial"/>
                <w:sz w:val="18"/>
                <w:szCs w:val="18"/>
                <w:color w:val="auto"/>
              </w:rPr>
              <w:t>1.43%</w:t>
            </w:r>
          </w:p>
        </w:tc>
        <w:tc>
          <w:tcPr>
            <w:tcW w:w="380" w:type="dxa"/>
            <w:vAlign w:val="bottom"/>
          </w:tcPr>
          <w:p>
            <w:pPr>
              <w:spacing w:after="0"/>
              <w:rPr>
                <w:sz w:val="18"/>
                <w:szCs w:val="18"/>
                <w:color w:val="auto"/>
              </w:rPr>
            </w:pPr>
          </w:p>
        </w:tc>
        <w:tc>
          <w:tcPr>
            <w:tcW w:w="1060" w:type="dxa"/>
            <w:vAlign w:val="bottom"/>
            <w:gridSpan w:val="2"/>
          </w:tcPr>
          <w:p>
            <w:pPr>
              <w:jc w:val="right"/>
              <w:spacing w:after="0"/>
              <w:rPr>
                <w:sz w:val="20"/>
                <w:szCs w:val="20"/>
                <w:color w:val="auto"/>
              </w:rPr>
            </w:pPr>
            <w:r>
              <w:rPr>
                <w:rFonts w:ascii="Arial" w:cs="Arial" w:eastAsia="Arial" w:hAnsi="Arial"/>
                <w:sz w:val="18"/>
                <w:szCs w:val="18"/>
                <w:color w:val="auto"/>
              </w:rPr>
              <w:t>1.77%</w:t>
            </w:r>
          </w:p>
        </w:tc>
        <w:tc>
          <w:tcPr>
            <w:tcW w:w="6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220" w:type="dxa"/>
            <w:vAlign w:val="bottom"/>
          </w:tcPr>
          <w:p>
            <w:pPr>
              <w:spacing w:after="0"/>
              <w:rPr>
                <w:sz w:val="18"/>
                <w:szCs w:val="18"/>
                <w:color w:val="auto"/>
              </w:rPr>
            </w:pPr>
          </w:p>
        </w:tc>
      </w:tr>
      <w:tr>
        <w:trPr>
          <w:trHeight w:val="216"/>
        </w:trPr>
        <w:tc>
          <w:tcPr>
            <w:tcW w:w="47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Net interest spread</w:t>
            </w:r>
          </w:p>
        </w:tc>
        <w:tc>
          <w:tcPr>
            <w:tcW w:w="58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1.09%</w:t>
            </w:r>
          </w:p>
        </w:tc>
        <w:tc>
          <w:tcPr>
            <w:tcW w:w="380" w:type="dxa"/>
            <w:vAlign w:val="bottom"/>
            <w:shd w:val="clear" w:color="auto" w:fill="CCEEFF"/>
          </w:tcPr>
          <w:p>
            <w:pPr>
              <w:spacing w:after="0"/>
              <w:rPr>
                <w:sz w:val="18"/>
                <w:szCs w:val="18"/>
                <w:color w:val="auto"/>
              </w:rPr>
            </w:pPr>
          </w:p>
        </w:tc>
        <w:tc>
          <w:tcPr>
            <w:tcW w:w="10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1.19%</w:t>
            </w:r>
          </w:p>
        </w:tc>
        <w:tc>
          <w:tcPr>
            <w:tcW w:w="6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r>
      <w:tr>
        <w:trPr>
          <w:trHeight w:val="216"/>
        </w:trPr>
        <w:tc>
          <w:tcPr>
            <w:tcW w:w="4780" w:type="dxa"/>
            <w:vAlign w:val="bottom"/>
            <w:gridSpan w:val="2"/>
          </w:tcPr>
          <w:p>
            <w:pPr>
              <w:spacing w:after="0"/>
              <w:rPr>
                <w:sz w:val="20"/>
                <w:szCs w:val="20"/>
                <w:color w:val="auto"/>
              </w:rPr>
            </w:pPr>
            <w:r>
              <w:rPr>
                <w:rFonts w:ascii="Arial" w:cs="Arial" w:eastAsia="Arial" w:hAnsi="Arial"/>
                <w:sz w:val="18"/>
                <w:szCs w:val="18"/>
                <w:color w:val="auto"/>
              </w:rPr>
              <w:t>Efficiency Ratio</w:t>
            </w:r>
          </w:p>
        </w:tc>
        <w:tc>
          <w:tcPr>
            <w:tcW w:w="58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120" w:type="dxa"/>
            <w:vAlign w:val="bottom"/>
            <w:gridSpan w:val="2"/>
          </w:tcPr>
          <w:p>
            <w:pPr>
              <w:jc w:val="right"/>
              <w:ind w:right="41"/>
              <w:spacing w:after="0"/>
              <w:rPr>
                <w:sz w:val="20"/>
                <w:szCs w:val="20"/>
                <w:color w:val="auto"/>
              </w:rPr>
            </w:pPr>
            <w:r>
              <w:rPr>
                <w:rFonts w:ascii="Arial" w:cs="Arial" w:eastAsia="Arial" w:hAnsi="Arial"/>
                <w:sz w:val="18"/>
                <w:szCs w:val="18"/>
                <w:color w:val="auto"/>
              </w:rPr>
              <w:t>38.7%</w:t>
            </w:r>
          </w:p>
        </w:tc>
        <w:tc>
          <w:tcPr>
            <w:tcW w:w="380" w:type="dxa"/>
            <w:vAlign w:val="bottom"/>
          </w:tcPr>
          <w:p>
            <w:pPr>
              <w:spacing w:after="0"/>
              <w:rPr>
                <w:sz w:val="18"/>
                <w:szCs w:val="18"/>
                <w:color w:val="auto"/>
              </w:rPr>
            </w:pPr>
          </w:p>
        </w:tc>
        <w:tc>
          <w:tcPr>
            <w:tcW w:w="1060" w:type="dxa"/>
            <w:vAlign w:val="bottom"/>
            <w:gridSpan w:val="2"/>
          </w:tcPr>
          <w:p>
            <w:pPr>
              <w:jc w:val="right"/>
              <w:spacing w:after="0"/>
              <w:rPr>
                <w:sz w:val="20"/>
                <w:szCs w:val="20"/>
                <w:color w:val="auto"/>
              </w:rPr>
            </w:pPr>
            <w:r>
              <w:rPr>
                <w:rFonts w:ascii="Arial" w:cs="Arial" w:eastAsia="Arial" w:hAnsi="Arial"/>
                <w:sz w:val="18"/>
                <w:szCs w:val="18"/>
                <w:color w:val="auto"/>
              </w:rPr>
              <w:t>31.1%</w:t>
            </w:r>
          </w:p>
        </w:tc>
        <w:tc>
          <w:tcPr>
            <w:tcW w:w="6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220" w:type="dxa"/>
            <w:vAlign w:val="bottom"/>
          </w:tcPr>
          <w:p>
            <w:pPr>
              <w:spacing w:after="0"/>
              <w:rPr>
                <w:sz w:val="18"/>
                <w:szCs w:val="18"/>
                <w:color w:val="auto"/>
              </w:rPr>
            </w:pPr>
          </w:p>
        </w:tc>
      </w:tr>
      <w:tr>
        <w:trPr>
          <w:trHeight w:val="216"/>
        </w:trPr>
        <w:tc>
          <w:tcPr>
            <w:tcW w:w="47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Operating expenses to total average assets</w:t>
            </w:r>
          </w:p>
        </w:tc>
        <w:tc>
          <w:tcPr>
            <w:tcW w:w="58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0.56%</w:t>
            </w:r>
          </w:p>
        </w:tc>
        <w:tc>
          <w:tcPr>
            <w:tcW w:w="380" w:type="dxa"/>
            <w:vAlign w:val="bottom"/>
            <w:shd w:val="clear" w:color="auto" w:fill="CCEEFF"/>
          </w:tcPr>
          <w:p>
            <w:pPr>
              <w:spacing w:after="0"/>
              <w:rPr>
                <w:sz w:val="18"/>
                <w:szCs w:val="18"/>
                <w:color w:val="auto"/>
              </w:rPr>
            </w:pPr>
          </w:p>
        </w:tc>
        <w:tc>
          <w:tcPr>
            <w:tcW w:w="10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0.64%</w:t>
            </w:r>
          </w:p>
        </w:tc>
        <w:tc>
          <w:tcPr>
            <w:tcW w:w="6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r>
      <w:tr>
        <w:trPr>
          <w:trHeight w:val="216"/>
        </w:trPr>
        <w:tc>
          <w:tcPr>
            <w:tcW w:w="2820" w:type="dxa"/>
            <w:vAlign w:val="bottom"/>
            <w:tcBorders>
              <w:bottom w:val="single" w:sz="8" w:color="auto"/>
            </w:tcBorders>
          </w:tcPr>
          <w:p>
            <w:pPr>
              <w:spacing w:after="0"/>
              <w:rPr>
                <w:sz w:val="18"/>
                <w:szCs w:val="18"/>
                <w:color w:val="auto"/>
              </w:rPr>
            </w:pPr>
          </w:p>
        </w:tc>
        <w:tc>
          <w:tcPr>
            <w:tcW w:w="196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220" w:type="dxa"/>
            <w:vAlign w:val="bottom"/>
          </w:tcPr>
          <w:p>
            <w:pPr>
              <w:spacing w:after="0"/>
              <w:rPr>
                <w:sz w:val="18"/>
                <w:szCs w:val="18"/>
                <w:color w:val="auto"/>
              </w:rPr>
            </w:pPr>
          </w:p>
        </w:tc>
      </w:tr>
    </w:tbl>
    <w:p>
      <w:pPr>
        <w:spacing w:after="0" w:line="202" w:lineRule="exact"/>
        <w:rPr>
          <w:sz w:val="20"/>
          <w:szCs w:val="20"/>
          <w:color w:val="auto"/>
        </w:rPr>
      </w:pPr>
    </w:p>
    <w:p>
      <w:pPr>
        <w:ind w:left="100"/>
        <w:spacing w:after="0"/>
        <w:rPr>
          <w:sz w:val="20"/>
          <w:szCs w:val="20"/>
          <w:color w:val="auto"/>
        </w:rPr>
      </w:pPr>
      <w:r>
        <w:rPr>
          <w:rFonts w:ascii="Arial" w:cs="Arial" w:eastAsia="Arial" w:hAnsi="Arial"/>
          <w:sz w:val="18"/>
          <w:szCs w:val="18"/>
          <w:color w:val="auto"/>
        </w:rPr>
        <w:t>(*)"n.m." means not meaningful.</w:t>
      </w:r>
    </w:p>
    <w:p>
      <w:pPr>
        <w:spacing w:after="0" w:line="22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132320" cy="825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sectPr>
      </w:pPr>
    </w:p>
    <w:bookmarkStart w:id="32" w:name="page33"/>
    <w:bookmarkEnd w:id="32"/>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6"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EXHIBIT IV</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CONSOLIDATED NET INTEREST INCOME AND AVERAGE BALANCES</w:t>
      </w:r>
    </w:p>
    <w:p>
      <w:pPr>
        <w:spacing w:after="0" w:line="252" w:lineRule="exact"/>
        <w:rPr>
          <w:sz w:val="20"/>
          <w:szCs w:val="20"/>
          <w:color w:val="auto"/>
        </w:rPr>
      </w:pPr>
    </w:p>
    <w:tbl>
      <w:tblPr>
        <w:tblLayout w:type="fixed"/>
        <w:tblInd w:w="0" w:type="dxa"/>
        <w:tblCellMar>
          <w:top w:w="0" w:type="dxa"/>
          <w:left w:w="0" w:type="dxa"/>
          <w:bottom w:w="0" w:type="dxa"/>
          <w:right w:w="0" w:type="dxa"/>
        </w:tblCellMar>
      </w:tblPr>
      <w:tr>
        <w:trPr>
          <w:trHeight w:val="149"/>
        </w:trPr>
        <w:tc>
          <w:tcPr>
            <w:tcW w:w="3280" w:type="dxa"/>
            <w:vAlign w:val="bottom"/>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560" w:type="dxa"/>
            <w:vAlign w:val="bottom"/>
            <w:tcBorders>
              <w:bottom w:val="single" w:sz="8" w:color="auto"/>
            </w:tcBorders>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200" w:type="dxa"/>
            <w:vAlign w:val="bottom"/>
            <w:tcBorders>
              <w:bottom w:val="single" w:sz="8" w:color="auto"/>
            </w:tcBorders>
          </w:tcPr>
          <w:p>
            <w:pPr>
              <w:spacing w:after="0"/>
              <w:rPr>
                <w:sz w:val="12"/>
                <w:szCs w:val="12"/>
                <w:color w:val="auto"/>
              </w:rPr>
            </w:pPr>
          </w:p>
        </w:tc>
        <w:tc>
          <w:tcPr>
            <w:tcW w:w="500" w:type="dxa"/>
            <w:vAlign w:val="bottom"/>
            <w:tcBorders>
              <w:bottom w:val="single" w:sz="8" w:color="auto"/>
            </w:tcBorders>
          </w:tcPr>
          <w:p>
            <w:pPr>
              <w:spacing w:after="0"/>
              <w:rPr>
                <w:sz w:val="12"/>
                <w:szCs w:val="12"/>
                <w:color w:val="auto"/>
              </w:rPr>
            </w:pPr>
          </w:p>
        </w:tc>
        <w:tc>
          <w:tcPr>
            <w:tcW w:w="240" w:type="dxa"/>
            <w:vAlign w:val="bottom"/>
            <w:tcBorders>
              <w:bottom w:val="single" w:sz="8" w:color="auto"/>
            </w:tcBorders>
          </w:tcPr>
          <w:p>
            <w:pPr>
              <w:spacing w:after="0"/>
              <w:rPr>
                <w:sz w:val="12"/>
                <w:szCs w:val="12"/>
                <w:color w:val="auto"/>
              </w:rPr>
            </w:pPr>
          </w:p>
        </w:tc>
        <w:tc>
          <w:tcPr>
            <w:tcW w:w="680" w:type="dxa"/>
            <w:vAlign w:val="bottom"/>
            <w:tcBorders>
              <w:bottom w:val="single" w:sz="8" w:color="auto"/>
            </w:tcBorders>
          </w:tcPr>
          <w:p>
            <w:pPr>
              <w:spacing w:after="0"/>
              <w:rPr>
                <w:sz w:val="12"/>
                <w:szCs w:val="12"/>
                <w:color w:val="auto"/>
              </w:rPr>
            </w:pPr>
          </w:p>
        </w:tc>
        <w:tc>
          <w:tcPr>
            <w:tcW w:w="180" w:type="dxa"/>
            <w:vAlign w:val="bottom"/>
            <w:tcBorders>
              <w:bottom w:val="single" w:sz="8" w:color="auto"/>
            </w:tcBorders>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2480" w:type="dxa"/>
            <w:vAlign w:val="bottom"/>
            <w:tcBorders>
              <w:bottom w:val="single" w:sz="8" w:color="auto"/>
            </w:tcBorders>
            <w:gridSpan w:val="8"/>
          </w:tcPr>
          <w:p>
            <w:pPr>
              <w:ind w:left="40"/>
              <w:spacing w:after="0"/>
              <w:rPr>
                <w:sz w:val="20"/>
                <w:szCs w:val="20"/>
                <w:color w:val="auto"/>
              </w:rPr>
            </w:pPr>
            <w:r>
              <w:rPr>
                <w:rFonts w:ascii="Arial" w:cs="Arial" w:eastAsia="Arial" w:hAnsi="Arial"/>
                <w:sz w:val="13"/>
                <w:szCs w:val="13"/>
                <w:color w:val="auto"/>
              </w:rPr>
              <w:t>FOR THE THREE MONTHS ENDED</w:t>
            </w:r>
          </w:p>
        </w:tc>
        <w:tc>
          <w:tcPr>
            <w:tcW w:w="60" w:type="dxa"/>
            <w:vAlign w:val="bottom"/>
            <w:tcBorders>
              <w:bottom w:val="single" w:sz="8" w:color="auto"/>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560" w:type="dxa"/>
            <w:vAlign w:val="bottom"/>
            <w:tcBorders>
              <w:bottom w:val="single" w:sz="8" w:color="auto"/>
            </w:tcBorders>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180" w:type="dxa"/>
            <w:vAlign w:val="bottom"/>
            <w:tcBorders>
              <w:bottom w:val="single" w:sz="8" w:color="auto"/>
            </w:tcBorders>
          </w:tcPr>
          <w:p>
            <w:pPr>
              <w:spacing w:after="0"/>
              <w:rPr>
                <w:sz w:val="12"/>
                <w:szCs w:val="12"/>
                <w:color w:val="auto"/>
              </w:rPr>
            </w:pPr>
          </w:p>
        </w:tc>
        <w:tc>
          <w:tcPr>
            <w:tcW w:w="480" w:type="dxa"/>
            <w:vAlign w:val="bottom"/>
            <w:tcBorders>
              <w:bottom w:val="single" w:sz="8" w:color="auto"/>
            </w:tcBorders>
          </w:tcPr>
          <w:p>
            <w:pPr>
              <w:spacing w:after="0"/>
              <w:rPr>
                <w:sz w:val="12"/>
                <w:szCs w:val="12"/>
                <w:color w:val="auto"/>
              </w:rPr>
            </w:pPr>
          </w:p>
        </w:tc>
        <w:tc>
          <w:tcPr>
            <w:tcW w:w="220" w:type="dxa"/>
            <w:vAlign w:val="bottom"/>
            <w:tcBorders>
              <w:bottom w:val="single" w:sz="8" w:color="auto"/>
            </w:tcBorders>
          </w:tcPr>
          <w:p>
            <w:pPr>
              <w:spacing w:after="0"/>
              <w:rPr>
                <w:sz w:val="12"/>
                <w:szCs w:val="12"/>
                <w:color w:val="auto"/>
              </w:rPr>
            </w:pPr>
          </w:p>
        </w:tc>
        <w:tc>
          <w:tcPr>
            <w:tcW w:w="660" w:type="dxa"/>
            <w:vAlign w:val="bottom"/>
            <w:tcBorders>
              <w:bottom w:val="single" w:sz="8" w:color="auto"/>
            </w:tcBorders>
          </w:tcPr>
          <w:p>
            <w:pPr>
              <w:spacing w:after="0"/>
              <w:rPr>
                <w:sz w:val="12"/>
                <w:szCs w:val="12"/>
                <w:color w:val="auto"/>
              </w:rPr>
            </w:pPr>
          </w:p>
        </w:tc>
        <w:tc>
          <w:tcPr>
            <w:tcW w:w="100" w:type="dxa"/>
            <w:vAlign w:val="bottom"/>
          </w:tcPr>
          <w:p>
            <w:pPr>
              <w:spacing w:after="0"/>
              <w:rPr>
                <w:sz w:val="12"/>
                <w:szCs w:val="12"/>
                <w:color w:val="auto"/>
              </w:rPr>
            </w:pPr>
          </w:p>
        </w:tc>
      </w:tr>
      <w:tr>
        <w:trPr>
          <w:trHeight w:val="128"/>
        </w:trPr>
        <w:tc>
          <w:tcPr>
            <w:tcW w:w="3280" w:type="dxa"/>
            <w:vAlign w:val="bottom"/>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560" w:type="dxa"/>
            <w:vAlign w:val="bottom"/>
            <w:tcBorders>
              <w:bottom w:val="single" w:sz="8" w:color="auto"/>
            </w:tcBorders>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gridSpan w:val="4"/>
          </w:tcPr>
          <w:p>
            <w:pPr>
              <w:ind w:left="100"/>
              <w:spacing w:after="0" w:line="129" w:lineRule="exact"/>
              <w:rPr>
                <w:sz w:val="20"/>
                <w:szCs w:val="20"/>
                <w:color w:val="auto"/>
              </w:rPr>
            </w:pPr>
            <w:r>
              <w:rPr>
                <w:rFonts w:ascii="Arial" w:cs="Arial" w:eastAsia="Arial" w:hAnsi="Arial"/>
                <w:sz w:val="13"/>
                <w:szCs w:val="13"/>
                <w:color w:val="auto"/>
              </w:rPr>
              <w:t>June 30, 2020</w:t>
            </w:r>
          </w:p>
        </w:tc>
        <w:tc>
          <w:tcPr>
            <w:tcW w:w="680" w:type="dxa"/>
            <w:vAlign w:val="bottom"/>
            <w:tcBorders>
              <w:bottom w:val="single" w:sz="8" w:color="auto"/>
            </w:tcBorders>
          </w:tcPr>
          <w:p>
            <w:pPr>
              <w:spacing w:after="0"/>
              <w:rPr>
                <w:sz w:val="11"/>
                <w:szCs w:val="11"/>
                <w:color w:val="auto"/>
              </w:rPr>
            </w:pPr>
          </w:p>
        </w:tc>
        <w:tc>
          <w:tcPr>
            <w:tcW w:w="1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560" w:type="dxa"/>
            <w:vAlign w:val="bottom"/>
            <w:tcBorders>
              <w:bottom w:val="single" w:sz="8" w:color="auto"/>
            </w:tcBorders>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gridSpan w:val="4"/>
          </w:tcPr>
          <w:p>
            <w:pPr>
              <w:jc w:val="center"/>
              <w:ind w:right="80"/>
              <w:spacing w:after="0" w:line="129" w:lineRule="exact"/>
              <w:rPr>
                <w:sz w:val="20"/>
                <w:szCs w:val="20"/>
                <w:color w:val="auto"/>
              </w:rPr>
            </w:pPr>
            <w:r>
              <w:rPr>
                <w:rFonts w:ascii="Arial" w:cs="Arial" w:eastAsia="Arial" w:hAnsi="Arial"/>
                <w:sz w:val="13"/>
                <w:szCs w:val="13"/>
                <w:color w:val="auto"/>
                <w:w w:val="88"/>
              </w:rPr>
              <w:t>March 31, 2020</w:t>
            </w:r>
          </w:p>
        </w:tc>
        <w:tc>
          <w:tcPr>
            <w:tcW w:w="660" w:type="dxa"/>
            <w:vAlign w:val="bottom"/>
            <w:tcBorders>
              <w:bottom w:val="single" w:sz="8" w:color="auto"/>
            </w:tcBorders>
          </w:tcPr>
          <w:p>
            <w:pPr>
              <w:spacing w:after="0"/>
              <w:rPr>
                <w:sz w:val="11"/>
                <w:szCs w:val="11"/>
                <w:color w:val="auto"/>
              </w:rPr>
            </w:pPr>
          </w:p>
        </w:tc>
        <w:tc>
          <w:tcPr>
            <w:tcW w:w="1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56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980" w:type="dxa"/>
            <w:vAlign w:val="bottom"/>
            <w:tcBorders>
              <w:bottom w:val="single" w:sz="8" w:color="auto"/>
            </w:tcBorders>
            <w:gridSpan w:val="4"/>
          </w:tcPr>
          <w:p>
            <w:pPr>
              <w:jc w:val="center"/>
              <w:ind w:right="120"/>
              <w:spacing w:after="0" w:line="129" w:lineRule="exact"/>
              <w:rPr>
                <w:sz w:val="20"/>
                <w:szCs w:val="20"/>
                <w:color w:val="auto"/>
              </w:rPr>
            </w:pPr>
            <w:r>
              <w:rPr>
                <w:rFonts w:ascii="Arial" w:cs="Arial" w:eastAsia="Arial" w:hAnsi="Arial"/>
                <w:sz w:val="13"/>
                <w:szCs w:val="13"/>
                <w:color w:val="auto"/>
                <w:w w:val="84"/>
              </w:rPr>
              <w:t>June 30, 2019</w:t>
            </w:r>
          </w:p>
        </w:tc>
        <w:tc>
          <w:tcPr>
            <w:tcW w:w="660" w:type="dxa"/>
            <w:vAlign w:val="bottom"/>
            <w:tcBorders>
              <w:bottom w:val="single" w:sz="8" w:color="auto"/>
            </w:tcBorders>
          </w:tcPr>
          <w:p>
            <w:pPr>
              <w:spacing w:after="0"/>
              <w:rPr>
                <w:sz w:val="11"/>
                <w:szCs w:val="11"/>
                <w:color w:val="auto"/>
              </w:rPr>
            </w:pPr>
          </w:p>
        </w:tc>
        <w:tc>
          <w:tcPr>
            <w:tcW w:w="100" w:type="dxa"/>
            <w:vAlign w:val="bottom"/>
          </w:tcPr>
          <w:p>
            <w:pPr>
              <w:spacing w:after="0"/>
              <w:rPr>
                <w:sz w:val="11"/>
                <w:szCs w:val="11"/>
                <w:color w:val="auto"/>
              </w:rPr>
            </w:pPr>
          </w:p>
        </w:tc>
      </w:tr>
      <w:tr>
        <w:trPr>
          <w:trHeight w:val="114"/>
        </w:trPr>
        <w:tc>
          <w:tcPr>
            <w:tcW w:w="3280" w:type="dxa"/>
            <w:vAlign w:val="bottom"/>
          </w:tcPr>
          <w:p>
            <w:pPr>
              <w:spacing w:after="0"/>
              <w:rPr>
                <w:sz w:val="9"/>
                <w:szCs w:val="9"/>
                <w:color w:val="auto"/>
              </w:rPr>
            </w:pPr>
          </w:p>
        </w:tc>
        <w:tc>
          <w:tcPr>
            <w:tcW w:w="820" w:type="dxa"/>
            <w:vAlign w:val="bottom"/>
            <w:gridSpan w:val="3"/>
          </w:tcPr>
          <w:p>
            <w:pPr>
              <w:jc w:val="right"/>
              <w:ind w:right="180"/>
              <w:spacing w:after="0" w:line="114" w:lineRule="exact"/>
              <w:rPr>
                <w:sz w:val="20"/>
                <w:szCs w:val="20"/>
                <w:color w:val="auto"/>
              </w:rPr>
            </w:pPr>
            <w:r>
              <w:rPr>
                <w:rFonts w:ascii="Arial" w:cs="Arial" w:eastAsia="Arial" w:hAnsi="Arial"/>
                <w:sz w:val="13"/>
                <w:szCs w:val="13"/>
                <w:color w:val="auto"/>
                <w:w w:val="98"/>
              </w:rPr>
              <w:t>AVERAGE</w:t>
            </w: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500" w:type="dxa"/>
            <w:vAlign w:val="bottom"/>
          </w:tcPr>
          <w:p>
            <w:pPr>
              <w:spacing w:after="0"/>
              <w:rPr>
                <w:sz w:val="9"/>
                <w:szCs w:val="9"/>
                <w:color w:val="auto"/>
              </w:rPr>
            </w:pPr>
          </w:p>
        </w:tc>
        <w:tc>
          <w:tcPr>
            <w:tcW w:w="240" w:type="dxa"/>
            <w:vAlign w:val="bottom"/>
          </w:tcPr>
          <w:p>
            <w:pPr>
              <w:spacing w:after="0"/>
              <w:rPr>
                <w:sz w:val="9"/>
                <w:szCs w:val="9"/>
                <w:color w:val="auto"/>
              </w:rPr>
            </w:pPr>
          </w:p>
        </w:tc>
        <w:tc>
          <w:tcPr>
            <w:tcW w:w="680" w:type="dxa"/>
            <w:vAlign w:val="bottom"/>
          </w:tcPr>
          <w:p>
            <w:pPr>
              <w:ind w:left="200"/>
              <w:spacing w:after="0" w:line="114" w:lineRule="exact"/>
              <w:rPr>
                <w:sz w:val="20"/>
                <w:szCs w:val="20"/>
                <w:color w:val="auto"/>
              </w:rPr>
            </w:pPr>
            <w:r>
              <w:rPr>
                <w:rFonts w:ascii="Arial" w:cs="Arial" w:eastAsia="Arial" w:hAnsi="Arial"/>
                <w:sz w:val="13"/>
                <w:szCs w:val="13"/>
                <w:color w:val="auto"/>
              </w:rPr>
              <w:t>AVG.</w:t>
            </w:r>
          </w:p>
        </w:tc>
        <w:tc>
          <w:tcPr>
            <w:tcW w:w="180" w:type="dxa"/>
            <w:vAlign w:val="bottom"/>
          </w:tcPr>
          <w:p>
            <w:pPr>
              <w:spacing w:after="0"/>
              <w:rPr>
                <w:sz w:val="9"/>
                <w:szCs w:val="9"/>
                <w:color w:val="auto"/>
              </w:rPr>
            </w:pPr>
          </w:p>
        </w:tc>
        <w:tc>
          <w:tcPr>
            <w:tcW w:w="60" w:type="dxa"/>
            <w:vAlign w:val="bottom"/>
          </w:tcPr>
          <w:p>
            <w:pPr>
              <w:spacing w:after="0"/>
              <w:rPr>
                <w:sz w:val="9"/>
                <w:szCs w:val="9"/>
                <w:color w:val="auto"/>
              </w:rPr>
            </w:pPr>
          </w:p>
        </w:tc>
        <w:tc>
          <w:tcPr>
            <w:tcW w:w="740" w:type="dxa"/>
            <w:vAlign w:val="bottom"/>
            <w:gridSpan w:val="3"/>
          </w:tcPr>
          <w:p>
            <w:pPr>
              <w:jc w:val="right"/>
              <w:ind w:right="100"/>
              <w:spacing w:after="0" w:line="114" w:lineRule="exact"/>
              <w:rPr>
                <w:sz w:val="20"/>
                <w:szCs w:val="20"/>
                <w:color w:val="auto"/>
              </w:rPr>
            </w:pPr>
            <w:r>
              <w:rPr>
                <w:rFonts w:ascii="Arial" w:cs="Arial" w:eastAsia="Arial" w:hAnsi="Arial"/>
                <w:sz w:val="13"/>
                <w:szCs w:val="13"/>
                <w:color w:val="auto"/>
                <w:w w:val="98"/>
              </w:rPr>
              <w:t>AVERAGE</w:t>
            </w:r>
          </w:p>
        </w:tc>
        <w:tc>
          <w:tcPr>
            <w:tcW w:w="160" w:type="dxa"/>
            <w:vAlign w:val="bottom"/>
          </w:tcPr>
          <w:p>
            <w:pPr>
              <w:spacing w:after="0"/>
              <w:rPr>
                <w:sz w:val="9"/>
                <w:szCs w:val="9"/>
                <w:color w:val="auto"/>
              </w:rPr>
            </w:pPr>
          </w:p>
        </w:tc>
        <w:tc>
          <w:tcPr>
            <w:tcW w:w="180" w:type="dxa"/>
            <w:vAlign w:val="bottom"/>
          </w:tcPr>
          <w:p>
            <w:pPr>
              <w:spacing w:after="0"/>
              <w:rPr>
                <w:sz w:val="9"/>
                <w:szCs w:val="9"/>
                <w:color w:val="auto"/>
              </w:rPr>
            </w:pPr>
          </w:p>
        </w:tc>
        <w:tc>
          <w:tcPr>
            <w:tcW w:w="480" w:type="dxa"/>
            <w:vAlign w:val="bottom"/>
          </w:tcPr>
          <w:p>
            <w:pPr>
              <w:spacing w:after="0"/>
              <w:rPr>
                <w:sz w:val="9"/>
                <w:szCs w:val="9"/>
                <w:color w:val="auto"/>
              </w:rPr>
            </w:pPr>
          </w:p>
        </w:tc>
        <w:tc>
          <w:tcPr>
            <w:tcW w:w="220" w:type="dxa"/>
            <w:vAlign w:val="bottom"/>
          </w:tcPr>
          <w:p>
            <w:pPr>
              <w:spacing w:after="0"/>
              <w:rPr>
                <w:sz w:val="9"/>
                <w:szCs w:val="9"/>
                <w:color w:val="auto"/>
              </w:rPr>
            </w:pPr>
          </w:p>
        </w:tc>
        <w:tc>
          <w:tcPr>
            <w:tcW w:w="660" w:type="dxa"/>
            <w:vAlign w:val="bottom"/>
          </w:tcPr>
          <w:p>
            <w:pPr>
              <w:ind w:left="180"/>
              <w:spacing w:after="0" w:line="114" w:lineRule="exact"/>
              <w:rPr>
                <w:sz w:val="20"/>
                <w:szCs w:val="20"/>
                <w:color w:val="auto"/>
              </w:rPr>
            </w:pPr>
            <w:r>
              <w:rPr>
                <w:rFonts w:ascii="Arial" w:cs="Arial" w:eastAsia="Arial" w:hAnsi="Arial"/>
                <w:sz w:val="13"/>
                <w:szCs w:val="13"/>
                <w:color w:val="auto"/>
              </w:rPr>
              <w:t>AVG.</w:t>
            </w:r>
          </w:p>
        </w:tc>
        <w:tc>
          <w:tcPr>
            <w:tcW w:w="160" w:type="dxa"/>
            <w:vAlign w:val="bottom"/>
          </w:tcPr>
          <w:p>
            <w:pPr>
              <w:spacing w:after="0"/>
              <w:rPr>
                <w:sz w:val="9"/>
                <w:szCs w:val="9"/>
                <w:color w:val="auto"/>
              </w:rPr>
            </w:pPr>
          </w:p>
        </w:tc>
        <w:tc>
          <w:tcPr>
            <w:tcW w:w="60" w:type="dxa"/>
            <w:vAlign w:val="bottom"/>
          </w:tcPr>
          <w:p>
            <w:pPr>
              <w:spacing w:after="0"/>
              <w:rPr>
                <w:sz w:val="9"/>
                <w:szCs w:val="9"/>
                <w:color w:val="auto"/>
              </w:rPr>
            </w:pPr>
          </w:p>
        </w:tc>
        <w:tc>
          <w:tcPr>
            <w:tcW w:w="780" w:type="dxa"/>
            <w:vAlign w:val="bottom"/>
            <w:gridSpan w:val="3"/>
          </w:tcPr>
          <w:p>
            <w:pPr>
              <w:jc w:val="right"/>
              <w:ind w:right="160"/>
              <w:spacing w:after="0" w:line="114" w:lineRule="exact"/>
              <w:rPr>
                <w:sz w:val="20"/>
                <w:szCs w:val="20"/>
                <w:color w:val="auto"/>
              </w:rPr>
            </w:pPr>
            <w:r>
              <w:rPr>
                <w:rFonts w:ascii="Arial" w:cs="Arial" w:eastAsia="Arial" w:hAnsi="Arial"/>
                <w:sz w:val="13"/>
                <w:szCs w:val="13"/>
                <w:color w:val="auto"/>
                <w:w w:val="95"/>
              </w:rPr>
              <w:t>AVERAGE</w:t>
            </w:r>
          </w:p>
        </w:tc>
        <w:tc>
          <w:tcPr>
            <w:tcW w:w="100" w:type="dxa"/>
            <w:vAlign w:val="bottom"/>
          </w:tcPr>
          <w:p>
            <w:pPr>
              <w:spacing w:after="0"/>
              <w:rPr>
                <w:sz w:val="9"/>
                <w:szCs w:val="9"/>
                <w:color w:val="auto"/>
              </w:rPr>
            </w:pPr>
          </w:p>
        </w:tc>
        <w:tc>
          <w:tcPr>
            <w:tcW w:w="180" w:type="dxa"/>
            <w:vAlign w:val="bottom"/>
          </w:tcPr>
          <w:p>
            <w:pPr>
              <w:spacing w:after="0"/>
              <w:rPr>
                <w:sz w:val="9"/>
                <w:szCs w:val="9"/>
                <w:color w:val="auto"/>
              </w:rPr>
            </w:pPr>
          </w:p>
        </w:tc>
        <w:tc>
          <w:tcPr>
            <w:tcW w:w="480" w:type="dxa"/>
            <w:vAlign w:val="bottom"/>
          </w:tcPr>
          <w:p>
            <w:pPr>
              <w:spacing w:after="0"/>
              <w:rPr>
                <w:sz w:val="9"/>
                <w:szCs w:val="9"/>
                <w:color w:val="auto"/>
              </w:rPr>
            </w:pPr>
          </w:p>
        </w:tc>
        <w:tc>
          <w:tcPr>
            <w:tcW w:w="220" w:type="dxa"/>
            <w:vAlign w:val="bottom"/>
          </w:tcPr>
          <w:p>
            <w:pPr>
              <w:spacing w:after="0"/>
              <w:rPr>
                <w:sz w:val="9"/>
                <w:szCs w:val="9"/>
                <w:color w:val="auto"/>
              </w:rPr>
            </w:pPr>
          </w:p>
        </w:tc>
        <w:tc>
          <w:tcPr>
            <w:tcW w:w="660" w:type="dxa"/>
            <w:vAlign w:val="bottom"/>
          </w:tcPr>
          <w:p>
            <w:pPr>
              <w:ind w:left="180"/>
              <w:spacing w:after="0" w:line="114" w:lineRule="exact"/>
              <w:rPr>
                <w:sz w:val="20"/>
                <w:szCs w:val="20"/>
                <w:color w:val="auto"/>
              </w:rPr>
            </w:pPr>
            <w:r>
              <w:rPr>
                <w:rFonts w:ascii="Arial" w:cs="Arial" w:eastAsia="Arial" w:hAnsi="Arial"/>
                <w:sz w:val="13"/>
                <w:szCs w:val="13"/>
                <w:color w:val="auto"/>
              </w:rPr>
              <w:t>AVG.</w:t>
            </w:r>
          </w:p>
        </w:tc>
        <w:tc>
          <w:tcPr>
            <w:tcW w:w="100" w:type="dxa"/>
            <w:vAlign w:val="bottom"/>
          </w:tcPr>
          <w:p>
            <w:pPr>
              <w:spacing w:after="0"/>
              <w:rPr>
                <w:sz w:val="9"/>
                <w:szCs w:val="9"/>
                <w:color w:val="auto"/>
              </w:rPr>
            </w:pPr>
          </w:p>
        </w:tc>
      </w:tr>
      <w:tr>
        <w:trPr>
          <w:trHeight w:val="149"/>
        </w:trPr>
        <w:tc>
          <w:tcPr>
            <w:tcW w:w="3280" w:type="dxa"/>
            <w:vAlign w:val="bottom"/>
          </w:tcPr>
          <w:p>
            <w:pPr>
              <w:spacing w:after="0"/>
              <w:rPr>
                <w:sz w:val="12"/>
                <w:szCs w:val="12"/>
                <w:color w:val="auto"/>
              </w:rPr>
            </w:pPr>
          </w:p>
        </w:tc>
        <w:tc>
          <w:tcPr>
            <w:tcW w:w="820" w:type="dxa"/>
            <w:vAlign w:val="bottom"/>
            <w:gridSpan w:val="3"/>
          </w:tcPr>
          <w:p>
            <w:pPr>
              <w:jc w:val="right"/>
              <w:ind w:right="180"/>
              <w:spacing w:after="0"/>
              <w:rPr>
                <w:sz w:val="20"/>
                <w:szCs w:val="20"/>
                <w:color w:val="auto"/>
              </w:rPr>
            </w:pPr>
            <w:r>
              <w:rPr>
                <w:rFonts w:ascii="Arial" w:cs="Arial" w:eastAsia="Arial" w:hAnsi="Arial"/>
                <w:sz w:val="13"/>
                <w:szCs w:val="13"/>
                <w:color w:val="auto"/>
              </w:rPr>
              <w:t>BALANCE</w:t>
            </w:r>
          </w:p>
        </w:tc>
        <w:tc>
          <w:tcPr>
            <w:tcW w:w="100" w:type="dxa"/>
            <w:vAlign w:val="bottom"/>
          </w:tcPr>
          <w:p>
            <w:pPr>
              <w:spacing w:after="0"/>
              <w:rPr>
                <w:sz w:val="12"/>
                <w:szCs w:val="12"/>
                <w:color w:val="auto"/>
              </w:rPr>
            </w:pPr>
          </w:p>
        </w:tc>
        <w:tc>
          <w:tcPr>
            <w:tcW w:w="940" w:type="dxa"/>
            <w:vAlign w:val="bottom"/>
            <w:gridSpan w:val="3"/>
          </w:tcPr>
          <w:p>
            <w:pPr>
              <w:ind w:left="60"/>
              <w:spacing w:after="0"/>
              <w:rPr>
                <w:sz w:val="20"/>
                <w:szCs w:val="20"/>
                <w:color w:val="auto"/>
              </w:rPr>
            </w:pPr>
            <w:r>
              <w:rPr>
                <w:rFonts w:ascii="Arial" w:cs="Arial" w:eastAsia="Arial" w:hAnsi="Arial"/>
                <w:sz w:val="13"/>
                <w:szCs w:val="13"/>
                <w:color w:val="auto"/>
              </w:rPr>
              <w:t>INTEREST</w:t>
            </w:r>
          </w:p>
        </w:tc>
        <w:tc>
          <w:tcPr>
            <w:tcW w:w="860" w:type="dxa"/>
            <w:vAlign w:val="bottom"/>
            <w:gridSpan w:val="2"/>
          </w:tcPr>
          <w:p>
            <w:pPr>
              <w:ind w:left="180"/>
              <w:spacing w:after="0"/>
              <w:rPr>
                <w:sz w:val="20"/>
                <w:szCs w:val="20"/>
                <w:color w:val="auto"/>
              </w:rPr>
            </w:pPr>
            <w:r>
              <w:rPr>
                <w:rFonts w:ascii="Arial" w:cs="Arial" w:eastAsia="Arial" w:hAnsi="Arial"/>
                <w:sz w:val="13"/>
                <w:szCs w:val="13"/>
                <w:color w:val="auto"/>
              </w:rPr>
              <w:t>RATE</w:t>
            </w:r>
          </w:p>
        </w:tc>
        <w:tc>
          <w:tcPr>
            <w:tcW w:w="60" w:type="dxa"/>
            <w:vAlign w:val="bottom"/>
          </w:tcPr>
          <w:p>
            <w:pPr>
              <w:spacing w:after="0"/>
              <w:rPr>
                <w:sz w:val="12"/>
                <w:szCs w:val="12"/>
                <w:color w:val="auto"/>
              </w:rPr>
            </w:pPr>
          </w:p>
        </w:tc>
        <w:tc>
          <w:tcPr>
            <w:tcW w:w="740" w:type="dxa"/>
            <w:vAlign w:val="bottom"/>
            <w:gridSpan w:val="3"/>
          </w:tcPr>
          <w:p>
            <w:pPr>
              <w:jc w:val="right"/>
              <w:ind w:right="100"/>
              <w:spacing w:after="0"/>
              <w:rPr>
                <w:sz w:val="20"/>
                <w:szCs w:val="20"/>
                <w:color w:val="auto"/>
              </w:rPr>
            </w:pPr>
            <w:r>
              <w:rPr>
                <w:rFonts w:ascii="Arial" w:cs="Arial" w:eastAsia="Arial" w:hAnsi="Arial"/>
                <w:sz w:val="13"/>
                <w:szCs w:val="13"/>
                <w:color w:val="auto"/>
              </w:rPr>
              <w:t>BALANCE</w:t>
            </w:r>
          </w:p>
        </w:tc>
        <w:tc>
          <w:tcPr>
            <w:tcW w:w="160" w:type="dxa"/>
            <w:vAlign w:val="bottom"/>
          </w:tcPr>
          <w:p>
            <w:pPr>
              <w:spacing w:after="0"/>
              <w:rPr>
                <w:sz w:val="12"/>
                <w:szCs w:val="12"/>
                <w:color w:val="auto"/>
              </w:rPr>
            </w:pPr>
          </w:p>
        </w:tc>
        <w:tc>
          <w:tcPr>
            <w:tcW w:w="880" w:type="dxa"/>
            <w:vAlign w:val="bottom"/>
            <w:gridSpan w:val="3"/>
          </w:tcPr>
          <w:p>
            <w:pPr>
              <w:jc w:val="center"/>
              <w:ind w:right="220"/>
              <w:spacing w:after="0"/>
              <w:rPr>
                <w:sz w:val="20"/>
                <w:szCs w:val="20"/>
                <w:color w:val="auto"/>
              </w:rPr>
            </w:pPr>
            <w:r>
              <w:rPr>
                <w:rFonts w:ascii="Arial" w:cs="Arial" w:eastAsia="Arial" w:hAnsi="Arial"/>
                <w:sz w:val="13"/>
                <w:szCs w:val="13"/>
                <w:color w:val="auto"/>
                <w:w w:val="90"/>
              </w:rPr>
              <w:t>INTEREST</w:t>
            </w:r>
          </w:p>
        </w:tc>
        <w:tc>
          <w:tcPr>
            <w:tcW w:w="820" w:type="dxa"/>
            <w:vAlign w:val="bottom"/>
            <w:gridSpan w:val="2"/>
          </w:tcPr>
          <w:p>
            <w:pPr>
              <w:ind w:left="180"/>
              <w:spacing w:after="0"/>
              <w:rPr>
                <w:sz w:val="20"/>
                <w:szCs w:val="20"/>
                <w:color w:val="auto"/>
              </w:rPr>
            </w:pPr>
            <w:r>
              <w:rPr>
                <w:rFonts w:ascii="Arial" w:cs="Arial" w:eastAsia="Arial" w:hAnsi="Arial"/>
                <w:sz w:val="13"/>
                <w:szCs w:val="13"/>
                <w:color w:val="auto"/>
              </w:rPr>
              <w:t>RATE</w:t>
            </w:r>
          </w:p>
        </w:tc>
        <w:tc>
          <w:tcPr>
            <w:tcW w:w="60" w:type="dxa"/>
            <w:vAlign w:val="bottom"/>
          </w:tcPr>
          <w:p>
            <w:pPr>
              <w:spacing w:after="0"/>
              <w:rPr>
                <w:sz w:val="12"/>
                <w:szCs w:val="12"/>
                <w:color w:val="auto"/>
              </w:rPr>
            </w:pPr>
          </w:p>
        </w:tc>
        <w:tc>
          <w:tcPr>
            <w:tcW w:w="780" w:type="dxa"/>
            <w:vAlign w:val="bottom"/>
            <w:gridSpan w:val="3"/>
          </w:tcPr>
          <w:p>
            <w:pPr>
              <w:jc w:val="right"/>
              <w:ind w:right="160"/>
              <w:spacing w:after="0"/>
              <w:rPr>
                <w:sz w:val="20"/>
                <w:szCs w:val="20"/>
                <w:color w:val="auto"/>
              </w:rPr>
            </w:pPr>
            <w:r>
              <w:rPr>
                <w:rFonts w:ascii="Arial" w:cs="Arial" w:eastAsia="Arial" w:hAnsi="Arial"/>
                <w:sz w:val="13"/>
                <w:szCs w:val="13"/>
                <w:color w:val="auto"/>
                <w:w w:val="98"/>
              </w:rPr>
              <w:t>BALANCE</w:t>
            </w:r>
          </w:p>
        </w:tc>
        <w:tc>
          <w:tcPr>
            <w:tcW w:w="100" w:type="dxa"/>
            <w:vAlign w:val="bottom"/>
          </w:tcPr>
          <w:p>
            <w:pPr>
              <w:spacing w:after="0"/>
              <w:rPr>
                <w:sz w:val="12"/>
                <w:szCs w:val="12"/>
                <w:color w:val="auto"/>
              </w:rPr>
            </w:pPr>
          </w:p>
        </w:tc>
        <w:tc>
          <w:tcPr>
            <w:tcW w:w="880" w:type="dxa"/>
            <w:vAlign w:val="bottom"/>
            <w:gridSpan w:val="3"/>
          </w:tcPr>
          <w:p>
            <w:pPr>
              <w:jc w:val="center"/>
              <w:ind w:right="240"/>
              <w:spacing w:after="0"/>
              <w:rPr>
                <w:sz w:val="20"/>
                <w:szCs w:val="20"/>
                <w:color w:val="auto"/>
              </w:rPr>
            </w:pPr>
            <w:r>
              <w:rPr>
                <w:rFonts w:ascii="Arial" w:cs="Arial" w:eastAsia="Arial" w:hAnsi="Arial"/>
                <w:sz w:val="13"/>
                <w:szCs w:val="13"/>
                <w:color w:val="auto"/>
                <w:w w:val="93"/>
              </w:rPr>
              <w:t>INTEREST</w:t>
            </w:r>
          </w:p>
        </w:tc>
        <w:tc>
          <w:tcPr>
            <w:tcW w:w="760" w:type="dxa"/>
            <w:vAlign w:val="bottom"/>
            <w:gridSpan w:val="2"/>
          </w:tcPr>
          <w:p>
            <w:pPr>
              <w:ind w:left="160"/>
              <w:spacing w:after="0"/>
              <w:rPr>
                <w:sz w:val="20"/>
                <w:szCs w:val="20"/>
                <w:color w:val="auto"/>
              </w:rPr>
            </w:pPr>
            <w:r>
              <w:rPr>
                <w:rFonts w:ascii="Arial" w:cs="Arial" w:eastAsia="Arial" w:hAnsi="Arial"/>
                <w:sz w:val="13"/>
                <w:szCs w:val="13"/>
                <w:color w:val="auto"/>
              </w:rPr>
              <w:t>RATE</w:t>
            </w:r>
          </w:p>
        </w:tc>
      </w:tr>
      <w:tr>
        <w:trPr>
          <w:trHeight w:val="129"/>
        </w:trPr>
        <w:tc>
          <w:tcPr>
            <w:tcW w:w="3280" w:type="dxa"/>
            <w:vAlign w:val="bottom"/>
          </w:tcPr>
          <w:p>
            <w:pPr>
              <w:spacing w:after="0"/>
              <w:rPr>
                <w:sz w:val="11"/>
                <w:szCs w:val="11"/>
                <w:color w:val="auto"/>
              </w:rPr>
            </w:pPr>
          </w:p>
        </w:tc>
        <w:tc>
          <w:tcPr>
            <w:tcW w:w="120" w:type="dxa"/>
            <w:vAlign w:val="bottom"/>
            <w:tcBorders>
              <w:top w:val="single" w:sz="8" w:color="auto"/>
            </w:tcBorders>
          </w:tcPr>
          <w:p>
            <w:pPr>
              <w:spacing w:after="0"/>
              <w:rPr>
                <w:sz w:val="11"/>
                <w:szCs w:val="11"/>
                <w:color w:val="auto"/>
              </w:rPr>
            </w:pPr>
          </w:p>
        </w:tc>
        <w:tc>
          <w:tcPr>
            <w:tcW w:w="560" w:type="dxa"/>
            <w:vAlign w:val="bottom"/>
            <w:tcBorders>
              <w:top w:val="single" w:sz="8" w:color="auto"/>
            </w:tcBorders>
          </w:tcPr>
          <w:p>
            <w:pPr>
              <w:spacing w:after="0"/>
              <w:rPr>
                <w:sz w:val="11"/>
                <w:szCs w:val="11"/>
                <w:color w:val="auto"/>
              </w:rPr>
            </w:pPr>
          </w:p>
        </w:tc>
        <w:tc>
          <w:tcPr>
            <w:tcW w:w="140" w:type="dxa"/>
            <w:vAlign w:val="bottom"/>
            <w:tcBorders>
              <w:top w:val="single" w:sz="8" w:color="auto"/>
            </w:tcBorders>
          </w:tcPr>
          <w:p>
            <w:pPr>
              <w:spacing w:after="0"/>
              <w:rPr>
                <w:sz w:val="11"/>
                <w:szCs w:val="11"/>
                <w:color w:val="auto"/>
              </w:rPr>
            </w:pPr>
          </w:p>
        </w:tc>
        <w:tc>
          <w:tcPr>
            <w:tcW w:w="100" w:type="dxa"/>
            <w:vAlign w:val="bottom"/>
            <w:tcBorders>
              <w:top w:val="single" w:sz="8" w:color="auto"/>
            </w:tcBorders>
          </w:tcPr>
          <w:p>
            <w:pPr>
              <w:spacing w:after="0"/>
              <w:rPr>
                <w:sz w:val="11"/>
                <w:szCs w:val="11"/>
                <w:color w:val="auto"/>
              </w:rPr>
            </w:pPr>
          </w:p>
        </w:tc>
        <w:tc>
          <w:tcPr>
            <w:tcW w:w="200" w:type="dxa"/>
            <w:vAlign w:val="bottom"/>
            <w:tcBorders>
              <w:top w:val="single" w:sz="8" w:color="auto"/>
            </w:tcBorders>
          </w:tcPr>
          <w:p>
            <w:pPr>
              <w:spacing w:after="0"/>
              <w:rPr>
                <w:sz w:val="11"/>
                <w:szCs w:val="11"/>
                <w:color w:val="auto"/>
              </w:rPr>
            </w:pPr>
          </w:p>
        </w:tc>
        <w:tc>
          <w:tcPr>
            <w:tcW w:w="500" w:type="dxa"/>
            <w:vAlign w:val="bottom"/>
            <w:tcBorders>
              <w:top w:val="single" w:sz="8" w:color="auto"/>
            </w:tcBorders>
          </w:tcPr>
          <w:p>
            <w:pPr>
              <w:spacing w:after="0"/>
              <w:rPr>
                <w:sz w:val="11"/>
                <w:szCs w:val="11"/>
                <w:color w:val="auto"/>
              </w:rPr>
            </w:pPr>
          </w:p>
        </w:tc>
        <w:tc>
          <w:tcPr>
            <w:tcW w:w="240" w:type="dxa"/>
            <w:vAlign w:val="bottom"/>
            <w:tcBorders>
              <w:top w:val="single" w:sz="8" w:color="auto"/>
            </w:tcBorders>
          </w:tcPr>
          <w:p>
            <w:pPr>
              <w:spacing w:after="0"/>
              <w:rPr>
                <w:sz w:val="11"/>
                <w:szCs w:val="11"/>
                <w:color w:val="auto"/>
              </w:rPr>
            </w:pPr>
          </w:p>
        </w:tc>
        <w:tc>
          <w:tcPr>
            <w:tcW w:w="680" w:type="dxa"/>
            <w:vAlign w:val="bottom"/>
            <w:tcBorders>
              <w:top w:val="single" w:sz="8" w:color="auto"/>
            </w:tcBorders>
          </w:tcPr>
          <w:p>
            <w:pPr>
              <w:spacing w:after="0"/>
              <w:rPr>
                <w:sz w:val="11"/>
                <w:szCs w:val="11"/>
                <w:color w:val="auto"/>
              </w:rPr>
            </w:pPr>
          </w:p>
        </w:tc>
        <w:tc>
          <w:tcPr>
            <w:tcW w:w="180" w:type="dxa"/>
            <w:vAlign w:val="bottom"/>
            <w:tcBorders>
              <w:top w:val="single" w:sz="8" w:color="auto"/>
            </w:tcBorders>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120" w:type="dxa"/>
            <w:vAlign w:val="bottom"/>
            <w:tcBorders>
              <w:top w:val="single" w:sz="8" w:color="auto"/>
            </w:tcBorders>
          </w:tcPr>
          <w:p>
            <w:pPr>
              <w:spacing w:after="0"/>
              <w:rPr>
                <w:sz w:val="11"/>
                <w:szCs w:val="11"/>
                <w:color w:val="auto"/>
              </w:rPr>
            </w:pPr>
          </w:p>
        </w:tc>
        <w:tc>
          <w:tcPr>
            <w:tcW w:w="560" w:type="dxa"/>
            <w:vAlign w:val="bottom"/>
            <w:tcBorders>
              <w:top w:val="single" w:sz="8" w:color="auto"/>
            </w:tcBorders>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1040" w:type="dxa"/>
            <w:vAlign w:val="bottom"/>
            <w:tcBorders>
              <w:top w:val="single" w:sz="8" w:color="auto"/>
            </w:tcBorders>
            <w:gridSpan w:val="4"/>
          </w:tcPr>
          <w:p>
            <w:pPr>
              <w:jc w:val="center"/>
              <w:ind w:right="120"/>
              <w:spacing w:after="0" w:line="129" w:lineRule="exact"/>
              <w:rPr>
                <w:sz w:val="20"/>
                <w:szCs w:val="20"/>
                <w:color w:val="auto"/>
              </w:rPr>
            </w:pPr>
            <w:r>
              <w:rPr>
                <w:rFonts w:ascii="Arial" w:cs="Arial" w:eastAsia="Arial" w:hAnsi="Arial"/>
                <w:sz w:val="13"/>
                <w:szCs w:val="13"/>
                <w:color w:val="auto"/>
                <w:w w:val="87"/>
              </w:rPr>
              <w:t>(In US$ thousand)</w:t>
            </w:r>
          </w:p>
        </w:tc>
        <w:tc>
          <w:tcPr>
            <w:tcW w:w="660" w:type="dxa"/>
            <w:vAlign w:val="bottom"/>
            <w:tcBorders>
              <w:top w:val="single" w:sz="8" w:color="auto"/>
            </w:tcBorders>
          </w:tcPr>
          <w:p>
            <w:pPr>
              <w:spacing w:after="0"/>
              <w:rPr>
                <w:sz w:val="11"/>
                <w:szCs w:val="11"/>
                <w:color w:val="auto"/>
              </w:rPr>
            </w:pPr>
          </w:p>
        </w:tc>
        <w:tc>
          <w:tcPr>
            <w:tcW w:w="160" w:type="dxa"/>
            <w:vAlign w:val="bottom"/>
            <w:tcBorders>
              <w:top w:val="single" w:sz="8" w:color="auto"/>
            </w:tcBorders>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100" w:type="dxa"/>
            <w:vAlign w:val="bottom"/>
            <w:tcBorders>
              <w:top w:val="single" w:sz="8" w:color="auto"/>
            </w:tcBorders>
          </w:tcPr>
          <w:p>
            <w:pPr>
              <w:spacing w:after="0"/>
              <w:rPr>
                <w:sz w:val="11"/>
                <w:szCs w:val="11"/>
                <w:color w:val="auto"/>
              </w:rPr>
            </w:pPr>
          </w:p>
        </w:tc>
        <w:tc>
          <w:tcPr>
            <w:tcW w:w="560" w:type="dxa"/>
            <w:vAlign w:val="bottom"/>
            <w:tcBorders>
              <w:top w:val="single" w:sz="8" w:color="auto"/>
            </w:tcBorders>
          </w:tcPr>
          <w:p>
            <w:pPr>
              <w:spacing w:after="0"/>
              <w:rPr>
                <w:sz w:val="11"/>
                <w:szCs w:val="11"/>
                <w:color w:val="auto"/>
              </w:rPr>
            </w:pPr>
          </w:p>
        </w:tc>
        <w:tc>
          <w:tcPr>
            <w:tcW w:w="120" w:type="dxa"/>
            <w:vAlign w:val="bottom"/>
            <w:tcBorders>
              <w:top w:val="single" w:sz="8" w:color="auto"/>
            </w:tcBorders>
          </w:tcPr>
          <w:p>
            <w:pPr>
              <w:spacing w:after="0"/>
              <w:rPr>
                <w:sz w:val="11"/>
                <w:szCs w:val="11"/>
                <w:color w:val="auto"/>
              </w:rPr>
            </w:pPr>
          </w:p>
        </w:tc>
        <w:tc>
          <w:tcPr>
            <w:tcW w:w="100" w:type="dxa"/>
            <w:vAlign w:val="bottom"/>
            <w:tcBorders>
              <w:top w:val="single" w:sz="8" w:color="auto"/>
            </w:tcBorders>
          </w:tcPr>
          <w:p>
            <w:pPr>
              <w:spacing w:after="0"/>
              <w:rPr>
                <w:sz w:val="11"/>
                <w:szCs w:val="11"/>
                <w:color w:val="auto"/>
              </w:rPr>
            </w:pPr>
          </w:p>
        </w:tc>
        <w:tc>
          <w:tcPr>
            <w:tcW w:w="180" w:type="dxa"/>
            <w:vAlign w:val="bottom"/>
            <w:tcBorders>
              <w:top w:val="single" w:sz="8" w:color="auto"/>
            </w:tcBorders>
          </w:tcPr>
          <w:p>
            <w:pPr>
              <w:spacing w:after="0"/>
              <w:rPr>
                <w:sz w:val="11"/>
                <w:szCs w:val="11"/>
                <w:color w:val="auto"/>
              </w:rPr>
            </w:pPr>
          </w:p>
        </w:tc>
        <w:tc>
          <w:tcPr>
            <w:tcW w:w="480" w:type="dxa"/>
            <w:vAlign w:val="bottom"/>
            <w:tcBorders>
              <w:top w:val="single" w:sz="8" w:color="auto"/>
            </w:tcBorders>
          </w:tcPr>
          <w:p>
            <w:pPr>
              <w:spacing w:after="0"/>
              <w:rPr>
                <w:sz w:val="11"/>
                <w:szCs w:val="11"/>
                <w:color w:val="auto"/>
              </w:rPr>
            </w:pPr>
          </w:p>
        </w:tc>
        <w:tc>
          <w:tcPr>
            <w:tcW w:w="220" w:type="dxa"/>
            <w:vAlign w:val="bottom"/>
            <w:tcBorders>
              <w:top w:val="single" w:sz="8" w:color="auto"/>
            </w:tcBorders>
          </w:tcPr>
          <w:p>
            <w:pPr>
              <w:spacing w:after="0"/>
              <w:rPr>
                <w:sz w:val="11"/>
                <w:szCs w:val="11"/>
                <w:color w:val="auto"/>
              </w:rPr>
            </w:pPr>
          </w:p>
        </w:tc>
        <w:tc>
          <w:tcPr>
            <w:tcW w:w="660" w:type="dxa"/>
            <w:vAlign w:val="bottom"/>
            <w:tcBorders>
              <w:top w:val="single" w:sz="8" w:color="auto"/>
            </w:tcBorders>
          </w:tcPr>
          <w:p>
            <w:pPr>
              <w:spacing w:after="0"/>
              <w:rPr>
                <w:sz w:val="11"/>
                <w:szCs w:val="11"/>
                <w:color w:val="auto"/>
              </w:rPr>
            </w:pPr>
          </w:p>
        </w:tc>
        <w:tc>
          <w:tcPr>
            <w:tcW w:w="100" w:type="dxa"/>
            <w:vAlign w:val="bottom"/>
          </w:tcPr>
          <w:p>
            <w:pPr>
              <w:spacing w:after="0"/>
              <w:rPr>
                <w:sz w:val="11"/>
                <w:szCs w:val="11"/>
                <w:color w:val="auto"/>
              </w:rPr>
            </w:pPr>
          </w:p>
        </w:tc>
      </w:tr>
      <w:tr>
        <w:trPr>
          <w:trHeight w:val="135"/>
        </w:trPr>
        <w:tc>
          <w:tcPr>
            <w:tcW w:w="3280" w:type="dxa"/>
            <w:vAlign w:val="bottom"/>
            <w:shd w:val="clear" w:color="auto" w:fill="CCEEFF"/>
          </w:tcPr>
          <w:p>
            <w:pPr>
              <w:spacing w:after="0" w:line="135" w:lineRule="exact"/>
              <w:rPr>
                <w:sz w:val="20"/>
                <w:szCs w:val="20"/>
                <w:color w:val="auto"/>
              </w:rPr>
            </w:pPr>
            <w:r>
              <w:rPr>
                <w:rFonts w:ascii="Arial" w:cs="Arial" w:eastAsia="Arial" w:hAnsi="Arial"/>
                <w:sz w:val="13"/>
                <w:szCs w:val="13"/>
                <w:color w:val="auto"/>
              </w:rPr>
              <w:t>INTEREST EARNING ASSETS</w:t>
            </w:r>
          </w:p>
        </w:tc>
        <w:tc>
          <w:tcPr>
            <w:tcW w:w="12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50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4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4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r>
      <w:tr>
        <w:trPr>
          <w:trHeight w:val="135"/>
        </w:trPr>
        <w:tc>
          <w:tcPr>
            <w:tcW w:w="3280" w:type="dxa"/>
            <w:vAlign w:val="bottom"/>
          </w:tcPr>
          <w:p>
            <w:pPr>
              <w:spacing w:after="0" w:line="135" w:lineRule="exact"/>
              <w:rPr>
                <w:sz w:val="20"/>
                <w:szCs w:val="20"/>
                <w:color w:val="auto"/>
              </w:rPr>
            </w:pPr>
            <w:r>
              <w:rPr>
                <w:rFonts w:ascii="Arial" w:cs="Arial" w:eastAsia="Arial" w:hAnsi="Arial"/>
                <w:sz w:val="13"/>
                <w:szCs w:val="13"/>
                <w:color w:val="auto"/>
              </w:rPr>
              <w:t>Cash and cash equivalents</w:t>
            </w:r>
          </w:p>
        </w:tc>
        <w:tc>
          <w:tcPr>
            <w:tcW w:w="120" w:type="dxa"/>
            <w:vAlign w:val="bottom"/>
          </w:tcPr>
          <w:p>
            <w:pPr>
              <w:jc w:val="right"/>
              <w:ind w:right="5"/>
              <w:spacing w:after="0"/>
              <w:rPr>
                <w:sz w:val="20"/>
                <w:szCs w:val="20"/>
                <w:color w:val="auto"/>
              </w:rPr>
            </w:pPr>
            <w:r>
              <w:rPr>
                <w:rFonts w:ascii="Arial" w:cs="Arial" w:eastAsia="Arial" w:hAnsi="Arial"/>
                <w:sz w:val="10"/>
                <w:szCs w:val="10"/>
                <w:color w:val="auto"/>
                <w:w w:val="71"/>
              </w:rPr>
              <w:t>$</w:t>
            </w:r>
          </w:p>
        </w:tc>
        <w:tc>
          <w:tcPr>
            <w:tcW w:w="700" w:type="dxa"/>
            <w:vAlign w:val="bottom"/>
            <w:gridSpan w:val="2"/>
          </w:tcPr>
          <w:p>
            <w:pPr>
              <w:jc w:val="right"/>
              <w:ind w:right="140"/>
              <w:spacing w:after="0" w:line="135" w:lineRule="exact"/>
              <w:rPr>
                <w:sz w:val="20"/>
                <w:szCs w:val="20"/>
                <w:color w:val="auto"/>
              </w:rPr>
            </w:pPr>
            <w:r>
              <w:rPr>
                <w:rFonts w:ascii="Arial" w:cs="Arial" w:eastAsia="Arial" w:hAnsi="Arial"/>
                <w:sz w:val="13"/>
                <w:szCs w:val="13"/>
                <w:color w:val="auto"/>
                <w:w w:val="93"/>
              </w:rPr>
              <w:t>1,945,739</w:t>
            </w:r>
          </w:p>
        </w:tc>
        <w:tc>
          <w:tcPr>
            <w:tcW w:w="300" w:type="dxa"/>
            <w:vAlign w:val="bottom"/>
            <w:gridSpan w:val="2"/>
          </w:tcPr>
          <w:p>
            <w:pPr>
              <w:ind w:left="100"/>
              <w:spacing w:after="0" w:line="135" w:lineRule="exact"/>
              <w:rPr>
                <w:sz w:val="20"/>
                <w:szCs w:val="20"/>
                <w:color w:val="auto"/>
              </w:rPr>
            </w:pPr>
            <w:r>
              <w:rPr>
                <w:rFonts w:ascii="Arial" w:cs="Arial" w:eastAsia="Arial" w:hAnsi="Arial"/>
                <w:sz w:val="13"/>
                <w:szCs w:val="13"/>
                <w:color w:val="auto"/>
              </w:rPr>
              <w:t>$</w:t>
            </w:r>
          </w:p>
        </w:tc>
        <w:tc>
          <w:tcPr>
            <w:tcW w:w="740" w:type="dxa"/>
            <w:vAlign w:val="bottom"/>
            <w:gridSpan w:val="2"/>
          </w:tcPr>
          <w:p>
            <w:pPr>
              <w:jc w:val="right"/>
              <w:ind w:right="240"/>
              <w:spacing w:after="0" w:line="135" w:lineRule="exact"/>
              <w:rPr>
                <w:sz w:val="20"/>
                <w:szCs w:val="20"/>
                <w:color w:val="auto"/>
              </w:rPr>
            </w:pPr>
            <w:r>
              <w:rPr>
                <w:rFonts w:ascii="Arial" w:cs="Arial" w:eastAsia="Arial" w:hAnsi="Arial"/>
                <w:sz w:val="13"/>
                <w:szCs w:val="13"/>
                <w:color w:val="auto"/>
              </w:rPr>
              <w:t>916</w:t>
            </w:r>
          </w:p>
        </w:tc>
        <w:tc>
          <w:tcPr>
            <w:tcW w:w="860" w:type="dxa"/>
            <w:vAlign w:val="bottom"/>
            <w:gridSpan w:val="2"/>
          </w:tcPr>
          <w:p>
            <w:pPr>
              <w:ind w:left="460"/>
              <w:spacing w:after="0" w:line="135" w:lineRule="exact"/>
              <w:rPr>
                <w:sz w:val="20"/>
                <w:szCs w:val="20"/>
                <w:color w:val="auto"/>
              </w:rPr>
            </w:pPr>
            <w:r>
              <w:rPr>
                <w:rFonts w:ascii="Arial" w:cs="Arial" w:eastAsia="Arial" w:hAnsi="Arial"/>
                <w:sz w:val="13"/>
                <w:szCs w:val="13"/>
                <w:color w:val="auto"/>
              </w:rPr>
              <w:t>0.19%</w:t>
            </w:r>
          </w:p>
        </w:tc>
        <w:tc>
          <w:tcPr>
            <w:tcW w:w="180" w:type="dxa"/>
            <w:vAlign w:val="bottom"/>
            <w:gridSpan w:val="2"/>
          </w:tcPr>
          <w:p>
            <w:pPr>
              <w:jc w:val="right"/>
              <w:spacing w:after="0" w:line="135" w:lineRule="exact"/>
              <w:rPr>
                <w:sz w:val="20"/>
                <w:szCs w:val="20"/>
                <w:color w:val="auto"/>
              </w:rPr>
            </w:pPr>
            <w:r>
              <w:rPr>
                <w:rFonts w:ascii="Arial" w:cs="Arial" w:eastAsia="Arial" w:hAnsi="Arial"/>
                <w:sz w:val="13"/>
                <w:szCs w:val="13"/>
                <w:color w:val="auto"/>
              </w:rPr>
              <w:t>$</w:t>
            </w:r>
          </w:p>
        </w:tc>
        <w:tc>
          <w:tcPr>
            <w:tcW w:w="620" w:type="dxa"/>
            <w:vAlign w:val="bottom"/>
            <w:gridSpan w:val="2"/>
          </w:tcPr>
          <w:p>
            <w:pPr>
              <w:jc w:val="right"/>
              <w:ind w:right="60"/>
              <w:spacing w:after="0" w:line="135" w:lineRule="exact"/>
              <w:rPr>
                <w:sz w:val="20"/>
                <w:szCs w:val="20"/>
                <w:color w:val="auto"/>
              </w:rPr>
            </w:pPr>
            <w:r>
              <w:rPr>
                <w:rFonts w:ascii="Arial" w:cs="Arial" w:eastAsia="Arial" w:hAnsi="Arial"/>
                <w:sz w:val="13"/>
                <w:szCs w:val="13"/>
                <w:color w:val="auto"/>
              </w:rPr>
              <w:t>797,722</w:t>
            </w:r>
          </w:p>
        </w:tc>
        <w:tc>
          <w:tcPr>
            <w:tcW w:w="340" w:type="dxa"/>
            <w:vAlign w:val="bottom"/>
            <w:gridSpan w:val="2"/>
          </w:tcPr>
          <w:p>
            <w:pPr>
              <w:jc w:val="right"/>
              <w:ind w:right="64"/>
              <w:spacing w:after="0" w:line="135" w:lineRule="exact"/>
              <w:rPr>
                <w:sz w:val="20"/>
                <w:szCs w:val="20"/>
                <w:color w:val="auto"/>
              </w:rPr>
            </w:pPr>
            <w:r>
              <w:rPr>
                <w:rFonts w:ascii="Arial" w:cs="Arial" w:eastAsia="Arial" w:hAnsi="Arial"/>
                <w:sz w:val="13"/>
                <w:szCs w:val="13"/>
                <w:color w:val="auto"/>
              </w:rPr>
              <w:t>$</w:t>
            </w:r>
          </w:p>
        </w:tc>
        <w:tc>
          <w:tcPr>
            <w:tcW w:w="700" w:type="dxa"/>
            <w:vAlign w:val="bottom"/>
            <w:gridSpan w:val="2"/>
          </w:tcPr>
          <w:p>
            <w:pPr>
              <w:jc w:val="right"/>
              <w:ind w:right="220"/>
              <w:spacing w:after="0" w:line="135" w:lineRule="exact"/>
              <w:rPr>
                <w:sz w:val="20"/>
                <w:szCs w:val="20"/>
                <w:color w:val="auto"/>
              </w:rPr>
            </w:pPr>
            <w:r>
              <w:rPr>
                <w:rFonts w:ascii="Arial" w:cs="Arial" w:eastAsia="Arial" w:hAnsi="Arial"/>
                <w:sz w:val="13"/>
                <w:szCs w:val="13"/>
                <w:color w:val="auto"/>
              </w:rPr>
              <w:t>2,459</w:t>
            </w:r>
          </w:p>
        </w:tc>
        <w:tc>
          <w:tcPr>
            <w:tcW w:w="820" w:type="dxa"/>
            <w:vAlign w:val="bottom"/>
            <w:gridSpan w:val="2"/>
          </w:tcPr>
          <w:p>
            <w:pPr>
              <w:ind w:left="440"/>
              <w:spacing w:after="0" w:line="135" w:lineRule="exact"/>
              <w:rPr>
                <w:sz w:val="20"/>
                <w:szCs w:val="20"/>
                <w:color w:val="auto"/>
              </w:rPr>
            </w:pPr>
            <w:r>
              <w:rPr>
                <w:rFonts w:ascii="Arial" w:cs="Arial" w:eastAsia="Arial" w:hAnsi="Arial"/>
                <w:sz w:val="13"/>
                <w:szCs w:val="13"/>
                <w:color w:val="auto"/>
                <w:w w:val="97"/>
              </w:rPr>
              <w:t>1.22%</w:t>
            </w:r>
          </w:p>
        </w:tc>
        <w:tc>
          <w:tcPr>
            <w:tcW w:w="160" w:type="dxa"/>
            <w:vAlign w:val="bottom"/>
            <w:gridSpan w:val="2"/>
          </w:tcPr>
          <w:p>
            <w:pPr>
              <w:jc w:val="right"/>
              <w:spacing w:after="0" w:line="135" w:lineRule="exact"/>
              <w:rPr>
                <w:sz w:val="20"/>
                <w:szCs w:val="20"/>
                <w:color w:val="auto"/>
              </w:rPr>
            </w:pPr>
            <w:r>
              <w:rPr>
                <w:rFonts w:ascii="Arial" w:cs="Arial" w:eastAsia="Arial" w:hAnsi="Arial"/>
                <w:sz w:val="13"/>
                <w:szCs w:val="13"/>
                <w:color w:val="auto"/>
              </w:rPr>
              <w:t>$</w:t>
            </w:r>
          </w:p>
        </w:tc>
        <w:tc>
          <w:tcPr>
            <w:tcW w:w="680" w:type="dxa"/>
            <w:vAlign w:val="bottom"/>
            <w:gridSpan w:val="2"/>
          </w:tcPr>
          <w:p>
            <w:pPr>
              <w:jc w:val="right"/>
              <w:ind w:right="120"/>
              <w:spacing w:after="0" w:line="135" w:lineRule="exact"/>
              <w:rPr>
                <w:sz w:val="20"/>
                <w:szCs w:val="20"/>
                <w:color w:val="auto"/>
              </w:rPr>
            </w:pPr>
            <w:r>
              <w:rPr>
                <w:rFonts w:ascii="Arial" w:cs="Arial" w:eastAsia="Arial" w:hAnsi="Arial"/>
                <w:sz w:val="13"/>
                <w:szCs w:val="13"/>
                <w:color w:val="auto"/>
              </w:rPr>
              <w:t>678,793</w:t>
            </w:r>
          </w:p>
        </w:tc>
        <w:tc>
          <w:tcPr>
            <w:tcW w:w="280" w:type="dxa"/>
            <w:vAlign w:val="bottom"/>
            <w:gridSpan w:val="2"/>
          </w:tcPr>
          <w:p>
            <w:pPr>
              <w:jc w:val="right"/>
              <w:ind w:right="64"/>
              <w:spacing w:after="0" w:line="135" w:lineRule="exact"/>
              <w:rPr>
                <w:sz w:val="20"/>
                <w:szCs w:val="20"/>
                <w:color w:val="auto"/>
              </w:rPr>
            </w:pPr>
            <w:r>
              <w:rPr>
                <w:rFonts w:ascii="Arial" w:cs="Arial" w:eastAsia="Arial" w:hAnsi="Arial"/>
                <w:sz w:val="13"/>
                <w:szCs w:val="13"/>
                <w:color w:val="auto"/>
              </w:rPr>
              <w:t>$</w:t>
            </w:r>
          </w:p>
        </w:tc>
        <w:tc>
          <w:tcPr>
            <w:tcW w:w="700" w:type="dxa"/>
            <w:vAlign w:val="bottom"/>
            <w:gridSpan w:val="2"/>
          </w:tcPr>
          <w:p>
            <w:pPr>
              <w:jc w:val="right"/>
              <w:ind w:right="220"/>
              <w:spacing w:after="0" w:line="135" w:lineRule="exact"/>
              <w:rPr>
                <w:sz w:val="20"/>
                <w:szCs w:val="20"/>
                <w:color w:val="auto"/>
              </w:rPr>
            </w:pPr>
            <w:r>
              <w:rPr>
                <w:rFonts w:ascii="Arial" w:cs="Arial" w:eastAsia="Arial" w:hAnsi="Arial"/>
                <w:sz w:val="13"/>
                <w:szCs w:val="13"/>
                <w:color w:val="auto"/>
              </w:rPr>
              <w:t>4,181</w:t>
            </w:r>
          </w:p>
        </w:tc>
        <w:tc>
          <w:tcPr>
            <w:tcW w:w="760" w:type="dxa"/>
            <w:vAlign w:val="bottom"/>
            <w:gridSpan w:val="2"/>
          </w:tcPr>
          <w:p>
            <w:pPr>
              <w:ind w:left="440"/>
              <w:spacing w:after="0" w:line="135" w:lineRule="exact"/>
              <w:rPr>
                <w:sz w:val="20"/>
                <w:szCs w:val="20"/>
                <w:color w:val="auto"/>
              </w:rPr>
            </w:pPr>
            <w:r>
              <w:rPr>
                <w:rFonts w:ascii="Arial" w:cs="Arial" w:eastAsia="Arial" w:hAnsi="Arial"/>
                <w:sz w:val="13"/>
                <w:szCs w:val="13"/>
                <w:color w:val="auto"/>
                <w:w w:val="81"/>
              </w:rPr>
              <w:t>2.44%</w:t>
            </w:r>
          </w:p>
        </w:tc>
      </w:tr>
      <w:tr>
        <w:trPr>
          <w:trHeight w:val="135"/>
        </w:trPr>
        <w:tc>
          <w:tcPr>
            <w:tcW w:w="3280" w:type="dxa"/>
            <w:vAlign w:val="bottom"/>
            <w:shd w:val="clear" w:color="auto" w:fill="CCEEFF"/>
          </w:tcPr>
          <w:p>
            <w:pPr>
              <w:spacing w:after="0" w:line="135" w:lineRule="exact"/>
              <w:rPr>
                <w:sz w:val="20"/>
                <w:szCs w:val="20"/>
                <w:color w:val="auto"/>
              </w:rPr>
            </w:pPr>
            <w:r>
              <w:rPr>
                <w:rFonts w:ascii="Arial" w:cs="Arial" w:eastAsia="Arial" w:hAnsi="Arial"/>
                <w:sz w:val="13"/>
                <w:szCs w:val="13"/>
                <w:color w:val="auto"/>
              </w:rPr>
              <w:t>Securities at fair value through OCI</w:t>
            </w:r>
          </w:p>
        </w:tc>
        <w:tc>
          <w:tcPr>
            <w:tcW w:w="120" w:type="dxa"/>
            <w:vAlign w:val="bottom"/>
            <w:shd w:val="clear" w:color="auto" w:fill="CCEEFF"/>
          </w:tcPr>
          <w:p>
            <w:pPr>
              <w:spacing w:after="0"/>
              <w:rPr>
                <w:sz w:val="11"/>
                <w:szCs w:val="11"/>
                <w:color w:val="auto"/>
              </w:rPr>
            </w:pPr>
          </w:p>
        </w:tc>
        <w:tc>
          <w:tcPr>
            <w:tcW w:w="700" w:type="dxa"/>
            <w:vAlign w:val="bottom"/>
            <w:gridSpan w:val="2"/>
            <w:shd w:val="clear" w:color="auto" w:fill="CCEEFF"/>
          </w:tcPr>
          <w:p>
            <w:pPr>
              <w:jc w:val="right"/>
              <w:ind w:right="140"/>
              <w:spacing w:after="0" w:line="135" w:lineRule="exact"/>
              <w:rPr>
                <w:sz w:val="20"/>
                <w:szCs w:val="20"/>
                <w:color w:val="auto"/>
              </w:rPr>
            </w:pPr>
            <w:r>
              <w:rPr>
                <w:rFonts w:ascii="Arial" w:cs="Arial" w:eastAsia="Arial" w:hAnsi="Arial"/>
                <w:sz w:val="13"/>
                <w:szCs w:val="13"/>
                <w:color w:val="auto"/>
              </w:rPr>
              <w:t>5,132</w:t>
            </w:r>
          </w:p>
        </w:tc>
        <w:tc>
          <w:tcPr>
            <w:tcW w:w="10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740" w:type="dxa"/>
            <w:vAlign w:val="bottom"/>
            <w:gridSpan w:val="2"/>
            <w:shd w:val="clear" w:color="auto" w:fill="CCEEFF"/>
          </w:tcPr>
          <w:p>
            <w:pPr>
              <w:jc w:val="right"/>
              <w:ind w:right="240"/>
              <w:spacing w:after="0" w:line="135" w:lineRule="exact"/>
              <w:rPr>
                <w:sz w:val="20"/>
                <w:szCs w:val="20"/>
                <w:color w:val="auto"/>
              </w:rPr>
            </w:pPr>
            <w:r>
              <w:rPr>
                <w:rFonts w:ascii="Arial" w:cs="Arial" w:eastAsia="Arial" w:hAnsi="Arial"/>
                <w:sz w:val="13"/>
                <w:szCs w:val="13"/>
                <w:color w:val="auto"/>
              </w:rPr>
              <w:t>9</w:t>
            </w:r>
          </w:p>
        </w:tc>
        <w:tc>
          <w:tcPr>
            <w:tcW w:w="860" w:type="dxa"/>
            <w:vAlign w:val="bottom"/>
            <w:gridSpan w:val="2"/>
            <w:shd w:val="clear" w:color="auto" w:fill="CCEEFF"/>
          </w:tcPr>
          <w:p>
            <w:pPr>
              <w:ind w:left="460"/>
              <w:spacing w:after="0" w:line="135" w:lineRule="exact"/>
              <w:rPr>
                <w:sz w:val="20"/>
                <w:szCs w:val="20"/>
                <w:color w:val="auto"/>
              </w:rPr>
            </w:pPr>
            <w:r>
              <w:rPr>
                <w:rFonts w:ascii="Arial" w:cs="Arial" w:eastAsia="Arial" w:hAnsi="Arial"/>
                <w:sz w:val="13"/>
                <w:szCs w:val="13"/>
                <w:color w:val="auto"/>
              </w:rPr>
              <w:t>0.67</w:t>
            </w:r>
          </w:p>
        </w:tc>
        <w:tc>
          <w:tcPr>
            <w:tcW w:w="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20" w:type="dxa"/>
            <w:vAlign w:val="bottom"/>
            <w:gridSpan w:val="2"/>
            <w:shd w:val="clear" w:color="auto" w:fill="CCEEFF"/>
          </w:tcPr>
          <w:p>
            <w:pPr>
              <w:jc w:val="right"/>
              <w:ind w:right="60"/>
              <w:spacing w:after="0" w:line="135" w:lineRule="exact"/>
              <w:rPr>
                <w:sz w:val="20"/>
                <w:szCs w:val="20"/>
                <w:color w:val="auto"/>
              </w:rPr>
            </w:pPr>
            <w:r>
              <w:rPr>
                <w:rFonts w:ascii="Arial" w:cs="Arial" w:eastAsia="Arial" w:hAnsi="Arial"/>
                <w:sz w:val="13"/>
                <w:szCs w:val="13"/>
                <w:color w:val="auto"/>
              </w:rPr>
              <w:t>5,086</w:t>
            </w:r>
          </w:p>
        </w:tc>
        <w:tc>
          <w:tcPr>
            <w:tcW w:w="1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700" w:type="dxa"/>
            <w:vAlign w:val="bottom"/>
            <w:gridSpan w:val="2"/>
            <w:shd w:val="clear" w:color="auto" w:fill="CCEEFF"/>
          </w:tcPr>
          <w:p>
            <w:pPr>
              <w:jc w:val="right"/>
              <w:ind w:right="220"/>
              <w:spacing w:after="0" w:line="135" w:lineRule="exact"/>
              <w:rPr>
                <w:sz w:val="20"/>
                <w:szCs w:val="20"/>
                <w:color w:val="auto"/>
              </w:rPr>
            </w:pPr>
            <w:r>
              <w:rPr>
                <w:rFonts w:ascii="Arial" w:cs="Arial" w:eastAsia="Arial" w:hAnsi="Arial"/>
                <w:sz w:val="13"/>
                <w:szCs w:val="13"/>
                <w:color w:val="auto"/>
              </w:rPr>
              <w:t>23</w:t>
            </w:r>
          </w:p>
        </w:tc>
        <w:tc>
          <w:tcPr>
            <w:tcW w:w="820" w:type="dxa"/>
            <w:vAlign w:val="bottom"/>
            <w:gridSpan w:val="2"/>
            <w:shd w:val="clear" w:color="auto" w:fill="CCEEFF"/>
          </w:tcPr>
          <w:p>
            <w:pPr>
              <w:ind w:left="440"/>
              <w:spacing w:after="0" w:line="135" w:lineRule="exact"/>
              <w:rPr>
                <w:sz w:val="20"/>
                <w:szCs w:val="20"/>
                <w:color w:val="auto"/>
              </w:rPr>
            </w:pPr>
            <w:r>
              <w:rPr>
                <w:rFonts w:ascii="Arial" w:cs="Arial" w:eastAsia="Arial" w:hAnsi="Arial"/>
                <w:sz w:val="13"/>
                <w:szCs w:val="13"/>
                <w:color w:val="auto"/>
              </w:rPr>
              <w:t>1.75</w:t>
            </w:r>
          </w:p>
        </w:tc>
        <w:tc>
          <w:tcPr>
            <w:tcW w:w="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80" w:type="dxa"/>
            <w:vAlign w:val="bottom"/>
            <w:gridSpan w:val="2"/>
            <w:shd w:val="clear" w:color="auto" w:fill="CCEEFF"/>
          </w:tcPr>
          <w:p>
            <w:pPr>
              <w:jc w:val="right"/>
              <w:ind w:right="120"/>
              <w:spacing w:after="0" w:line="135" w:lineRule="exact"/>
              <w:rPr>
                <w:sz w:val="20"/>
                <w:szCs w:val="20"/>
                <w:color w:val="auto"/>
              </w:rPr>
            </w:pPr>
            <w:r>
              <w:rPr>
                <w:rFonts w:ascii="Arial" w:cs="Arial" w:eastAsia="Arial" w:hAnsi="Arial"/>
                <w:sz w:val="13"/>
                <w:szCs w:val="13"/>
                <w:color w:val="auto"/>
              </w:rPr>
              <w:t>16,159</w:t>
            </w:r>
          </w:p>
        </w:tc>
        <w:tc>
          <w:tcPr>
            <w:tcW w:w="10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700" w:type="dxa"/>
            <w:vAlign w:val="bottom"/>
            <w:gridSpan w:val="2"/>
            <w:shd w:val="clear" w:color="auto" w:fill="CCEEFF"/>
          </w:tcPr>
          <w:p>
            <w:pPr>
              <w:jc w:val="right"/>
              <w:ind w:right="220"/>
              <w:spacing w:after="0" w:line="135" w:lineRule="exact"/>
              <w:rPr>
                <w:sz w:val="20"/>
                <w:szCs w:val="20"/>
                <w:color w:val="auto"/>
              </w:rPr>
            </w:pPr>
            <w:r>
              <w:rPr>
                <w:rFonts w:ascii="Arial" w:cs="Arial" w:eastAsia="Arial" w:hAnsi="Arial"/>
                <w:sz w:val="13"/>
                <w:szCs w:val="13"/>
                <w:color w:val="auto"/>
              </w:rPr>
              <w:t>155</w:t>
            </w:r>
          </w:p>
        </w:tc>
        <w:tc>
          <w:tcPr>
            <w:tcW w:w="760" w:type="dxa"/>
            <w:vAlign w:val="bottom"/>
            <w:gridSpan w:val="2"/>
            <w:shd w:val="clear" w:color="auto" w:fill="CCEEFF"/>
          </w:tcPr>
          <w:p>
            <w:pPr>
              <w:ind w:left="440"/>
              <w:spacing w:after="0" w:line="135" w:lineRule="exact"/>
              <w:rPr>
                <w:sz w:val="20"/>
                <w:szCs w:val="20"/>
                <w:color w:val="auto"/>
              </w:rPr>
            </w:pPr>
            <w:r>
              <w:rPr>
                <w:rFonts w:ascii="Arial" w:cs="Arial" w:eastAsia="Arial" w:hAnsi="Arial"/>
                <w:sz w:val="13"/>
                <w:szCs w:val="13"/>
                <w:color w:val="auto"/>
              </w:rPr>
              <w:t>3.79</w:t>
            </w:r>
          </w:p>
        </w:tc>
      </w:tr>
      <w:tr>
        <w:trPr>
          <w:trHeight w:val="175"/>
        </w:trPr>
        <w:tc>
          <w:tcPr>
            <w:tcW w:w="3280" w:type="dxa"/>
            <w:vAlign w:val="bottom"/>
          </w:tcPr>
          <w:p>
            <w:pPr>
              <w:spacing w:after="0" w:line="176" w:lineRule="exact"/>
              <w:rPr>
                <w:sz w:val="20"/>
                <w:szCs w:val="20"/>
                <w:color w:val="auto"/>
              </w:rPr>
            </w:pPr>
            <w:r>
              <w:rPr>
                <w:rFonts w:ascii="Arial" w:cs="Arial" w:eastAsia="Arial" w:hAnsi="Arial"/>
                <w:sz w:val="13"/>
                <w:szCs w:val="13"/>
                <w:color w:val="auto"/>
              </w:rPr>
              <w:t xml:space="preserve">Securities at amortized cost </w:t>
            </w:r>
            <w:r>
              <w:rPr>
                <w:rFonts w:ascii="Arial" w:cs="Arial" w:eastAsia="Arial" w:hAnsi="Arial"/>
                <w:sz w:val="20"/>
                <w:szCs w:val="20"/>
                <w:color w:val="auto"/>
                <w:vertAlign w:val="superscript"/>
              </w:rPr>
              <w:t>(1)</w:t>
            </w:r>
          </w:p>
        </w:tc>
        <w:tc>
          <w:tcPr>
            <w:tcW w:w="120" w:type="dxa"/>
            <w:vAlign w:val="bottom"/>
          </w:tcPr>
          <w:p>
            <w:pPr>
              <w:spacing w:after="0"/>
              <w:rPr>
                <w:sz w:val="15"/>
                <w:szCs w:val="15"/>
                <w:color w:val="auto"/>
              </w:rPr>
            </w:pPr>
          </w:p>
        </w:tc>
        <w:tc>
          <w:tcPr>
            <w:tcW w:w="700" w:type="dxa"/>
            <w:vAlign w:val="bottom"/>
            <w:gridSpan w:val="2"/>
          </w:tcPr>
          <w:p>
            <w:pPr>
              <w:jc w:val="right"/>
              <w:ind w:right="140"/>
              <w:spacing w:after="0"/>
              <w:rPr>
                <w:sz w:val="20"/>
                <w:szCs w:val="20"/>
                <w:color w:val="auto"/>
              </w:rPr>
            </w:pPr>
            <w:r>
              <w:rPr>
                <w:rFonts w:ascii="Arial" w:cs="Arial" w:eastAsia="Arial" w:hAnsi="Arial"/>
                <w:sz w:val="13"/>
                <w:szCs w:val="13"/>
                <w:color w:val="auto"/>
              </w:rPr>
              <w:t>73,953</w:t>
            </w: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740" w:type="dxa"/>
            <w:vAlign w:val="bottom"/>
            <w:gridSpan w:val="2"/>
          </w:tcPr>
          <w:p>
            <w:pPr>
              <w:jc w:val="right"/>
              <w:ind w:right="240"/>
              <w:spacing w:after="0"/>
              <w:rPr>
                <w:sz w:val="20"/>
                <w:szCs w:val="20"/>
                <w:color w:val="auto"/>
              </w:rPr>
            </w:pPr>
            <w:r>
              <w:rPr>
                <w:rFonts w:ascii="Arial" w:cs="Arial" w:eastAsia="Arial" w:hAnsi="Arial"/>
                <w:sz w:val="13"/>
                <w:szCs w:val="13"/>
                <w:color w:val="auto"/>
              </w:rPr>
              <w:t>668</w:t>
            </w:r>
          </w:p>
        </w:tc>
        <w:tc>
          <w:tcPr>
            <w:tcW w:w="860" w:type="dxa"/>
            <w:vAlign w:val="bottom"/>
            <w:gridSpan w:val="2"/>
          </w:tcPr>
          <w:p>
            <w:pPr>
              <w:ind w:left="460"/>
              <w:spacing w:after="0"/>
              <w:rPr>
                <w:sz w:val="20"/>
                <w:szCs w:val="20"/>
                <w:color w:val="auto"/>
              </w:rPr>
            </w:pPr>
            <w:r>
              <w:rPr>
                <w:rFonts w:ascii="Arial" w:cs="Arial" w:eastAsia="Arial" w:hAnsi="Arial"/>
                <w:sz w:val="13"/>
                <w:szCs w:val="13"/>
                <w:color w:val="auto"/>
              </w:rPr>
              <w:t>3.58</w:t>
            </w:r>
          </w:p>
        </w:tc>
        <w:tc>
          <w:tcPr>
            <w:tcW w:w="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620" w:type="dxa"/>
            <w:vAlign w:val="bottom"/>
            <w:gridSpan w:val="2"/>
          </w:tcPr>
          <w:p>
            <w:pPr>
              <w:jc w:val="right"/>
              <w:ind w:right="60"/>
              <w:spacing w:after="0"/>
              <w:rPr>
                <w:sz w:val="20"/>
                <w:szCs w:val="20"/>
                <w:color w:val="auto"/>
              </w:rPr>
            </w:pPr>
            <w:r>
              <w:rPr>
                <w:rFonts w:ascii="Arial" w:cs="Arial" w:eastAsia="Arial" w:hAnsi="Arial"/>
                <w:sz w:val="13"/>
                <w:szCs w:val="13"/>
                <w:color w:val="auto"/>
              </w:rPr>
              <w:t>69,661</w:t>
            </w:r>
          </w:p>
        </w:tc>
        <w:tc>
          <w:tcPr>
            <w:tcW w:w="1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700" w:type="dxa"/>
            <w:vAlign w:val="bottom"/>
            <w:gridSpan w:val="2"/>
          </w:tcPr>
          <w:p>
            <w:pPr>
              <w:jc w:val="right"/>
              <w:ind w:right="220"/>
              <w:spacing w:after="0"/>
              <w:rPr>
                <w:sz w:val="20"/>
                <w:szCs w:val="20"/>
                <w:color w:val="auto"/>
              </w:rPr>
            </w:pPr>
            <w:r>
              <w:rPr>
                <w:rFonts w:ascii="Arial" w:cs="Arial" w:eastAsia="Arial" w:hAnsi="Arial"/>
                <w:sz w:val="13"/>
                <w:szCs w:val="13"/>
                <w:color w:val="auto"/>
              </w:rPr>
              <w:t>618</w:t>
            </w:r>
          </w:p>
        </w:tc>
        <w:tc>
          <w:tcPr>
            <w:tcW w:w="820" w:type="dxa"/>
            <w:vAlign w:val="bottom"/>
            <w:gridSpan w:val="2"/>
          </w:tcPr>
          <w:p>
            <w:pPr>
              <w:ind w:left="440"/>
              <w:spacing w:after="0"/>
              <w:rPr>
                <w:sz w:val="20"/>
                <w:szCs w:val="20"/>
                <w:color w:val="auto"/>
              </w:rPr>
            </w:pPr>
            <w:r>
              <w:rPr>
                <w:rFonts w:ascii="Arial" w:cs="Arial" w:eastAsia="Arial" w:hAnsi="Arial"/>
                <w:sz w:val="13"/>
                <w:szCs w:val="13"/>
                <w:color w:val="auto"/>
              </w:rPr>
              <w:t>3.51</w:t>
            </w:r>
          </w:p>
        </w:tc>
        <w:tc>
          <w:tcPr>
            <w:tcW w:w="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680" w:type="dxa"/>
            <w:vAlign w:val="bottom"/>
            <w:gridSpan w:val="2"/>
          </w:tcPr>
          <w:p>
            <w:pPr>
              <w:jc w:val="right"/>
              <w:ind w:right="120"/>
              <w:spacing w:after="0"/>
              <w:rPr>
                <w:sz w:val="20"/>
                <w:szCs w:val="20"/>
                <w:color w:val="auto"/>
              </w:rPr>
            </w:pPr>
            <w:r>
              <w:rPr>
                <w:rFonts w:ascii="Arial" w:cs="Arial" w:eastAsia="Arial" w:hAnsi="Arial"/>
                <w:sz w:val="13"/>
                <w:szCs w:val="13"/>
                <w:color w:val="auto"/>
              </w:rPr>
              <w:t>72,231</w:t>
            </w:r>
          </w:p>
        </w:tc>
        <w:tc>
          <w:tcPr>
            <w:tcW w:w="10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700" w:type="dxa"/>
            <w:vAlign w:val="bottom"/>
            <w:gridSpan w:val="2"/>
          </w:tcPr>
          <w:p>
            <w:pPr>
              <w:jc w:val="right"/>
              <w:ind w:right="220"/>
              <w:spacing w:after="0"/>
              <w:rPr>
                <w:sz w:val="20"/>
                <w:szCs w:val="20"/>
                <w:color w:val="auto"/>
              </w:rPr>
            </w:pPr>
            <w:r>
              <w:rPr>
                <w:rFonts w:ascii="Arial" w:cs="Arial" w:eastAsia="Arial" w:hAnsi="Arial"/>
                <w:sz w:val="13"/>
                <w:szCs w:val="13"/>
                <w:color w:val="auto"/>
              </w:rPr>
              <w:t>634</w:t>
            </w:r>
          </w:p>
        </w:tc>
        <w:tc>
          <w:tcPr>
            <w:tcW w:w="760" w:type="dxa"/>
            <w:vAlign w:val="bottom"/>
            <w:gridSpan w:val="2"/>
          </w:tcPr>
          <w:p>
            <w:pPr>
              <w:ind w:left="440"/>
              <w:spacing w:after="0"/>
              <w:rPr>
                <w:sz w:val="20"/>
                <w:szCs w:val="20"/>
                <w:color w:val="auto"/>
              </w:rPr>
            </w:pPr>
            <w:r>
              <w:rPr>
                <w:rFonts w:ascii="Arial" w:cs="Arial" w:eastAsia="Arial" w:hAnsi="Arial"/>
                <w:sz w:val="13"/>
                <w:szCs w:val="13"/>
                <w:color w:val="auto"/>
              </w:rPr>
              <w:t>3.47</w:t>
            </w:r>
          </w:p>
        </w:tc>
      </w:tr>
      <w:tr>
        <w:trPr>
          <w:trHeight w:val="135"/>
        </w:trPr>
        <w:tc>
          <w:tcPr>
            <w:tcW w:w="32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50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4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4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r>
      <w:tr>
        <w:trPr>
          <w:trHeight w:val="135"/>
        </w:trPr>
        <w:tc>
          <w:tcPr>
            <w:tcW w:w="3280" w:type="dxa"/>
            <w:vAlign w:val="bottom"/>
          </w:tcPr>
          <w:p>
            <w:pPr>
              <w:spacing w:after="0" w:line="135" w:lineRule="exact"/>
              <w:rPr>
                <w:sz w:val="20"/>
                <w:szCs w:val="20"/>
                <w:color w:val="auto"/>
              </w:rPr>
            </w:pPr>
            <w:r>
              <w:rPr>
                <w:rFonts w:ascii="Arial" w:cs="Arial" w:eastAsia="Arial" w:hAnsi="Arial"/>
                <w:sz w:val="13"/>
                <w:szCs w:val="13"/>
                <w:color w:val="auto"/>
              </w:rPr>
              <w:t>Loans, net of unearned interest</w:t>
            </w:r>
          </w:p>
        </w:tc>
        <w:tc>
          <w:tcPr>
            <w:tcW w:w="120" w:type="dxa"/>
            <w:vAlign w:val="bottom"/>
          </w:tcPr>
          <w:p>
            <w:pPr>
              <w:spacing w:after="0"/>
              <w:rPr>
                <w:sz w:val="11"/>
                <w:szCs w:val="11"/>
                <w:color w:val="auto"/>
              </w:rPr>
            </w:pPr>
          </w:p>
        </w:tc>
        <w:tc>
          <w:tcPr>
            <w:tcW w:w="700" w:type="dxa"/>
            <w:vAlign w:val="bottom"/>
            <w:gridSpan w:val="2"/>
          </w:tcPr>
          <w:p>
            <w:pPr>
              <w:jc w:val="right"/>
              <w:ind w:right="140"/>
              <w:spacing w:after="0" w:line="135" w:lineRule="exact"/>
              <w:rPr>
                <w:sz w:val="20"/>
                <w:szCs w:val="20"/>
                <w:color w:val="auto"/>
              </w:rPr>
            </w:pPr>
            <w:r>
              <w:rPr>
                <w:rFonts w:ascii="Arial" w:cs="Arial" w:eastAsia="Arial" w:hAnsi="Arial"/>
                <w:sz w:val="13"/>
                <w:szCs w:val="13"/>
                <w:color w:val="auto"/>
                <w:w w:val="93"/>
              </w:rPr>
              <w:t>4,798,823</w:t>
            </w:r>
          </w:p>
        </w:tc>
        <w:tc>
          <w:tcPr>
            <w:tcW w:w="1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40" w:type="dxa"/>
            <w:vAlign w:val="bottom"/>
            <w:gridSpan w:val="2"/>
          </w:tcPr>
          <w:p>
            <w:pPr>
              <w:jc w:val="right"/>
              <w:ind w:right="240"/>
              <w:spacing w:after="0" w:line="135" w:lineRule="exact"/>
              <w:rPr>
                <w:sz w:val="20"/>
                <w:szCs w:val="20"/>
                <w:color w:val="auto"/>
              </w:rPr>
            </w:pPr>
            <w:r>
              <w:rPr>
                <w:rFonts w:ascii="Arial" w:cs="Arial" w:eastAsia="Arial" w:hAnsi="Arial"/>
                <w:sz w:val="13"/>
                <w:szCs w:val="13"/>
                <w:color w:val="auto"/>
              </w:rPr>
              <w:t>42,914</w:t>
            </w:r>
          </w:p>
        </w:tc>
        <w:tc>
          <w:tcPr>
            <w:tcW w:w="860" w:type="dxa"/>
            <w:vAlign w:val="bottom"/>
            <w:gridSpan w:val="2"/>
          </w:tcPr>
          <w:p>
            <w:pPr>
              <w:ind w:left="460"/>
              <w:spacing w:after="0" w:line="135" w:lineRule="exact"/>
              <w:rPr>
                <w:sz w:val="20"/>
                <w:szCs w:val="20"/>
                <w:color w:val="auto"/>
              </w:rPr>
            </w:pPr>
            <w:r>
              <w:rPr>
                <w:rFonts w:ascii="Arial" w:cs="Arial" w:eastAsia="Arial" w:hAnsi="Arial"/>
                <w:sz w:val="13"/>
                <w:szCs w:val="13"/>
                <w:color w:val="auto"/>
              </w:rPr>
              <w:t>3.54</w:t>
            </w:r>
          </w:p>
        </w:tc>
        <w:tc>
          <w:tcPr>
            <w:tcW w:w="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20" w:type="dxa"/>
            <w:vAlign w:val="bottom"/>
            <w:gridSpan w:val="2"/>
          </w:tcPr>
          <w:p>
            <w:pPr>
              <w:jc w:val="right"/>
              <w:ind w:right="60"/>
              <w:spacing w:after="0" w:line="135" w:lineRule="exact"/>
              <w:rPr>
                <w:sz w:val="20"/>
                <w:szCs w:val="20"/>
                <w:color w:val="auto"/>
              </w:rPr>
            </w:pPr>
            <w:r>
              <w:rPr>
                <w:rFonts w:ascii="Arial" w:cs="Arial" w:eastAsia="Arial" w:hAnsi="Arial"/>
                <w:sz w:val="13"/>
                <w:szCs w:val="13"/>
                <w:color w:val="auto"/>
                <w:w w:val="93"/>
              </w:rPr>
              <w:t>5,647,971</w:t>
            </w:r>
          </w:p>
        </w:tc>
        <w:tc>
          <w:tcPr>
            <w:tcW w:w="1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700" w:type="dxa"/>
            <w:vAlign w:val="bottom"/>
            <w:gridSpan w:val="2"/>
          </w:tcPr>
          <w:p>
            <w:pPr>
              <w:jc w:val="right"/>
              <w:ind w:right="220"/>
              <w:spacing w:after="0" w:line="135" w:lineRule="exact"/>
              <w:rPr>
                <w:sz w:val="20"/>
                <w:szCs w:val="20"/>
                <w:color w:val="auto"/>
              </w:rPr>
            </w:pPr>
            <w:r>
              <w:rPr>
                <w:rFonts w:ascii="Arial" w:cs="Arial" w:eastAsia="Arial" w:hAnsi="Arial"/>
                <w:sz w:val="13"/>
                <w:szCs w:val="13"/>
                <w:color w:val="auto"/>
              </w:rPr>
              <w:t>55,890</w:t>
            </w:r>
          </w:p>
        </w:tc>
        <w:tc>
          <w:tcPr>
            <w:tcW w:w="820" w:type="dxa"/>
            <w:vAlign w:val="bottom"/>
            <w:gridSpan w:val="2"/>
          </w:tcPr>
          <w:p>
            <w:pPr>
              <w:ind w:left="440"/>
              <w:spacing w:after="0" w:line="135" w:lineRule="exact"/>
              <w:rPr>
                <w:sz w:val="20"/>
                <w:szCs w:val="20"/>
                <w:color w:val="auto"/>
              </w:rPr>
            </w:pPr>
            <w:r>
              <w:rPr>
                <w:rFonts w:ascii="Arial" w:cs="Arial" w:eastAsia="Arial" w:hAnsi="Arial"/>
                <w:sz w:val="13"/>
                <w:szCs w:val="13"/>
                <w:color w:val="auto"/>
              </w:rPr>
              <w:t>3.91</w:t>
            </w:r>
          </w:p>
        </w:tc>
        <w:tc>
          <w:tcPr>
            <w:tcW w:w="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80" w:type="dxa"/>
            <w:vAlign w:val="bottom"/>
            <w:gridSpan w:val="2"/>
          </w:tcPr>
          <w:p>
            <w:pPr>
              <w:jc w:val="right"/>
              <w:ind w:right="120"/>
              <w:spacing w:after="0" w:line="135" w:lineRule="exact"/>
              <w:rPr>
                <w:sz w:val="20"/>
                <w:szCs w:val="20"/>
                <w:color w:val="auto"/>
              </w:rPr>
            </w:pPr>
            <w:r>
              <w:rPr>
                <w:rFonts w:ascii="Arial" w:cs="Arial" w:eastAsia="Arial" w:hAnsi="Arial"/>
                <w:sz w:val="13"/>
                <w:szCs w:val="13"/>
                <w:color w:val="auto"/>
                <w:w w:val="93"/>
              </w:rPr>
              <w:t>5,424,563</w:t>
            </w:r>
          </w:p>
        </w:tc>
        <w:tc>
          <w:tcPr>
            <w:tcW w:w="10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700" w:type="dxa"/>
            <w:vAlign w:val="bottom"/>
            <w:gridSpan w:val="2"/>
          </w:tcPr>
          <w:p>
            <w:pPr>
              <w:jc w:val="right"/>
              <w:ind w:right="220"/>
              <w:spacing w:after="0" w:line="135" w:lineRule="exact"/>
              <w:rPr>
                <w:sz w:val="20"/>
                <w:szCs w:val="20"/>
                <w:color w:val="auto"/>
              </w:rPr>
            </w:pPr>
            <w:r>
              <w:rPr>
                <w:rFonts w:ascii="Arial" w:cs="Arial" w:eastAsia="Arial" w:hAnsi="Arial"/>
                <w:sz w:val="13"/>
                <w:szCs w:val="13"/>
                <w:color w:val="auto"/>
              </w:rPr>
              <w:t>65,560</w:t>
            </w:r>
          </w:p>
        </w:tc>
        <w:tc>
          <w:tcPr>
            <w:tcW w:w="760" w:type="dxa"/>
            <w:vAlign w:val="bottom"/>
            <w:gridSpan w:val="2"/>
          </w:tcPr>
          <w:p>
            <w:pPr>
              <w:ind w:left="440"/>
              <w:spacing w:after="0" w:line="135" w:lineRule="exact"/>
              <w:rPr>
                <w:sz w:val="20"/>
                <w:szCs w:val="20"/>
                <w:color w:val="auto"/>
              </w:rPr>
            </w:pPr>
            <w:r>
              <w:rPr>
                <w:rFonts w:ascii="Arial" w:cs="Arial" w:eastAsia="Arial" w:hAnsi="Arial"/>
                <w:sz w:val="13"/>
                <w:szCs w:val="13"/>
                <w:color w:val="auto"/>
              </w:rPr>
              <w:t>4.78</w:t>
            </w:r>
          </w:p>
        </w:tc>
      </w:tr>
      <w:tr>
        <w:trPr>
          <w:trHeight w:val="135"/>
        </w:trPr>
        <w:tc>
          <w:tcPr>
            <w:tcW w:w="3280" w:type="dxa"/>
            <w:vAlign w:val="bottom"/>
            <w:shd w:val="clear" w:color="auto" w:fill="CCEEFF"/>
          </w:tcPr>
          <w:p>
            <w:pPr>
              <w:spacing w:after="0"/>
              <w:rPr>
                <w:sz w:val="11"/>
                <w:szCs w:val="11"/>
                <w:color w:val="auto"/>
              </w:rPr>
            </w:pPr>
          </w:p>
        </w:tc>
        <w:tc>
          <w:tcPr>
            <w:tcW w:w="120" w:type="dxa"/>
            <w:vAlign w:val="bottom"/>
            <w:tcBorders>
              <w:bottom w:val="single" w:sz="8" w:color="auto"/>
            </w:tcBorders>
            <w:shd w:val="clear" w:color="auto" w:fill="CCEEFF"/>
          </w:tcPr>
          <w:p>
            <w:pPr>
              <w:spacing w:after="0"/>
              <w:rPr>
                <w:sz w:val="11"/>
                <w:szCs w:val="11"/>
                <w:color w:val="auto"/>
              </w:rPr>
            </w:pPr>
          </w:p>
        </w:tc>
        <w:tc>
          <w:tcPr>
            <w:tcW w:w="560" w:type="dxa"/>
            <w:vAlign w:val="bottom"/>
            <w:tcBorders>
              <w:bottom w:val="single" w:sz="8" w:color="auto"/>
            </w:tcBorders>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200" w:type="dxa"/>
            <w:vAlign w:val="bottom"/>
            <w:tcBorders>
              <w:bottom w:val="single" w:sz="8" w:color="auto"/>
            </w:tcBorders>
            <w:shd w:val="clear" w:color="auto" w:fill="CCEEFF"/>
          </w:tcPr>
          <w:p>
            <w:pPr>
              <w:spacing w:after="0"/>
              <w:rPr>
                <w:sz w:val="11"/>
                <w:szCs w:val="11"/>
                <w:color w:val="auto"/>
              </w:rPr>
            </w:pPr>
          </w:p>
        </w:tc>
        <w:tc>
          <w:tcPr>
            <w:tcW w:w="500" w:type="dxa"/>
            <w:vAlign w:val="bottom"/>
            <w:tcBorders>
              <w:bottom w:val="single" w:sz="8" w:color="auto"/>
            </w:tcBorders>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680" w:type="dxa"/>
            <w:vAlign w:val="bottom"/>
            <w:tcBorders>
              <w:bottom w:val="single" w:sz="8" w:color="auto"/>
            </w:tcBorders>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20" w:type="dxa"/>
            <w:vAlign w:val="bottom"/>
            <w:tcBorders>
              <w:bottom w:val="single" w:sz="8" w:color="auto"/>
            </w:tcBorders>
            <w:shd w:val="clear" w:color="auto" w:fill="CCEEFF"/>
          </w:tcPr>
          <w:p>
            <w:pPr>
              <w:spacing w:after="0"/>
              <w:rPr>
                <w:sz w:val="11"/>
                <w:szCs w:val="11"/>
                <w:color w:val="auto"/>
              </w:rPr>
            </w:pPr>
          </w:p>
        </w:tc>
        <w:tc>
          <w:tcPr>
            <w:tcW w:w="560" w:type="dxa"/>
            <w:vAlign w:val="bottom"/>
            <w:tcBorders>
              <w:bottom w:val="single" w:sz="8" w:color="auto"/>
            </w:tcBorders>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80" w:type="dxa"/>
            <w:vAlign w:val="bottom"/>
            <w:tcBorders>
              <w:bottom w:val="single" w:sz="8" w:color="auto"/>
            </w:tcBorders>
            <w:shd w:val="clear" w:color="auto" w:fill="CCEEFF"/>
          </w:tcPr>
          <w:p>
            <w:pPr>
              <w:spacing w:after="0"/>
              <w:rPr>
                <w:sz w:val="11"/>
                <w:szCs w:val="11"/>
                <w:color w:val="auto"/>
              </w:rPr>
            </w:pPr>
          </w:p>
        </w:tc>
        <w:tc>
          <w:tcPr>
            <w:tcW w:w="480" w:type="dxa"/>
            <w:vAlign w:val="bottom"/>
            <w:tcBorders>
              <w:bottom w:val="single" w:sz="8" w:color="auto"/>
            </w:tcBorders>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660" w:type="dxa"/>
            <w:vAlign w:val="bottom"/>
            <w:tcBorders>
              <w:bottom w:val="single" w:sz="8" w:color="auto"/>
            </w:tcBorders>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00" w:type="dxa"/>
            <w:vAlign w:val="bottom"/>
            <w:tcBorders>
              <w:bottom w:val="single" w:sz="8" w:color="auto"/>
            </w:tcBorders>
            <w:shd w:val="clear" w:color="auto" w:fill="CCEEFF"/>
          </w:tcPr>
          <w:p>
            <w:pPr>
              <w:spacing w:after="0"/>
              <w:rPr>
                <w:sz w:val="11"/>
                <w:szCs w:val="11"/>
                <w:color w:val="auto"/>
              </w:rPr>
            </w:pPr>
          </w:p>
        </w:tc>
        <w:tc>
          <w:tcPr>
            <w:tcW w:w="560" w:type="dxa"/>
            <w:vAlign w:val="bottom"/>
            <w:tcBorders>
              <w:bottom w:val="single" w:sz="8" w:color="auto"/>
            </w:tcBorders>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80" w:type="dxa"/>
            <w:vAlign w:val="bottom"/>
            <w:tcBorders>
              <w:bottom w:val="single" w:sz="8" w:color="auto"/>
            </w:tcBorders>
            <w:shd w:val="clear" w:color="auto" w:fill="CCEEFF"/>
          </w:tcPr>
          <w:p>
            <w:pPr>
              <w:spacing w:after="0"/>
              <w:rPr>
                <w:sz w:val="11"/>
                <w:szCs w:val="11"/>
                <w:color w:val="auto"/>
              </w:rPr>
            </w:pPr>
          </w:p>
        </w:tc>
        <w:tc>
          <w:tcPr>
            <w:tcW w:w="480" w:type="dxa"/>
            <w:vAlign w:val="bottom"/>
            <w:tcBorders>
              <w:bottom w:val="single" w:sz="8" w:color="auto"/>
            </w:tcBorders>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660" w:type="dxa"/>
            <w:vAlign w:val="bottom"/>
            <w:tcBorders>
              <w:bottom w:val="single" w:sz="8" w:color="auto"/>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r>
      <w:tr>
        <w:trPr>
          <w:trHeight w:val="128"/>
        </w:trPr>
        <w:tc>
          <w:tcPr>
            <w:tcW w:w="3280" w:type="dxa"/>
            <w:vAlign w:val="bottom"/>
          </w:tcPr>
          <w:p>
            <w:pPr>
              <w:spacing w:after="0" w:line="129" w:lineRule="exact"/>
              <w:rPr>
                <w:sz w:val="20"/>
                <w:szCs w:val="20"/>
                <w:color w:val="auto"/>
              </w:rPr>
            </w:pPr>
            <w:r>
              <w:rPr>
                <w:rFonts w:ascii="Arial" w:cs="Arial" w:eastAsia="Arial" w:hAnsi="Arial"/>
                <w:sz w:val="13"/>
                <w:szCs w:val="13"/>
                <w:color w:val="auto"/>
              </w:rPr>
              <w:t>TOTAL INTEREST EARNING ASSETS</w:t>
            </w:r>
          </w:p>
        </w:tc>
        <w:tc>
          <w:tcPr>
            <w:tcW w:w="120" w:type="dxa"/>
            <w:vAlign w:val="bottom"/>
          </w:tcPr>
          <w:p>
            <w:pPr>
              <w:jc w:val="right"/>
              <w:ind w:right="5"/>
              <w:spacing w:after="0"/>
              <w:rPr>
                <w:sz w:val="20"/>
                <w:szCs w:val="20"/>
                <w:color w:val="auto"/>
              </w:rPr>
            </w:pPr>
            <w:r>
              <w:rPr>
                <w:rFonts w:ascii="Arial" w:cs="Arial" w:eastAsia="Arial" w:hAnsi="Arial"/>
                <w:sz w:val="10"/>
                <w:szCs w:val="10"/>
                <w:color w:val="auto"/>
                <w:w w:val="71"/>
              </w:rPr>
              <w:t>$</w:t>
            </w:r>
          </w:p>
        </w:tc>
        <w:tc>
          <w:tcPr>
            <w:tcW w:w="560" w:type="dxa"/>
            <w:vAlign w:val="bottom"/>
          </w:tcPr>
          <w:p>
            <w:pPr>
              <w:jc w:val="right"/>
              <w:spacing w:after="0" w:line="129" w:lineRule="exact"/>
              <w:rPr>
                <w:sz w:val="20"/>
                <w:szCs w:val="20"/>
                <w:color w:val="auto"/>
              </w:rPr>
            </w:pPr>
            <w:r>
              <w:rPr>
                <w:rFonts w:ascii="Arial" w:cs="Arial" w:eastAsia="Arial" w:hAnsi="Arial"/>
                <w:sz w:val="13"/>
                <w:szCs w:val="13"/>
                <w:color w:val="auto"/>
                <w:w w:val="93"/>
              </w:rPr>
              <w:t>6,823,647</w:t>
            </w:r>
          </w:p>
        </w:tc>
        <w:tc>
          <w:tcPr>
            <w:tcW w:w="1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00" w:type="dxa"/>
            <w:vAlign w:val="bottom"/>
          </w:tcPr>
          <w:p>
            <w:pPr>
              <w:spacing w:after="0" w:line="129" w:lineRule="exact"/>
              <w:rPr>
                <w:sz w:val="20"/>
                <w:szCs w:val="20"/>
                <w:color w:val="auto"/>
              </w:rPr>
            </w:pPr>
            <w:r>
              <w:rPr>
                <w:rFonts w:ascii="Arial" w:cs="Arial" w:eastAsia="Arial" w:hAnsi="Arial"/>
                <w:sz w:val="13"/>
                <w:szCs w:val="13"/>
                <w:color w:val="auto"/>
              </w:rPr>
              <w:t>$</w:t>
            </w:r>
          </w:p>
        </w:tc>
        <w:tc>
          <w:tcPr>
            <w:tcW w:w="500" w:type="dxa"/>
            <w:vAlign w:val="bottom"/>
          </w:tcPr>
          <w:p>
            <w:pPr>
              <w:jc w:val="right"/>
              <w:spacing w:after="0" w:line="129" w:lineRule="exact"/>
              <w:rPr>
                <w:sz w:val="20"/>
                <w:szCs w:val="20"/>
                <w:color w:val="auto"/>
              </w:rPr>
            </w:pPr>
            <w:r>
              <w:rPr>
                <w:rFonts w:ascii="Arial" w:cs="Arial" w:eastAsia="Arial" w:hAnsi="Arial"/>
                <w:sz w:val="13"/>
                <w:szCs w:val="13"/>
                <w:color w:val="auto"/>
              </w:rPr>
              <w:t>44,507</w:t>
            </w:r>
          </w:p>
        </w:tc>
        <w:tc>
          <w:tcPr>
            <w:tcW w:w="240" w:type="dxa"/>
            <w:vAlign w:val="bottom"/>
          </w:tcPr>
          <w:p>
            <w:pPr>
              <w:spacing w:after="0"/>
              <w:rPr>
                <w:sz w:val="11"/>
                <w:szCs w:val="11"/>
                <w:color w:val="auto"/>
              </w:rPr>
            </w:pPr>
          </w:p>
        </w:tc>
        <w:tc>
          <w:tcPr>
            <w:tcW w:w="860" w:type="dxa"/>
            <w:vAlign w:val="bottom"/>
            <w:gridSpan w:val="2"/>
          </w:tcPr>
          <w:p>
            <w:pPr>
              <w:ind w:left="460"/>
              <w:spacing w:after="0" w:line="129" w:lineRule="exact"/>
              <w:rPr>
                <w:sz w:val="20"/>
                <w:szCs w:val="20"/>
                <w:color w:val="auto"/>
              </w:rPr>
            </w:pPr>
            <w:r>
              <w:rPr>
                <w:rFonts w:ascii="Arial" w:cs="Arial" w:eastAsia="Arial" w:hAnsi="Arial"/>
                <w:sz w:val="13"/>
                <w:szCs w:val="13"/>
                <w:color w:val="auto"/>
              </w:rPr>
              <w:t>2.58%</w:t>
            </w:r>
          </w:p>
        </w:tc>
        <w:tc>
          <w:tcPr>
            <w:tcW w:w="60" w:type="dxa"/>
            <w:vAlign w:val="bottom"/>
          </w:tcPr>
          <w:p>
            <w:pPr>
              <w:spacing w:after="0"/>
              <w:rPr>
                <w:sz w:val="11"/>
                <w:szCs w:val="11"/>
                <w:color w:val="auto"/>
              </w:rPr>
            </w:pPr>
          </w:p>
        </w:tc>
        <w:tc>
          <w:tcPr>
            <w:tcW w:w="120" w:type="dxa"/>
            <w:vAlign w:val="bottom"/>
          </w:tcPr>
          <w:p>
            <w:pPr>
              <w:jc w:val="right"/>
              <w:spacing w:after="0" w:line="129" w:lineRule="exact"/>
              <w:rPr>
                <w:sz w:val="20"/>
                <w:szCs w:val="20"/>
                <w:color w:val="auto"/>
              </w:rPr>
            </w:pPr>
            <w:r>
              <w:rPr>
                <w:rFonts w:ascii="Arial" w:cs="Arial" w:eastAsia="Arial" w:hAnsi="Arial"/>
                <w:sz w:val="13"/>
                <w:szCs w:val="13"/>
                <w:color w:val="auto"/>
                <w:w w:val="82"/>
              </w:rPr>
              <w:t>$</w:t>
            </w:r>
          </w:p>
        </w:tc>
        <w:tc>
          <w:tcPr>
            <w:tcW w:w="560" w:type="dxa"/>
            <w:vAlign w:val="bottom"/>
          </w:tcPr>
          <w:p>
            <w:pPr>
              <w:jc w:val="right"/>
              <w:spacing w:after="0" w:line="129" w:lineRule="exact"/>
              <w:rPr>
                <w:sz w:val="20"/>
                <w:szCs w:val="20"/>
                <w:color w:val="auto"/>
              </w:rPr>
            </w:pPr>
            <w:r>
              <w:rPr>
                <w:rFonts w:ascii="Arial" w:cs="Arial" w:eastAsia="Arial" w:hAnsi="Arial"/>
                <w:sz w:val="13"/>
                <w:szCs w:val="13"/>
                <w:color w:val="auto"/>
                <w:w w:val="93"/>
              </w:rPr>
              <w:t>6,520,439</w:t>
            </w:r>
          </w:p>
        </w:tc>
        <w:tc>
          <w:tcPr>
            <w:tcW w:w="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80" w:type="dxa"/>
            <w:vAlign w:val="bottom"/>
          </w:tcPr>
          <w:p>
            <w:pPr>
              <w:jc w:val="right"/>
              <w:ind w:right="64"/>
              <w:spacing w:after="0"/>
              <w:rPr>
                <w:sz w:val="20"/>
                <w:szCs w:val="20"/>
                <w:color w:val="auto"/>
              </w:rPr>
            </w:pPr>
            <w:r>
              <w:rPr>
                <w:rFonts w:ascii="Arial" w:cs="Arial" w:eastAsia="Arial" w:hAnsi="Arial"/>
                <w:sz w:val="10"/>
                <w:szCs w:val="10"/>
                <w:color w:val="auto"/>
                <w:w w:val="71"/>
              </w:rPr>
              <w:t>$</w:t>
            </w:r>
          </w:p>
        </w:tc>
        <w:tc>
          <w:tcPr>
            <w:tcW w:w="480" w:type="dxa"/>
            <w:vAlign w:val="bottom"/>
          </w:tcPr>
          <w:p>
            <w:pPr>
              <w:jc w:val="right"/>
              <w:spacing w:after="0" w:line="129" w:lineRule="exact"/>
              <w:rPr>
                <w:sz w:val="20"/>
                <w:szCs w:val="20"/>
                <w:color w:val="auto"/>
              </w:rPr>
            </w:pPr>
            <w:r>
              <w:rPr>
                <w:rFonts w:ascii="Arial" w:cs="Arial" w:eastAsia="Arial" w:hAnsi="Arial"/>
                <w:sz w:val="13"/>
                <w:szCs w:val="13"/>
                <w:color w:val="auto"/>
              </w:rPr>
              <w:t>58,990</w:t>
            </w:r>
          </w:p>
        </w:tc>
        <w:tc>
          <w:tcPr>
            <w:tcW w:w="220" w:type="dxa"/>
            <w:vAlign w:val="bottom"/>
          </w:tcPr>
          <w:p>
            <w:pPr>
              <w:spacing w:after="0"/>
              <w:rPr>
                <w:sz w:val="11"/>
                <w:szCs w:val="11"/>
                <w:color w:val="auto"/>
              </w:rPr>
            </w:pPr>
          </w:p>
        </w:tc>
        <w:tc>
          <w:tcPr>
            <w:tcW w:w="820" w:type="dxa"/>
            <w:vAlign w:val="bottom"/>
            <w:gridSpan w:val="2"/>
          </w:tcPr>
          <w:p>
            <w:pPr>
              <w:ind w:left="440"/>
              <w:spacing w:after="0" w:line="129" w:lineRule="exact"/>
              <w:rPr>
                <w:sz w:val="20"/>
                <w:szCs w:val="20"/>
                <w:color w:val="auto"/>
              </w:rPr>
            </w:pPr>
            <w:r>
              <w:rPr>
                <w:rFonts w:ascii="Arial" w:cs="Arial" w:eastAsia="Arial" w:hAnsi="Arial"/>
                <w:sz w:val="13"/>
                <w:szCs w:val="13"/>
                <w:color w:val="auto"/>
                <w:w w:val="97"/>
              </w:rPr>
              <w:t>3.58%</w:t>
            </w:r>
          </w:p>
        </w:tc>
        <w:tc>
          <w:tcPr>
            <w:tcW w:w="60" w:type="dxa"/>
            <w:vAlign w:val="bottom"/>
          </w:tcPr>
          <w:p>
            <w:pPr>
              <w:spacing w:after="0"/>
              <w:rPr>
                <w:sz w:val="11"/>
                <w:szCs w:val="11"/>
                <w:color w:val="auto"/>
              </w:rPr>
            </w:pPr>
          </w:p>
        </w:tc>
        <w:tc>
          <w:tcPr>
            <w:tcW w:w="10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560" w:type="dxa"/>
            <w:vAlign w:val="bottom"/>
          </w:tcPr>
          <w:p>
            <w:pPr>
              <w:jc w:val="right"/>
              <w:spacing w:after="0" w:line="129" w:lineRule="exact"/>
              <w:rPr>
                <w:sz w:val="20"/>
                <w:szCs w:val="20"/>
                <w:color w:val="auto"/>
              </w:rPr>
            </w:pPr>
            <w:r>
              <w:rPr>
                <w:rFonts w:ascii="Arial" w:cs="Arial" w:eastAsia="Arial" w:hAnsi="Arial"/>
                <w:sz w:val="13"/>
                <w:szCs w:val="13"/>
                <w:color w:val="auto"/>
                <w:w w:val="93"/>
              </w:rPr>
              <w:t>6,191,745</w:t>
            </w: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80" w:type="dxa"/>
            <w:vAlign w:val="bottom"/>
          </w:tcPr>
          <w:p>
            <w:pPr>
              <w:jc w:val="right"/>
              <w:ind w:right="64"/>
              <w:spacing w:after="0"/>
              <w:rPr>
                <w:sz w:val="20"/>
                <w:szCs w:val="20"/>
                <w:color w:val="auto"/>
              </w:rPr>
            </w:pPr>
            <w:r>
              <w:rPr>
                <w:rFonts w:ascii="Arial" w:cs="Arial" w:eastAsia="Arial" w:hAnsi="Arial"/>
                <w:sz w:val="10"/>
                <w:szCs w:val="10"/>
                <w:color w:val="auto"/>
                <w:w w:val="71"/>
              </w:rPr>
              <w:t>$</w:t>
            </w:r>
          </w:p>
        </w:tc>
        <w:tc>
          <w:tcPr>
            <w:tcW w:w="480" w:type="dxa"/>
            <w:vAlign w:val="bottom"/>
          </w:tcPr>
          <w:p>
            <w:pPr>
              <w:jc w:val="right"/>
              <w:spacing w:after="0" w:line="129" w:lineRule="exact"/>
              <w:rPr>
                <w:sz w:val="20"/>
                <w:szCs w:val="20"/>
                <w:color w:val="auto"/>
              </w:rPr>
            </w:pPr>
            <w:r>
              <w:rPr>
                <w:rFonts w:ascii="Arial" w:cs="Arial" w:eastAsia="Arial" w:hAnsi="Arial"/>
                <w:sz w:val="13"/>
                <w:szCs w:val="13"/>
                <w:color w:val="auto"/>
              </w:rPr>
              <w:t>70,530</w:t>
            </w:r>
          </w:p>
        </w:tc>
        <w:tc>
          <w:tcPr>
            <w:tcW w:w="220" w:type="dxa"/>
            <w:vAlign w:val="bottom"/>
          </w:tcPr>
          <w:p>
            <w:pPr>
              <w:spacing w:after="0"/>
              <w:rPr>
                <w:sz w:val="11"/>
                <w:szCs w:val="11"/>
                <w:color w:val="auto"/>
              </w:rPr>
            </w:pPr>
          </w:p>
        </w:tc>
        <w:tc>
          <w:tcPr>
            <w:tcW w:w="760" w:type="dxa"/>
            <w:vAlign w:val="bottom"/>
            <w:gridSpan w:val="2"/>
          </w:tcPr>
          <w:p>
            <w:pPr>
              <w:ind w:left="440"/>
              <w:spacing w:after="0" w:line="129" w:lineRule="exact"/>
              <w:rPr>
                <w:sz w:val="20"/>
                <w:szCs w:val="20"/>
                <w:color w:val="auto"/>
              </w:rPr>
            </w:pPr>
            <w:r>
              <w:rPr>
                <w:rFonts w:ascii="Arial" w:cs="Arial" w:eastAsia="Arial" w:hAnsi="Arial"/>
                <w:sz w:val="13"/>
                <w:szCs w:val="13"/>
                <w:color w:val="auto"/>
                <w:w w:val="81"/>
              </w:rPr>
              <w:t>4.51%</w:t>
            </w:r>
          </w:p>
        </w:tc>
      </w:tr>
      <w:tr>
        <w:trPr>
          <w:trHeight w:val="129"/>
        </w:trPr>
        <w:tc>
          <w:tcPr>
            <w:tcW w:w="3280" w:type="dxa"/>
            <w:vAlign w:val="bottom"/>
            <w:tcBorders>
              <w:top w:val="single" w:sz="8" w:color="CCEEFF"/>
            </w:tcBorders>
            <w:shd w:val="clear" w:color="auto" w:fill="CCEEFF"/>
          </w:tcPr>
          <w:p>
            <w:pPr>
              <w:spacing w:after="0"/>
              <w:rPr>
                <w:sz w:val="11"/>
                <w:szCs w:val="11"/>
                <w:color w:val="auto"/>
              </w:rPr>
            </w:pPr>
          </w:p>
        </w:tc>
        <w:tc>
          <w:tcPr>
            <w:tcW w:w="120" w:type="dxa"/>
            <w:vAlign w:val="bottom"/>
            <w:tcBorders>
              <w:top w:val="single" w:sz="8" w:color="auto"/>
            </w:tcBorders>
            <w:shd w:val="clear" w:color="auto" w:fill="CCEEFF"/>
          </w:tcPr>
          <w:p>
            <w:pPr>
              <w:spacing w:after="0"/>
              <w:rPr>
                <w:sz w:val="11"/>
                <w:szCs w:val="11"/>
                <w:color w:val="auto"/>
              </w:rPr>
            </w:pPr>
          </w:p>
        </w:tc>
        <w:tc>
          <w:tcPr>
            <w:tcW w:w="560" w:type="dxa"/>
            <w:vAlign w:val="bottom"/>
            <w:tcBorders>
              <w:top w:val="single" w:sz="8" w:color="auto"/>
            </w:tcBorders>
            <w:shd w:val="clear" w:color="auto" w:fill="CCEEFF"/>
          </w:tcPr>
          <w:p>
            <w:pPr>
              <w:spacing w:after="0"/>
              <w:rPr>
                <w:sz w:val="11"/>
                <w:szCs w:val="11"/>
                <w:color w:val="auto"/>
              </w:rPr>
            </w:pPr>
          </w:p>
        </w:tc>
        <w:tc>
          <w:tcPr>
            <w:tcW w:w="140" w:type="dxa"/>
            <w:vAlign w:val="bottom"/>
            <w:tcBorders>
              <w:top w:val="single" w:sz="8" w:color="CCEEFF"/>
            </w:tcBorders>
            <w:shd w:val="clear" w:color="auto" w:fill="CCEEFF"/>
          </w:tcPr>
          <w:p>
            <w:pPr>
              <w:spacing w:after="0"/>
              <w:rPr>
                <w:sz w:val="11"/>
                <w:szCs w:val="11"/>
                <w:color w:val="auto"/>
              </w:rPr>
            </w:pPr>
          </w:p>
        </w:tc>
        <w:tc>
          <w:tcPr>
            <w:tcW w:w="100" w:type="dxa"/>
            <w:vAlign w:val="bottom"/>
            <w:tcBorders>
              <w:top w:val="single" w:sz="8" w:color="CCEEFF"/>
            </w:tcBorders>
            <w:shd w:val="clear" w:color="auto" w:fill="CCEEFF"/>
          </w:tcPr>
          <w:p>
            <w:pPr>
              <w:spacing w:after="0"/>
              <w:rPr>
                <w:sz w:val="11"/>
                <w:szCs w:val="11"/>
                <w:color w:val="auto"/>
              </w:rPr>
            </w:pPr>
          </w:p>
        </w:tc>
        <w:tc>
          <w:tcPr>
            <w:tcW w:w="200" w:type="dxa"/>
            <w:vAlign w:val="bottom"/>
            <w:tcBorders>
              <w:top w:val="single" w:sz="8" w:color="auto"/>
            </w:tcBorders>
            <w:shd w:val="clear" w:color="auto" w:fill="CCEEFF"/>
          </w:tcPr>
          <w:p>
            <w:pPr>
              <w:spacing w:after="0"/>
              <w:rPr>
                <w:sz w:val="11"/>
                <w:szCs w:val="11"/>
                <w:color w:val="auto"/>
              </w:rPr>
            </w:pPr>
          </w:p>
        </w:tc>
        <w:tc>
          <w:tcPr>
            <w:tcW w:w="500" w:type="dxa"/>
            <w:vAlign w:val="bottom"/>
            <w:tcBorders>
              <w:top w:val="single" w:sz="8" w:color="auto"/>
            </w:tcBorders>
            <w:shd w:val="clear" w:color="auto" w:fill="CCEEFF"/>
          </w:tcPr>
          <w:p>
            <w:pPr>
              <w:spacing w:after="0"/>
              <w:rPr>
                <w:sz w:val="11"/>
                <w:szCs w:val="11"/>
                <w:color w:val="auto"/>
              </w:rPr>
            </w:pPr>
          </w:p>
        </w:tc>
        <w:tc>
          <w:tcPr>
            <w:tcW w:w="240" w:type="dxa"/>
            <w:vAlign w:val="bottom"/>
            <w:tcBorders>
              <w:top w:val="single" w:sz="8" w:color="CCEEFF"/>
            </w:tcBorders>
            <w:shd w:val="clear" w:color="auto" w:fill="CCEEFF"/>
          </w:tcPr>
          <w:p>
            <w:pPr>
              <w:spacing w:after="0"/>
              <w:rPr>
                <w:sz w:val="11"/>
                <w:szCs w:val="11"/>
                <w:color w:val="auto"/>
              </w:rPr>
            </w:pPr>
          </w:p>
        </w:tc>
        <w:tc>
          <w:tcPr>
            <w:tcW w:w="680" w:type="dxa"/>
            <w:vAlign w:val="bottom"/>
            <w:tcBorders>
              <w:top w:val="single" w:sz="8" w:color="auto"/>
            </w:tcBorders>
            <w:shd w:val="clear" w:color="auto" w:fill="CCEEFF"/>
          </w:tcPr>
          <w:p>
            <w:pPr>
              <w:spacing w:after="0"/>
              <w:rPr>
                <w:sz w:val="11"/>
                <w:szCs w:val="11"/>
                <w:color w:val="auto"/>
              </w:rPr>
            </w:pPr>
          </w:p>
        </w:tc>
        <w:tc>
          <w:tcPr>
            <w:tcW w:w="180" w:type="dxa"/>
            <w:vAlign w:val="bottom"/>
            <w:tcBorders>
              <w:top w:val="single" w:sz="8" w:color="CCEEFF"/>
            </w:tcBorders>
            <w:shd w:val="clear" w:color="auto" w:fill="CCEEFF"/>
          </w:tcPr>
          <w:p>
            <w:pPr>
              <w:spacing w:after="0"/>
              <w:rPr>
                <w:sz w:val="11"/>
                <w:szCs w:val="11"/>
                <w:color w:val="auto"/>
              </w:rPr>
            </w:pPr>
          </w:p>
        </w:tc>
        <w:tc>
          <w:tcPr>
            <w:tcW w:w="60" w:type="dxa"/>
            <w:vAlign w:val="bottom"/>
            <w:tcBorders>
              <w:top w:val="single" w:sz="8" w:color="CCEEFF"/>
            </w:tcBorders>
            <w:shd w:val="clear" w:color="auto" w:fill="CCEEFF"/>
          </w:tcPr>
          <w:p>
            <w:pPr>
              <w:spacing w:after="0"/>
              <w:rPr>
                <w:sz w:val="11"/>
                <w:szCs w:val="11"/>
                <w:color w:val="auto"/>
              </w:rPr>
            </w:pPr>
          </w:p>
        </w:tc>
        <w:tc>
          <w:tcPr>
            <w:tcW w:w="120" w:type="dxa"/>
            <w:vAlign w:val="bottom"/>
            <w:tcBorders>
              <w:top w:val="single" w:sz="8" w:color="auto"/>
            </w:tcBorders>
            <w:shd w:val="clear" w:color="auto" w:fill="CCEEFF"/>
          </w:tcPr>
          <w:p>
            <w:pPr>
              <w:spacing w:after="0"/>
              <w:rPr>
                <w:sz w:val="11"/>
                <w:szCs w:val="11"/>
                <w:color w:val="auto"/>
              </w:rPr>
            </w:pPr>
          </w:p>
        </w:tc>
        <w:tc>
          <w:tcPr>
            <w:tcW w:w="560" w:type="dxa"/>
            <w:vAlign w:val="bottom"/>
            <w:tcBorders>
              <w:top w:val="single" w:sz="8" w:color="auto"/>
            </w:tcBorders>
            <w:shd w:val="clear" w:color="auto" w:fill="CCEEFF"/>
          </w:tcPr>
          <w:p>
            <w:pPr>
              <w:spacing w:after="0"/>
              <w:rPr>
                <w:sz w:val="11"/>
                <w:szCs w:val="11"/>
                <w:color w:val="auto"/>
              </w:rPr>
            </w:pPr>
          </w:p>
        </w:tc>
        <w:tc>
          <w:tcPr>
            <w:tcW w:w="60" w:type="dxa"/>
            <w:vAlign w:val="bottom"/>
            <w:tcBorders>
              <w:top w:val="single" w:sz="8" w:color="CCEEFF"/>
            </w:tcBorders>
            <w:shd w:val="clear" w:color="auto" w:fill="CCEEFF"/>
          </w:tcPr>
          <w:p>
            <w:pPr>
              <w:spacing w:after="0"/>
              <w:rPr>
                <w:sz w:val="11"/>
                <w:szCs w:val="11"/>
                <w:color w:val="auto"/>
              </w:rPr>
            </w:pPr>
          </w:p>
        </w:tc>
        <w:tc>
          <w:tcPr>
            <w:tcW w:w="160" w:type="dxa"/>
            <w:vAlign w:val="bottom"/>
            <w:tcBorders>
              <w:top w:val="single" w:sz="8" w:color="CCEEFF"/>
            </w:tcBorders>
            <w:shd w:val="clear" w:color="auto" w:fill="CCEEFF"/>
          </w:tcPr>
          <w:p>
            <w:pPr>
              <w:spacing w:after="0"/>
              <w:rPr>
                <w:sz w:val="11"/>
                <w:szCs w:val="11"/>
                <w:color w:val="auto"/>
              </w:rPr>
            </w:pPr>
          </w:p>
        </w:tc>
        <w:tc>
          <w:tcPr>
            <w:tcW w:w="180" w:type="dxa"/>
            <w:vAlign w:val="bottom"/>
            <w:tcBorders>
              <w:top w:val="single" w:sz="8" w:color="auto"/>
            </w:tcBorders>
            <w:shd w:val="clear" w:color="auto" w:fill="CCEEFF"/>
          </w:tcPr>
          <w:p>
            <w:pPr>
              <w:spacing w:after="0"/>
              <w:rPr>
                <w:sz w:val="11"/>
                <w:szCs w:val="11"/>
                <w:color w:val="auto"/>
              </w:rPr>
            </w:pPr>
          </w:p>
        </w:tc>
        <w:tc>
          <w:tcPr>
            <w:tcW w:w="480" w:type="dxa"/>
            <w:vAlign w:val="bottom"/>
            <w:tcBorders>
              <w:top w:val="single" w:sz="8" w:color="auto"/>
            </w:tcBorders>
            <w:shd w:val="clear" w:color="auto" w:fill="CCEEFF"/>
          </w:tcPr>
          <w:p>
            <w:pPr>
              <w:spacing w:after="0"/>
              <w:rPr>
                <w:sz w:val="11"/>
                <w:szCs w:val="11"/>
                <w:color w:val="auto"/>
              </w:rPr>
            </w:pPr>
          </w:p>
        </w:tc>
        <w:tc>
          <w:tcPr>
            <w:tcW w:w="220" w:type="dxa"/>
            <w:vAlign w:val="bottom"/>
            <w:tcBorders>
              <w:top w:val="single" w:sz="8" w:color="CCEEFF"/>
            </w:tcBorders>
            <w:shd w:val="clear" w:color="auto" w:fill="CCEEFF"/>
          </w:tcPr>
          <w:p>
            <w:pPr>
              <w:spacing w:after="0"/>
              <w:rPr>
                <w:sz w:val="11"/>
                <w:szCs w:val="11"/>
                <w:color w:val="auto"/>
              </w:rPr>
            </w:pPr>
          </w:p>
        </w:tc>
        <w:tc>
          <w:tcPr>
            <w:tcW w:w="660" w:type="dxa"/>
            <w:vAlign w:val="bottom"/>
            <w:tcBorders>
              <w:top w:val="single" w:sz="8" w:color="auto"/>
            </w:tcBorders>
            <w:shd w:val="clear" w:color="auto" w:fill="CCEEFF"/>
          </w:tcPr>
          <w:p>
            <w:pPr>
              <w:spacing w:after="0"/>
              <w:rPr>
                <w:sz w:val="11"/>
                <w:szCs w:val="11"/>
                <w:color w:val="auto"/>
              </w:rPr>
            </w:pPr>
          </w:p>
        </w:tc>
        <w:tc>
          <w:tcPr>
            <w:tcW w:w="160" w:type="dxa"/>
            <w:vAlign w:val="bottom"/>
            <w:tcBorders>
              <w:top w:val="single" w:sz="8" w:color="CCEEFF"/>
            </w:tcBorders>
            <w:shd w:val="clear" w:color="auto" w:fill="CCEEFF"/>
          </w:tcPr>
          <w:p>
            <w:pPr>
              <w:spacing w:after="0"/>
              <w:rPr>
                <w:sz w:val="11"/>
                <w:szCs w:val="11"/>
                <w:color w:val="auto"/>
              </w:rPr>
            </w:pPr>
          </w:p>
        </w:tc>
        <w:tc>
          <w:tcPr>
            <w:tcW w:w="60" w:type="dxa"/>
            <w:vAlign w:val="bottom"/>
            <w:tcBorders>
              <w:top w:val="single" w:sz="8" w:color="CCEEFF"/>
            </w:tcBorders>
            <w:shd w:val="clear" w:color="auto" w:fill="CCEEFF"/>
          </w:tcPr>
          <w:p>
            <w:pPr>
              <w:spacing w:after="0"/>
              <w:rPr>
                <w:sz w:val="11"/>
                <w:szCs w:val="11"/>
                <w:color w:val="auto"/>
              </w:rPr>
            </w:pPr>
          </w:p>
        </w:tc>
        <w:tc>
          <w:tcPr>
            <w:tcW w:w="100" w:type="dxa"/>
            <w:vAlign w:val="bottom"/>
            <w:tcBorders>
              <w:top w:val="single" w:sz="8" w:color="auto"/>
            </w:tcBorders>
            <w:shd w:val="clear" w:color="auto" w:fill="CCEEFF"/>
          </w:tcPr>
          <w:p>
            <w:pPr>
              <w:spacing w:after="0"/>
              <w:rPr>
                <w:sz w:val="11"/>
                <w:szCs w:val="11"/>
                <w:color w:val="auto"/>
              </w:rPr>
            </w:pPr>
          </w:p>
        </w:tc>
        <w:tc>
          <w:tcPr>
            <w:tcW w:w="560" w:type="dxa"/>
            <w:vAlign w:val="bottom"/>
            <w:tcBorders>
              <w:top w:val="single" w:sz="8" w:color="auto"/>
            </w:tcBorders>
            <w:shd w:val="clear" w:color="auto" w:fill="CCEEFF"/>
          </w:tcPr>
          <w:p>
            <w:pPr>
              <w:spacing w:after="0"/>
              <w:rPr>
                <w:sz w:val="11"/>
                <w:szCs w:val="11"/>
                <w:color w:val="auto"/>
              </w:rPr>
            </w:pPr>
          </w:p>
        </w:tc>
        <w:tc>
          <w:tcPr>
            <w:tcW w:w="120" w:type="dxa"/>
            <w:vAlign w:val="bottom"/>
            <w:tcBorders>
              <w:top w:val="single" w:sz="8" w:color="CCEEFF"/>
            </w:tcBorders>
            <w:shd w:val="clear" w:color="auto" w:fill="CCEEFF"/>
          </w:tcPr>
          <w:p>
            <w:pPr>
              <w:spacing w:after="0"/>
              <w:rPr>
                <w:sz w:val="11"/>
                <w:szCs w:val="11"/>
                <w:color w:val="auto"/>
              </w:rPr>
            </w:pPr>
          </w:p>
        </w:tc>
        <w:tc>
          <w:tcPr>
            <w:tcW w:w="100" w:type="dxa"/>
            <w:vAlign w:val="bottom"/>
            <w:tcBorders>
              <w:top w:val="single" w:sz="8" w:color="CCEEFF"/>
            </w:tcBorders>
            <w:shd w:val="clear" w:color="auto" w:fill="CCEEFF"/>
          </w:tcPr>
          <w:p>
            <w:pPr>
              <w:spacing w:after="0"/>
              <w:rPr>
                <w:sz w:val="11"/>
                <w:szCs w:val="11"/>
                <w:color w:val="auto"/>
              </w:rPr>
            </w:pPr>
          </w:p>
        </w:tc>
        <w:tc>
          <w:tcPr>
            <w:tcW w:w="180" w:type="dxa"/>
            <w:vAlign w:val="bottom"/>
            <w:tcBorders>
              <w:top w:val="single" w:sz="8" w:color="auto"/>
            </w:tcBorders>
            <w:shd w:val="clear" w:color="auto" w:fill="CCEEFF"/>
          </w:tcPr>
          <w:p>
            <w:pPr>
              <w:spacing w:after="0"/>
              <w:rPr>
                <w:sz w:val="11"/>
                <w:szCs w:val="11"/>
                <w:color w:val="auto"/>
              </w:rPr>
            </w:pPr>
          </w:p>
        </w:tc>
        <w:tc>
          <w:tcPr>
            <w:tcW w:w="480" w:type="dxa"/>
            <w:vAlign w:val="bottom"/>
            <w:tcBorders>
              <w:top w:val="single" w:sz="8" w:color="auto"/>
            </w:tcBorders>
            <w:shd w:val="clear" w:color="auto" w:fill="CCEEFF"/>
          </w:tcPr>
          <w:p>
            <w:pPr>
              <w:spacing w:after="0"/>
              <w:rPr>
                <w:sz w:val="11"/>
                <w:szCs w:val="11"/>
                <w:color w:val="auto"/>
              </w:rPr>
            </w:pPr>
          </w:p>
        </w:tc>
        <w:tc>
          <w:tcPr>
            <w:tcW w:w="220" w:type="dxa"/>
            <w:vAlign w:val="bottom"/>
            <w:tcBorders>
              <w:top w:val="single" w:sz="8" w:color="CCEEFF"/>
            </w:tcBorders>
            <w:shd w:val="clear" w:color="auto" w:fill="CCEEFF"/>
          </w:tcPr>
          <w:p>
            <w:pPr>
              <w:spacing w:after="0"/>
              <w:rPr>
                <w:sz w:val="11"/>
                <w:szCs w:val="11"/>
                <w:color w:val="auto"/>
              </w:rPr>
            </w:pPr>
          </w:p>
        </w:tc>
        <w:tc>
          <w:tcPr>
            <w:tcW w:w="660" w:type="dxa"/>
            <w:vAlign w:val="bottom"/>
            <w:tcBorders>
              <w:top w:val="single" w:sz="8" w:color="auto"/>
            </w:tcBorders>
            <w:shd w:val="clear" w:color="auto" w:fill="CCEEFF"/>
          </w:tcPr>
          <w:p>
            <w:pPr>
              <w:spacing w:after="0"/>
              <w:rPr>
                <w:sz w:val="11"/>
                <w:szCs w:val="11"/>
                <w:color w:val="auto"/>
              </w:rPr>
            </w:pPr>
          </w:p>
        </w:tc>
        <w:tc>
          <w:tcPr>
            <w:tcW w:w="100" w:type="dxa"/>
            <w:vAlign w:val="bottom"/>
            <w:tcBorders>
              <w:top w:val="single" w:sz="8" w:color="CCEEFF"/>
            </w:tcBorders>
            <w:shd w:val="clear" w:color="auto" w:fill="CCEEFF"/>
          </w:tcPr>
          <w:p>
            <w:pPr>
              <w:spacing w:after="0"/>
              <w:rPr>
                <w:sz w:val="11"/>
                <w:szCs w:val="11"/>
                <w:color w:val="auto"/>
              </w:rPr>
            </w:pPr>
          </w:p>
        </w:tc>
      </w:tr>
      <w:tr>
        <w:trPr>
          <w:trHeight w:val="135"/>
        </w:trPr>
        <w:tc>
          <w:tcPr>
            <w:tcW w:w="3280" w:type="dxa"/>
            <w:vAlign w:val="bottom"/>
          </w:tcPr>
          <w:p>
            <w:pPr>
              <w:spacing w:after="0" w:line="135" w:lineRule="exact"/>
              <w:rPr>
                <w:sz w:val="20"/>
                <w:szCs w:val="20"/>
                <w:color w:val="auto"/>
              </w:rPr>
            </w:pPr>
            <w:r>
              <w:rPr>
                <w:rFonts w:ascii="Arial" w:cs="Arial" w:eastAsia="Arial" w:hAnsi="Arial"/>
                <w:sz w:val="13"/>
                <w:szCs w:val="13"/>
                <w:color w:val="auto"/>
              </w:rPr>
              <w:t>Allowance for expected credit losses on loans</w:t>
            </w:r>
          </w:p>
        </w:tc>
        <w:tc>
          <w:tcPr>
            <w:tcW w:w="120" w:type="dxa"/>
            <w:vAlign w:val="bottom"/>
          </w:tcPr>
          <w:p>
            <w:pPr>
              <w:spacing w:after="0"/>
              <w:rPr>
                <w:sz w:val="11"/>
                <w:szCs w:val="11"/>
                <w:color w:val="auto"/>
              </w:rPr>
            </w:pPr>
          </w:p>
        </w:tc>
        <w:tc>
          <w:tcPr>
            <w:tcW w:w="700" w:type="dxa"/>
            <w:vAlign w:val="bottom"/>
            <w:gridSpan w:val="2"/>
          </w:tcPr>
          <w:p>
            <w:pPr>
              <w:jc w:val="right"/>
              <w:ind w:right="100"/>
              <w:spacing w:after="0" w:line="135" w:lineRule="exact"/>
              <w:rPr>
                <w:sz w:val="20"/>
                <w:szCs w:val="20"/>
                <w:color w:val="auto"/>
              </w:rPr>
            </w:pPr>
            <w:r>
              <w:rPr>
                <w:rFonts w:ascii="Arial" w:cs="Arial" w:eastAsia="Arial" w:hAnsi="Arial"/>
                <w:sz w:val="13"/>
                <w:szCs w:val="13"/>
                <w:color w:val="auto"/>
              </w:rPr>
              <w:t>(87,621)</w:t>
            </w:r>
          </w:p>
        </w:tc>
        <w:tc>
          <w:tcPr>
            <w:tcW w:w="1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20" w:type="dxa"/>
            <w:vAlign w:val="bottom"/>
            <w:gridSpan w:val="2"/>
          </w:tcPr>
          <w:p>
            <w:pPr>
              <w:jc w:val="right"/>
              <w:ind w:right="20"/>
              <w:spacing w:after="0" w:line="135" w:lineRule="exact"/>
              <w:rPr>
                <w:sz w:val="20"/>
                <w:szCs w:val="20"/>
                <w:color w:val="auto"/>
              </w:rPr>
            </w:pPr>
            <w:r>
              <w:rPr>
                <w:rFonts w:ascii="Arial" w:cs="Arial" w:eastAsia="Arial" w:hAnsi="Arial"/>
                <w:sz w:val="13"/>
                <w:szCs w:val="13"/>
                <w:color w:val="auto"/>
              </w:rPr>
              <w:t>(99,600)</w:t>
            </w:r>
          </w:p>
        </w:tc>
        <w:tc>
          <w:tcPr>
            <w:tcW w:w="1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80" w:type="dxa"/>
            <w:vAlign w:val="bottom"/>
            <w:gridSpan w:val="2"/>
          </w:tcPr>
          <w:p>
            <w:pPr>
              <w:jc w:val="right"/>
              <w:ind w:right="80"/>
              <w:spacing w:after="0" w:line="135" w:lineRule="exact"/>
              <w:rPr>
                <w:sz w:val="20"/>
                <w:szCs w:val="20"/>
                <w:color w:val="auto"/>
              </w:rPr>
            </w:pPr>
            <w:r>
              <w:rPr>
                <w:rFonts w:ascii="Arial" w:cs="Arial" w:eastAsia="Arial" w:hAnsi="Arial"/>
                <w:sz w:val="13"/>
                <w:szCs w:val="13"/>
                <w:color w:val="auto"/>
              </w:rPr>
              <w:t>(102,002)</w:t>
            </w:r>
          </w:p>
        </w:tc>
        <w:tc>
          <w:tcPr>
            <w:tcW w:w="10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00" w:type="dxa"/>
            <w:vAlign w:val="bottom"/>
          </w:tcPr>
          <w:p>
            <w:pPr>
              <w:spacing w:after="0"/>
              <w:rPr>
                <w:sz w:val="11"/>
                <w:szCs w:val="11"/>
                <w:color w:val="auto"/>
              </w:rPr>
            </w:pPr>
          </w:p>
        </w:tc>
      </w:tr>
      <w:tr>
        <w:trPr>
          <w:trHeight w:val="135"/>
        </w:trPr>
        <w:tc>
          <w:tcPr>
            <w:tcW w:w="3280" w:type="dxa"/>
            <w:vAlign w:val="bottom"/>
            <w:shd w:val="clear" w:color="auto" w:fill="CCEEFF"/>
          </w:tcPr>
          <w:p>
            <w:pPr>
              <w:spacing w:after="0" w:line="135" w:lineRule="exact"/>
              <w:rPr>
                <w:sz w:val="20"/>
                <w:szCs w:val="20"/>
                <w:color w:val="auto"/>
              </w:rPr>
            </w:pPr>
            <w:r>
              <w:rPr>
                <w:rFonts w:ascii="Arial" w:cs="Arial" w:eastAsia="Arial" w:hAnsi="Arial"/>
                <w:sz w:val="13"/>
                <w:szCs w:val="13"/>
                <w:color w:val="auto"/>
              </w:rPr>
              <w:t>Non interest earning assets</w:t>
            </w:r>
          </w:p>
        </w:tc>
        <w:tc>
          <w:tcPr>
            <w:tcW w:w="120" w:type="dxa"/>
            <w:vAlign w:val="bottom"/>
            <w:shd w:val="clear" w:color="auto" w:fill="CCEEFF"/>
          </w:tcPr>
          <w:p>
            <w:pPr>
              <w:spacing w:after="0"/>
              <w:rPr>
                <w:sz w:val="11"/>
                <w:szCs w:val="11"/>
                <w:color w:val="auto"/>
              </w:rPr>
            </w:pPr>
          </w:p>
        </w:tc>
        <w:tc>
          <w:tcPr>
            <w:tcW w:w="700" w:type="dxa"/>
            <w:vAlign w:val="bottom"/>
            <w:gridSpan w:val="2"/>
            <w:shd w:val="clear" w:color="auto" w:fill="CCEEFF"/>
          </w:tcPr>
          <w:p>
            <w:pPr>
              <w:jc w:val="right"/>
              <w:ind w:right="140"/>
              <w:spacing w:after="0" w:line="135" w:lineRule="exact"/>
              <w:rPr>
                <w:sz w:val="20"/>
                <w:szCs w:val="20"/>
                <w:color w:val="auto"/>
              </w:rPr>
            </w:pPr>
            <w:r>
              <w:rPr>
                <w:rFonts w:ascii="Arial" w:cs="Arial" w:eastAsia="Arial" w:hAnsi="Arial"/>
                <w:sz w:val="13"/>
                <w:szCs w:val="13"/>
                <w:color w:val="auto"/>
              </w:rPr>
              <w:t>132,472</w:t>
            </w:r>
          </w:p>
        </w:tc>
        <w:tc>
          <w:tcPr>
            <w:tcW w:w="10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50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20" w:type="dxa"/>
            <w:vAlign w:val="bottom"/>
            <w:gridSpan w:val="2"/>
            <w:shd w:val="clear" w:color="auto" w:fill="CCEEFF"/>
          </w:tcPr>
          <w:p>
            <w:pPr>
              <w:jc w:val="right"/>
              <w:ind w:right="60"/>
              <w:spacing w:after="0" w:line="135" w:lineRule="exact"/>
              <w:rPr>
                <w:sz w:val="20"/>
                <w:szCs w:val="20"/>
                <w:color w:val="auto"/>
              </w:rPr>
            </w:pPr>
            <w:r>
              <w:rPr>
                <w:rFonts w:ascii="Arial" w:cs="Arial" w:eastAsia="Arial" w:hAnsi="Arial"/>
                <w:sz w:val="13"/>
                <w:szCs w:val="13"/>
                <w:color w:val="auto"/>
              </w:rPr>
              <w:t>152,148</w:t>
            </w:r>
          </w:p>
        </w:tc>
        <w:tc>
          <w:tcPr>
            <w:tcW w:w="1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4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80" w:type="dxa"/>
            <w:vAlign w:val="bottom"/>
            <w:gridSpan w:val="2"/>
            <w:shd w:val="clear" w:color="auto" w:fill="CCEEFF"/>
          </w:tcPr>
          <w:p>
            <w:pPr>
              <w:jc w:val="right"/>
              <w:ind w:right="120"/>
              <w:spacing w:after="0" w:line="135" w:lineRule="exact"/>
              <w:rPr>
                <w:sz w:val="20"/>
                <w:szCs w:val="20"/>
                <w:color w:val="auto"/>
              </w:rPr>
            </w:pPr>
            <w:r>
              <w:rPr>
                <w:rFonts w:ascii="Arial" w:cs="Arial" w:eastAsia="Arial" w:hAnsi="Arial"/>
                <w:sz w:val="13"/>
                <w:szCs w:val="13"/>
                <w:color w:val="auto"/>
              </w:rPr>
              <w:t>152,828</w:t>
            </w:r>
          </w:p>
        </w:tc>
        <w:tc>
          <w:tcPr>
            <w:tcW w:w="10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4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r>
      <w:tr>
        <w:trPr>
          <w:trHeight w:val="135"/>
        </w:trPr>
        <w:tc>
          <w:tcPr>
            <w:tcW w:w="3280" w:type="dxa"/>
            <w:vAlign w:val="bottom"/>
            <w:tcBorders>
              <w:bottom w:val="single" w:sz="8" w:color="CCEEFF"/>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560" w:type="dxa"/>
            <w:vAlign w:val="bottom"/>
            <w:tcBorders>
              <w:bottom w:val="single" w:sz="8" w:color="auto"/>
            </w:tcBorders>
          </w:tcPr>
          <w:p>
            <w:pPr>
              <w:spacing w:after="0"/>
              <w:rPr>
                <w:sz w:val="11"/>
                <w:szCs w:val="11"/>
                <w:color w:val="auto"/>
              </w:rPr>
            </w:pPr>
          </w:p>
        </w:tc>
        <w:tc>
          <w:tcPr>
            <w:tcW w:w="140" w:type="dxa"/>
            <w:vAlign w:val="bottom"/>
            <w:tcBorders>
              <w:bottom w:val="single" w:sz="8" w:color="CCEEFF"/>
            </w:tcBorders>
          </w:tcPr>
          <w:p>
            <w:pPr>
              <w:spacing w:after="0"/>
              <w:rPr>
                <w:sz w:val="11"/>
                <w:szCs w:val="11"/>
                <w:color w:val="auto"/>
              </w:rPr>
            </w:pPr>
          </w:p>
        </w:tc>
        <w:tc>
          <w:tcPr>
            <w:tcW w:w="100" w:type="dxa"/>
            <w:vAlign w:val="bottom"/>
            <w:tcBorders>
              <w:bottom w:val="single" w:sz="8" w:color="CCEEFF"/>
            </w:tcBorders>
          </w:tcPr>
          <w:p>
            <w:pPr>
              <w:spacing w:after="0"/>
              <w:rPr>
                <w:sz w:val="11"/>
                <w:szCs w:val="11"/>
                <w:color w:val="auto"/>
              </w:rPr>
            </w:pPr>
          </w:p>
        </w:tc>
        <w:tc>
          <w:tcPr>
            <w:tcW w:w="200" w:type="dxa"/>
            <w:vAlign w:val="bottom"/>
            <w:tcBorders>
              <w:bottom w:val="single" w:sz="8" w:color="CCEEFF"/>
            </w:tcBorders>
          </w:tcPr>
          <w:p>
            <w:pPr>
              <w:spacing w:after="0"/>
              <w:rPr>
                <w:sz w:val="11"/>
                <w:szCs w:val="11"/>
                <w:color w:val="auto"/>
              </w:rPr>
            </w:pPr>
          </w:p>
        </w:tc>
        <w:tc>
          <w:tcPr>
            <w:tcW w:w="500" w:type="dxa"/>
            <w:vAlign w:val="bottom"/>
            <w:tcBorders>
              <w:bottom w:val="single" w:sz="8" w:color="CCEEFF"/>
            </w:tcBorders>
          </w:tcPr>
          <w:p>
            <w:pPr>
              <w:spacing w:after="0"/>
              <w:rPr>
                <w:sz w:val="11"/>
                <w:szCs w:val="11"/>
                <w:color w:val="auto"/>
              </w:rPr>
            </w:pPr>
          </w:p>
        </w:tc>
        <w:tc>
          <w:tcPr>
            <w:tcW w:w="240" w:type="dxa"/>
            <w:vAlign w:val="bottom"/>
            <w:tcBorders>
              <w:bottom w:val="single" w:sz="8" w:color="CCEEFF"/>
            </w:tcBorders>
          </w:tcPr>
          <w:p>
            <w:pPr>
              <w:spacing w:after="0"/>
              <w:rPr>
                <w:sz w:val="11"/>
                <w:szCs w:val="11"/>
                <w:color w:val="auto"/>
              </w:rPr>
            </w:pPr>
          </w:p>
        </w:tc>
        <w:tc>
          <w:tcPr>
            <w:tcW w:w="680" w:type="dxa"/>
            <w:vAlign w:val="bottom"/>
            <w:tcBorders>
              <w:bottom w:val="single" w:sz="8" w:color="CCEEFF"/>
            </w:tcBorders>
          </w:tcPr>
          <w:p>
            <w:pPr>
              <w:spacing w:after="0"/>
              <w:rPr>
                <w:sz w:val="11"/>
                <w:szCs w:val="11"/>
                <w:color w:val="auto"/>
              </w:rPr>
            </w:pPr>
          </w:p>
        </w:tc>
        <w:tc>
          <w:tcPr>
            <w:tcW w:w="180" w:type="dxa"/>
            <w:vAlign w:val="bottom"/>
            <w:tcBorders>
              <w:bottom w:val="single" w:sz="8" w:color="CCEEFF"/>
            </w:tcBorders>
          </w:tcPr>
          <w:p>
            <w:pPr>
              <w:spacing w:after="0"/>
              <w:rPr>
                <w:sz w:val="11"/>
                <w:szCs w:val="11"/>
                <w:color w:val="auto"/>
              </w:rPr>
            </w:pPr>
          </w:p>
        </w:tc>
        <w:tc>
          <w:tcPr>
            <w:tcW w:w="60" w:type="dxa"/>
            <w:vAlign w:val="bottom"/>
            <w:tcBorders>
              <w:bottom w:val="single" w:sz="8" w:color="CCEEFF"/>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560" w:type="dxa"/>
            <w:vAlign w:val="bottom"/>
            <w:tcBorders>
              <w:bottom w:val="single" w:sz="8" w:color="auto"/>
            </w:tcBorders>
          </w:tcPr>
          <w:p>
            <w:pPr>
              <w:spacing w:after="0"/>
              <w:rPr>
                <w:sz w:val="11"/>
                <w:szCs w:val="11"/>
                <w:color w:val="auto"/>
              </w:rPr>
            </w:pPr>
          </w:p>
        </w:tc>
        <w:tc>
          <w:tcPr>
            <w:tcW w:w="60" w:type="dxa"/>
            <w:vAlign w:val="bottom"/>
            <w:tcBorders>
              <w:bottom w:val="single" w:sz="8" w:color="CCEEFF"/>
            </w:tcBorders>
          </w:tcPr>
          <w:p>
            <w:pPr>
              <w:spacing w:after="0"/>
              <w:rPr>
                <w:sz w:val="11"/>
                <w:szCs w:val="11"/>
                <w:color w:val="auto"/>
              </w:rPr>
            </w:pPr>
          </w:p>
        </w:tc>
        <w:tc>
          <w:tcPr>
            <w:tcW w:w="160" w:type="dxa"/>
            <w:vAlign w:val="bottom"/>
            <w:tcBorders>
              <w:bottom w:val="single" w:sz="8" w:color="CCEEFF"/>
            </w:tcBorders>
          </w:tcPr>
          <w:p>
            <w:pPr>
              <w:spacing w:after="0"/>
              <w:rPr>
                <w:sz w:val="11"/>
                <w:szCs w:val="11"/>
                <w:color w:val="auto"/>
              </w:rPr>
            </w:pPr>
          </w:p>
        </w:tc>
        <w:tc>
          <w:tcPr>
            <w:tcW w:w="180" w:type="dxa"/>
            <w:vAlign w:val="bottom"/>
            <w:tcBorders>
              <w:bottom w:val="single" w:sz="8" w:color="CCEEFF"/>
            </w:tcBorders>
          </w:tcPr>
          <w:p>
            <w:pPr>
              <w:spacing w:after="0"/>
              <w:rPr>
                <w:sz w:val="11"/>
                <w:szCs w:val="11"/>
                <w:color w:val="auto"/>
              </w:rPr>
            </w:pPr>
          </w:p>
        </w:tc>
        <w:tc>
          <w:tcPr>
            <w:tcW w:w="480" w:type="dxa"/>
            <w:vAlign w:val="bottom"/>
            <w:tcBorders>
              <w:bottom w:val="single" w:sz="8" w:color="CCEEFF"/>
            </w:tcBorders>
          </w:tcPr>
          <w:p>
            <w:pPr>
              <w:spacing w:after="0"/>
              <w:rPr>
                <w:sz w:val="11"/>
                <w:szCs w:val="11"/>
                <w:color w:val="auto"/>
              </w:rPr>
            </w:pPr>
          </w:p>
        </w:tc>
        <w:tc>
          <w:tcPr>
            <w:tcW w:w="220" w:type="dxa"/>
            <w:vAlign w:val="bottom"/>
            <w:tcBorders>
              <w:bottom w:val="single" w:sz="8" w:color="CCEEFF"/>
            </w:tcBorders>
          </w:tcPr>
          <w:p>
            <w:pPr>
              <w:spacing w:after="0"/>
              <w:rPr>
                <w:sz w:val="11"/>
                <w:szCs w:val="11"/>
                <w:color w:val="auto"/>
              </w:rPr>
            </w:pPr>
          </w:p>
        </w:tc>
        <w:tc>
          <w:tcPr>
            <w:tcW w:w="660" w:type="dxa"/>
            <w:vAlign w:val="bottom"/>
            <w:tcBorders>
              <w:bottom w:val="single" w:sz="8" w:color="CCEEFF"/>
            </w:tcBorders>
          </w:tcPr>
          <w:p>
            <w:pPr>
              <w:spacing w:after="0"/>
              <w:rPr>
                <w:sz w:val="11"/>
                <w:szCs w:val="11"/>
                <w:color w:val="auto"/>
              </w:rPr>
            </w:pPr>
          </w:p>
        </w:tc>
        <w:tc>
          <w:tcPr>
            <w:tcW w:w="160" w:type="dxa"/>
            <w:vAlign w:val="bottom"/>
            <w:tcBorders>
              <w:bottom w:val="single" w:sz="8" w:color="CCEEFF"/>
            </w:tcBorders>
          </w:tcPr>
          <w:p>
            <w:pPr>
              <w:spacing w:after="0"/>
              <w:rPr>
                <w:sz w:val="11"/>
                <w:szCs w:val="11"/>
                <w:color w:val="auto"/>
              </w:rPr>
            </w:pPr>
          </w:p>
        </w:tc>
        <w:tc>
          <w:tcPr>
            <w:tcW w:w="60" w:type="dxa"/>
            <w:vAlign w:val="bottom"/>
            <w:tcBorders>
              <w:bottom w:val="single" w:sz="8" w:color="CCEEFF"/>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560" w:type="dxa"/>
            <w:vAlign w:val="bottom"/>
            <w:tcBorders>
              <w:bottom w:val="single" w:sz="8" w:color="auto"/>
            </w:tcBorders>
          </w:tcPr>
          <w:p>
            <w:pPr>
              <w:spacing w:after="0"/>
              <w:rPr>
                <w:sz w:val="11"/>
                <w:szCs w:val="11"/>
                <w:color w:val="auto"/>
              </w:rPr>
            </w:pPr>
          </w:p>
        </w:tc>
        <w:tc>
          <w:tcPr>
            <w:tcW w:w="120" w:type="dxa"/>
            <w:vAlign w:val="bottom"/>
            <w:tcBorders>
              <w:bottom w:val="single" w:sz="8" w:color="CCEEFF"/>
            </w:tcBorders>
          </w:tcPr>
          <w:p>
            <w:pPr>
              <w:spacing w:after="0"/>
              <w:rPr>
                <w:sz w:val="11"/>
                <w:szCs w:val="11"/>
                <w:color w:val="auto"/>
              </w:rPr>
            </w:pPr>
          </w:p>
        </w:tc>
        <w:tc>
          <w:tcPr>
            <w:tcW w:w="100" w:type="dxa"/>
            <w:vAlign w:val="bottom"/>
            <w:tcBorders>
              <w:bottom w:val="single" w:sz="8" w:color="CCEEFF"/>
            </w:tcBorders>
          </w:tcPr>
          <w:p>
            <w:pPr>
              <w:spacing w:after="0"/>
              <w:rPr>
                <w:sz w:val="11"/>
                <w:szCs w:val="11"/>
                <w:color w:val="auto"/>
              </w:rPr>
            </w:pPr>
          </w:p>
        </w:tc>
        <w:tc>
          <w:tcPr>
            <w:tcW w:w="180" w:type="dxa"/>
            <w:vAlign w:val="bottom"/>
            <w:tcBorders>
              <w:bottom w:val="single" w:sz="8" w:color="CCEEFF"/>
            </w:tcBorders>
          </w:tcPr>
          <w:p>
            <w:pPr>
              <w:spacing w:after="0"/>
              <w:rPr>
                <w:sz w:val="11"/>
                <w:szCs w:val="11"/>
                <w:color w:val="auto"/>
              </w:rPr>
            </w:pPr>
          </w:p>
        </w:tc>
        <w:tc>
          <w:tcPr>
            <w:tcW w:w="480" w:type="dxa"/>
            <w:vAlign w:val="bottom"/>
            <w:tcBorders>
              <w:bottom w:val="single" w:sz="8" w:color="CCEEFF"/>
            </w:tcBorders>
          </w:tcPr>
          <w:p>
            <w:pPr>
              <w:spacing w:after="0"/>
              <w:rPr>
                <w:sz w:val="11"/>
                <w:szCs w:val="11"/>
                <w:color w:val="auto"/>
              </w:rPr>
            </w:pPr>
          </w:p>
        </w:tc>
        <w:tc>
          <w:tcPr>
            <w:tcW w:w="220" w:type="dxa"/>
            <w:vAlign w:val="bottom"/>
            <w:tcBorders>
              <w:bottom w:val="single" w:sz="8" w:color="CCEEFF"/>
            </w:tcBorders>
          </w:tcPr>
          <w:p>
            <w:pPr>
              <w:spacing w:after="0"/>
              <w:rPr>
                <w:sz w:val="11"/>
                <w:szCs w:val="11"/>
                <w:color w:val="auto"/>
              </w:rPr>
            </w:pPr>
          </w:p>
        </w:tc>
        <w:tc>
          <w:tcPr>
            <w:tcW w:w="660" w:type="dxa"/>
            <w:vAlign w:val="bottom"/>
            <w:tcBorders>
              <w:bottom w:val="single" w:sz="8" w:color="CCEEFF"/>
            </w:tcBorders>
          </w:tcPr>
          <w:p>
            <w:pPr>
              <w:spacing w:after="0"/>
              <w:rPr>
                <w:sz w:val="11"/>
                <w:szCs w:val="11"/>
                <w:color w:val="auto"/>
              </w:rPr>
            </w:pPr>
          </w:p>
        </w:tc>
        <w:tc>
          <w:tcPr>
            <w:tcW w:w="100" w:type="dxa"/>
            <w:vAlign w:val="bottom"/>
            <w:tcBorders>
              <w:bottom w:val="single" w:sz="8" w:color="CCEEFF"/>
            </w:tcBorders>
          </w:tcPr>
          <w:p>
            <w:pPr>
              <w:spacing w:after="0"/>
              <w:rPr>
                <w:sz w:val="11"/>
                <w:szCs w:val="11"/>
                <w:color w:val="auto"/>
              </w:rPr>
            </w:pPr>
          </w:p>
        </w:tc>
      </w:tr>
      <w:tr>
        <w:trPr>
          <w:trHeight w:val="129"/>
        </w:trPr>
        <w:tc>
          <w:tcPr>
            <w:tcW w:w="3280" w:type="dxa"/>
            <w:vAlign w:val="bottom"/>
            <w:shd w:val="clear" w:color="auto" w:fill="CCEEFF"/>
          </w:tcPr>
          <w:p>
            <w:pPr>
              <w:spacing w:after="0" w:line="129" w:lineRule="exact"/>
              <w:rPr>
                <w:sz w:val="20"/>
                <w:szCs w:val="20"/>
                <w:color w:val="auto"/>
              </w:rPr>
            </w:pPr>
            <w:r>
              <w:rPr>
                <w:rFonts w:ascii="Arial" w:cs="Arial" w:eastAsia="Arial" w:hAnsi="Arial"/>
                <w:sz w:val="13"/>
                <w:szCs w:val="13"/>
                <w:color w:val="auto"/>
              </w:rPr>
              <w:t>TOTAL ASSETS</w:t>
            </w:r>
          </w:p>
        </w:tc>
        <w:tc>
          <w:tcPr>
            <w:tcW w:w="120" w:type="dxa"/>
            <w:vAlign w:val="bottom"/>
            <w:tcBorders>
              <w:bottom w:val="single" w:sz="8" w:color="auto"/>
            </w:tcBorders>
            <w:shd w:val="clear" w:color="auto" w:fill="CCEEFF"/>
          </w:tcPr>
          <w:p>
            <w:pPr>
              <w:jc w:val="right"/>
              <w:ind w:right="5"/>
              <w:spacing w:after="0"/>
              <w:rPr>
                <w:sz w:val="20"/>
                <w:szCs w:val="20"/>
                <w:color w:val="auto"/>
              </w:rPr>
            </w:pPr>
            <w:r>
              <w:rPr>
                <w:rFonts w:ascii="Arial" w:cs="Arial" w:eastAsia="Arial" w:hAnsi="Arial"/>
                <w:sz w:val="10"/>
                <w:szCs w:val="10"/>
                <w:color w:val="auto"/>
                <w:w w:val="71"/>
              </w:rPr>
              <w:t>$</w:t>
            </w:r>
          </w:p>
        </w:tc>
        <w:tc>
          <w:tcPr>
            <w:tcW w:w="560" w:type="dxa"/>
            <w:vAlign w:val="bottom"/>
            <w:tcBorders>
              <w:bottom w:val="single" w:sz="8" w:color="auto"/>
            </w:tcBorders>
            <w:shd w:val="clear" w:color="auto" w:fill="CCEEFF"/>
          </w:tcPr>
          <w:p>
            <w:pPr>
              <w:jc w:val="right"/>
              <w:spacing w:after="0" w:line="129" w:lineRule="exact"/>
              <w:rPr>
                <w:sz w:val="20"/>
                <w:szCs w:val="20"/>
                <w:color w:val="auto"/>
              </w:rPr>
            </w:pPr>
            <w:r>
              <w:rPr>
                <w:rFonts w:ascii="Arial" w:cs="Arial" w:eastAsia="Arial" w:hAnsi="Arial"/>
                <w:sz w:val="13"/>
                <w:szCs w:val="13"/>
                <w:color w:val="auto"/>
                <w:w w:val="93"/>
              </w:rPr>
              <w:t>6,868,498</w:t>
            </w:r>
          </w:p>
        </w:tc>
        <w:tc>
          <w:tcPr>
            <w:tcW w:w="1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50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20" w:type="dxa"/>
            <w:vAlign w:val="bottom"/>
            <w:tcBorders>
              <w:bottom w:val="single" w:sz="8" w:color="auto"/>
            </w:tcBorders>
            <w:shd w:val="clear" w:color="auto" w:fill="CCEEFF"/>
          </w:tcPr>
          <w:p>
            <w:pPr>
              <w:jc w:val="right"/>
              <w:spacing w:after="0" w:line="129" w:lineRule="exact"/>
              <w:rPr>
                <w:sz w:val="20"/>
                <w:szCs w:val="20"/>
                <w:color w:val="auto"/>
              </w:rPr>
            </w:pPr>
            <w:r>
              <w:rPr>
                <w:rFonts w:ascii="Arial" w:cs="Arial" w:eastAsia="Arial" w:hAnsi="Arial"/>
                <w:sz w:val="13"/>
                <w:szCs w:val="13"/>
                <w:color w:val="auto"/>
                <w:w w:val="82"/>
              </w:rPr>
              <w:t>$</w:t>
            </w:r>
          </w:p>
        </w:tc>
        <w:tc>
          <w:tcPr>
            <w:tcW w:w="560" w:type="dxa"/>
            <w:vAlign w:val="bottom"/>
            <w:tcBorders>
              <w:bottom w:val="single" w:sz="8" w:color="auto"/>
            </w:tcBorders>
            <w:shd w:val="clear" w:color="auto" w:fill="CCEEFF"/>
          </w:tcPr>
          <w:p>
            <w:pPr>
              <w:jc w:val="right"/>
              <w:spacing w:after="0" w:line="129" w:lineRule="exact"/>
              <w:rPr>
                <w:sz w:val="20"/>
                <w:szCs w:val="20"/>
                <w:color w:val="auto"/>
              </w:rPr>
            </w:pPr>
            <w:r>
              <w:rPr>
                <w:rFonts w:ascii="Arial" w:cs="Arial" w:eastAsia="Arial" w:hAnsi="Arial"/>
                <w:sz w:val="13"/>
                <w:szCs w:val="13"/>
                <w:color w:val="auto"/>
                <w:w w:val="93"/>
              </w:rPr>
              <w:t>6,572,987</w:t>
            </w:r>
          </w:p>
        </w:tc>
        <w:tc>
          <w:tcPr>
            <w:tcW w:w="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4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560" w:type="dxa"/>
            <w:vAlign w:val="bottom"/>
            <w:tcBorders>
              <w:bottom w:val="single" w:sz="8" w:color="auto"/>
            </w:tcBorders>
            <w:shd w:val="clear" w:color="auto" w:fill="CCEEFF"/>
          </w:tcPr>
          <w:p>
            <w:pPr>
              <w:jc w:val="right"/>
              <w:spacing w:after="0" w:line="129" w:lineRule="exact"/>
              <w:rPr>
                <w:sz w:val="20"/>
                <w:szCs w:val="20"/>
                <w:color w:val="auto"/>
              </w:rPr>
            </w:pPr>
            <w:r>
              <w:rPr>
                <w:rFonts w:ascii="Arial" w:cs="Arial" w:eastAsia="Arial" w:hAnsi="Arial"/>
                <w:sz w:val="13"/>
                <w:szCs w:val="13"/>
                <w:color w:val="auto"/>
                <w:w w:val="93"/>
              </w:rPr>
              <w:t>6,242,572</w:t>
            </w: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4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r>
      <w:tr>
        <w:trPr>
          <w:trHeight w:val="129"/>
        </w:trPr>
        <w:tc>
          <w:tcPr>
            <w:tcW w:w="32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00" w:type="dxa"/>
            <w:vAlign w:val="bottom"/>
          </w:tcPr>
          <w:p>
            <w:pPr>
              <w:spacing w:after="0"/>
              <w:rPr>
                <w:sz w:val="11"/>
                <w:szCs w:val="11"/>
                <w:color w:val="auto"/>
              </w:rPr>
            </w:pPr>
          </w:p>
        </w:tc>
      </w:tr>
      <w:tr>
        <w:trPr>
          <w:trHeight w:val="135"/>
        </w:trPr>
        <w:tc>
          <w:tcPr>
            <w:tcW w:w="3280" w:type="dxa"/>
            <w:vAlign w:val="bottom"/>
            <w:shd w:val="clear" w:color="auto" w:fill="CCEEFF"/>
          </w:tcPr>
          <w:p>
            <w:pPr>
              <w:spacing w:after="0" w:line="135" w:lineRule="exact"/>
              <w:rPr>
                <w:sz w:val="20"/>
                <w:szCs w:val="20"/>
                <w:color w:val="auto"/>
              </w:rPr>
            </w:pPr>
            <w:r>
              <w:rPr>
                <w:rFonts w:ascii="Arial" w:cs="Arial" w:eastAsia="Arial" w:hAnsi="Arial"/>
                <w:sz w:val="13"/>
                <w:szCs w:val="13"/>
                <w:color w:val="auto"/>
              </w:rPr>
              <w:t>INTEREST BEARING LIABILITIES</w:t>
            </w:r>
          </w:p>
        </w:tc>
        <w:tc>
          <w:tcPr>
            <w:tcW w:w="12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50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4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4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r>
      <w:tr>
        <w:trPr>
          <w:trHeight w:val="135"/>
        </w:trPr>
        <w:tc>
          <w:tcPr>
            <w:tcW w:w="3280" w:type="dxa"/>
            <w:vAlign w:val="bottom"/>
          </w:tcPr>
          <w:p>
            <w:pPr>
              <w:spacing w:after="0" w:line="135" w:lineRule="exact"/>
              <w:rPr>
                <w:sz w:val="20"/>
                <w:szCs w:val="20"/>
                <w:color w:val="auto"/>
              </w:rPr>
            </w:pPr>
            <w:r>
              <w:rPr>
                <w:rFonts w:ascii="Arial" w:cs="Arial" w:eastAsia="Arial" w:hAnsi="Arial"/>
                <w:sz w:val="13"/>
                <w:szCs w:val="13"/>
                <w:color w:val="auto"/>
              </w:rPr>
              <w:t>Deposits</w:t>
            </w:r>
          </w:p>
        </w:tc>
        <w:tc>
          <w:tcPr>
            <w:tcW w:w="120" w:type="dxa"/>
            <w:vAlign w:val="bottom"/>
          </w:tcPr>
          <w:p>
            <w:pPr>
              <w:spacing w:after="0"/>
              <w:rPr>
                <w:sz w:val="11"/>
                <w:szCs w:val="11"/>
                <w:color w:val="auto"/>
              </w:rPr>
            </w:pPr>
          </w:p>
        </w:tc>
        <w:tc>
          <w:tcPr>
            <w:tcW w:w="700" w:type="dxa"/>
            <w:vAlign w:val="bottom"/>
            <w:gridSpan w:val="2"/>
          </w:tcPr>
          <w:p>
            <w:pPr>
              <w:jc w:val="right"/>
              <w:ind w:right="140"/>
              <w:spacing w:after="0" w:line="135" w:lineRule="exact"/>
              <w:rPr>
                <w:sz w:val="20"/>
                <w:szCs w:val="20"/>
                <w:color w:val="auto"/>
              </w:rPr>
            </w:pPr>
            <w:r>
              <w:rPr>
                <w:rFonts w:ascii="Arial" w:cs="Arial" w:eastAsia="Arial" w:hAnsi="Arial"/>
                <w:sz w:val="13"/>
                <w:szCs w:val="13"/>
                <w:color w:val="auto"/>
                <w:w w:val="93"/>
              </w:rPr>
              <w:t>2,730,228</w:t>
            </w:r>
          </w:p>
        </w:tc>
        <w:tc>
          <w:tcPr>
            <w:tcW w:w="300" w:type="dxa"/>
            <w:vAlign w:val="bottom"/>
            <w:gridSpan w:val="2"/>
          </w:tcPr>
          <w:p>
            <w:pPr>
              <w:ind w:left="100"/>
              <w:spacing w:after="0" w:line="135" w:lineRule="exact"/>
              <w:rPr>
                <w:sz w:val="20"/>
                <w:szCs w:val="20"/>
                <w:color w:val="auto"/>
              </w:rPr>
            </w:pPr>
            <w:r>
              <w:rPr>
                <w:rFonts w:ascii="Arial" w:cs="Arial" w:eastAsia="Arial" w:hAnsi="Arial"/>
                <w:sz w:val="13"/>
                <w:szCs w:val="13"/>
                <w:color w:val="auto"/>
              </w:rPr>
              <w:t>$</w:t>
            </w:r>
          </w:p>
        </w:tc>
        <w:tc>
          <w:tcPr>
            <w:tcW w:w="740" w:type="dxa"/>
            <w:vAlign w:val="bottom"/>
            <w:gridSpan w:val="2"/>
          </w:tcPr>
          <w:p>
            <w:pPr>
              <w:jc w:val="right"/>
              <w:ind w:right="240"/>
              <w:spacing w:after="0" w:line="135" w:lineRule="exact"/>
              <w:rPr>
                <w:sz w:val="20"/>
                <w:szCs w:val="20"/>
                <w:color w:val="auto"/>
              </w:rPr>
            </w:pPr>
            <w:r>
              <w:rPr>
                <w:rFonts w:ascii="Arial" w:cs="Arial" w:eastAsia="Arial" w:hAnsi="Arial"/>
                <w:sz w:val="13"/>
                <w:szCs w:val="13"/>
                <w:color w:val="auto"/>
              </w:rPr>
              <w:t>5,691</w:t>
            </w:r>
          </w:p>
        </w:tc>
        <w:tc>
          <w:tcPr>
            <w:tcW w:w="860" w:type="dxa"/>
            <w:vAlign w:val="bottom"/>
            <w:gridSpan w:val="2"/>
          </w:tcPr>
          <w:p>
            <w:pPr>
              <w:ind w:left="460"/>
              <w:spacing w:after="0" w:line="135" w:lineRule="exact"/>
              <w:rPr>
                <w:sz w:val="20"/>
                <w:szCs w:val="20"/>
                <w:color w:val="auto"/>
              </w:rPr>
            </w:pPr>
            <w:r>
              <w:rPr>
                <w:rFonts w:ascii="Arial" w:cs="Arial" w:eastAsia="Arial" w:hAnsi="Arial"/>
                <w:sz w:val="13"/>
                <w:szCs w:val="13"/>
                <w:color w:val="auto"/>
              </w:rPr>
              <w:t>0.82%</w:t>
            </w:r>
          </w:p>
        </w:tc>
        <w:tc>
          <w:tcPr>
            <w:tcW w:w="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20" w:type="dxa"/>
            <w:vAlign w:val="bottom"/>
            <w:gridSpan w:val="2"/>
          </w:tcPr>
          <w:p>
            <w:pPr>
              <w:jc w:val="right"/>
              <w:ind w:right="60"/>
              <w:spacing w:after="0" w:line="135" w:lineRule="exact"/>
              <w:rPr>
                <w:sz w:val="20"/>
                <w:szCs w:val="20"/>
                <w:color w:val="auto"/>
              </w:rPr>
            </w:pPr>
            <w:r>
              <w:rPr>
                <w:rFonts w:ascii="Arial" w:cs="Arial" w:eastAsia="Arial" w:hAnsi="Arial"/>
                <w:sz w:val="13"/>
                <w:szCs w:val="13"/>
                <w:color w:val="auto"/>
                <w:w w:val="93"/>
              </w:rPr>
              <w:t>2,558,726</w:t>
            </w:r>
          </w:p>
        </w:tc>
        <w:tc>
          <w:tcPr>
            <w:tcW w:w="340" w:type="dxa"/>
            <w:vAlign w:val="bottom"/>
            <w:gridSpan w:val="2"/>
          </w:tcPr>
          <w:p>
            <w:pPr>
              <w:jc w:val="right"/>
              <w:ind w:right="64"/>
              <w:spacing w:after="0" w:line="135" w:lineRule="exact"/>
              <w:rPr>
                <w:sz w:val="20"/>
                <w:szCs w:val="20"/>
                <w:color w:val="auto"/>
              </w:rPr>
            </w:pPr>
            <w:r>
              <w:rPr>
                <w:rFonts w:ascii="Arial" w:cs="Arial" w:eastAsia="Arial" w:hAnsi="Arial"/>
                <w:sz w:val="13"/>
                <w:szCs w:val="13"/>
                <w:color w:val="auto"/>
              </w:rPr>
              <w:t>$</w:t>
            </w:r>
          </w:p>
        </w:tc>
        <w:tc>
          <w:tcPr>
            <w:tcW w:w="700" w:type="dxa"/>
            <w:vAlign w:val="bottom"/>
            <w:gridSpan w:val="2"/>
          </w:tcPr>
          <w:p>
            <w:pPr>
              <w:jc w:val="right"/>
              <w:ind w:right="220"/>
              <w:spacing w:after="0" w:line="135" w:lineRule="exact"/>
              <w:rPr>
                <w:sz w:val="20"/>
                <w:szCs w:val="20"/>
                <w:color w:val="auto"/>
              </w:rPr>
            </w:pPr>
            <w:r>
              <w:rPr>
                <w:rFonts w:ascii="Arial" w:cs="Arial" w:eastAsia="Arial" w:hAnsi="Arial"/>
                <w:sz w:val="13"/>
                <w:szCs w:val="13"/>
                <w:color w:val="auto"/>
              </w:rPr>
              <w:t>11,462</w:t>
            </w:r>
          </w:p>
        </w:tc>
        <w:tc>
          <w:tcPr>
            <w:tcW w:w="820" w:type="dxa"/>
            <w:vAlign w:val="bottom"/>
            <w:gridSpan w:val="2"/>
          </w:tcPr>
          <w:p>
            <w:pPr>
              <w:ind w:left="440"/>
              <w:spacing w:after="0" w:line="135" w:lineRule="exact"/>
              <w:rPr>
                <w:sz w:val="20"/>
                <w:szCs w:val="20"/>
                <w:color w:val="auto"/>
              </w:rPr>
            </w:pPr>
            <w:r>
              <w:rPr>
                <w:rFonts w:ascii="Arial" w:cs="Arial" w:eastAsia="Arial" w:hAnsi="Arial"/>
                <w:sz w:val="13"/>
                <w:szCs w:val="13"/>
                <w:color w:val="auto"/>
                <w:w w:val="97"/>
              </w:rPr>
              <w:t>1.77%</w:t>
            </w:r>
          </w:p>
        </w:tc>
        <w:tc>
          <w:tcPr>
            <w:tcW w:w="160" w:type="dxa"/>
            <w:vAlign w:val="bottom"/>
            <w:gridSpan w:val="2"/>
          </w:tcPr>
          <w:p>
            <w:pPr>
              <w:jc w:val="right"/>
              <w:spacing w:after="0" w:line="135" w:lineRule="exact"/>
              <w:rPr>
                <w:sz w:val="20"/>
                <w:szCs w:val="20"/>
                <w:color w:val="auto"/>
              </w:rPr>
            </w:pPr>
            <w:r>
              <w:rPr>
                <w:rFonts w:ascii="Arial" w:cs="Arial" w:eastAsia="Arial" w:hAnsi="Arial"/>
                <w:sz w:val="13"/>
                <w:szCs w:val="13"/>
                <w:color w:val="auto"/>
              </w:rPr>
              <w:t>$</w:t>
            </w:r>
          </w:p>
        </w:tc>
        <w:tc>
          <w:tcPr>
            <w:tcW w:w="680" w:type="dxa"/>
            <w:vAlign w:val="bottom"/>
            <w:gridSpan w:val="2"/>
          </w:tcPr>
          <w:p>
            <w:pPr>
              <w:jc w:val="right"/>
              <w:ind w:right="120"/>
              <w:spacing w:after="0" w:line="135" w:lineRule="exact"/>
              <w:rPr>
                <w:sz w:val="20"/>
                <w:szCs w:val="20"/>
                <w:color w:val="auto"/>
              </w:rPr>
            </w:pPr>
            <w:r>
              <w:rPr>
                <w:rFonts w:ascii="Arial" w:cs="Arial" w:eastAsia="Arial" w:hAnsi="Arial"/>
                <w:sz w:val="13"/>
                <w:szCs w:val="13"/>
                <w:color w:val="auto"/>
                <w:w w:val="93"/>
              </w:rPr>
              <w:t>2,820,686</w:t>
            </w:r>
          </w:p>
        </w:tc>
        <w:tc>
          <w:tcPr>
            <w:tcW w:w="280" w:type="dxa"/>
            <w:vAlign w:val="bottom"/>
            <w:gridSpan w:val="2"/>
          </w:tcPr>
          <w:p>
            <w:pPr>
              <w:jc w:val="right"/>
              <w:ind w:right="64"/>
              <w:spacing w:after="0" w:line="135" w:lineRule="exact"/>
              <w:rPr>
                <w:sz w:val="20"/>
                <w:szCs w:val="20"/>
                <w:color w:val="auto"/>
              </w:rPr>
            </w:pPr>
            <w:r>
              <w:rPr>
                <w:rFonts w:ascii="Arial" w:cs="Arial" w:eastAsia="Arial" w:hAnsi="Arial"/>
                <w:sz w:val="13"/>
                <w:szCs w:val="13"/>
                <w:color w:val="auto"/>
              </w:rPr>
              <w:t>$</w:t>
            </w:r>
          </w:p>
        </w:tc>
        <w:tc>
          <w:tcPr>
            <w:tcW w:w="700" w:type="dxa"/>
            <w:vAlign w:val="bottom"/>
            <w:gridSpan w:val="2"/>
          </w:tcPr>
          <w:p>
            <w:pPr>
              <w:jc w:val="right"/>
              <w:ind w:right="220"/>
              <w:spacing w:after="0" w:line="135" w:lineRule="exact"/>
              <w:rPr>
                <w:sz w:val="20"/>
                <w:szCs w:val="20"/>
                <w:color w:val="auto"/>
              </w:rPr>
            </w:pPr>
            <w:r>
              <w:rPr>
                <w:rFonts w:ascii="Arial" w:cs="Arial" w:eastAsia="Arial" w:hAnsi="Arial"/>
                <w:sz w:val="13"/>
                <w:szCs w:val="13"/>
                <w:color w:val="auto"/>
              </w:rPr>
              <w:t>18,896</w:t>
            </w:r>
          </w:p>
        </w:tc>
        <w:tc>
          <w:tcPr>
            <w:tcW w:w="760" w:type="dxa"/>
            <w:vAlign w:val="bottom"/>
            <w:gridSpan w:val="2"/>
          </w:tcPr>
          <w:p>
            <w:pPr>
              <w:ind w:left="440"/>
              <w:spacing w:after="0" w:line="135" w:lineRule="exact"/>
              <w:rPr>
                <w:sz w:val="20"/>
                <w:szCs w:val="20"/>
                <w:color w:val="auto"/>
              </w:rPr>
            </w:pPr>
            <w:r>
              <w:rPr>
                <w:rFonts w:ascii="Arial" w:cs="Arial" w:eastAsia="Arial" w:hAnsi="Arial"/>
                <w:sz w:val="13"/>
                <w:szCs w:val="13"/>
                <w:color w:val="auto"/>
                <w:w w:val="81"/>
              </w:rPr>
              <w:t>2.65%</w:t>
            </w:r>
          </w:p>
        </w:tc>
      </w:tr>
      <w:tr>
        <w:trPr>
          <w:trHeight w:val="121"/>
        </w:trPr>
        <w:tc>
          <w:tcPr>
            <w:tcW w:w="3280" w:type="dxa"/>
            <w:vAlign w:val="bottom"/>
            <w:shd w:val="clear" w:color="auto" w:fill="CCEEFF"/>
          </w:tcPr>
          <w:p>
            <w:pPr>
              <w:spacing w:after="0" w:line="121" w:lineRule="exact"/>
              <w:rPr>
                <w:sz w:val="20"/>
                <w:szCs w:val="20"/>
                <w:color w:val="auto"/>
              </w:rPr>
            </w:pPr>
            <w:r>
              <w:rPr>
                <w:rFonts w:ascii="Arial" w:cs="Arial" w:eastAsia="Arial" w:hAnsi="Arial"/>
                <w:sz w:val="13"/>
                <w:szCs w:val="13"/>
                <w:color w:val="auto"/>
                <w:w w:val="94"/>
              </w:rPr>
              <w:t>Securities sold under repurchase agreement and short-term</w:t>
            </w:r>
          </w:p>
        </w:tc>
        <w:tc>
          <w:tcPr>
            <w:tcW w:w="120" w:type="dxa"/>
            <w:vAlign w:val="bottom"/>
            <w:shd w:val="clear" w:color="auto" w:fill="CCEEFF"/>
          </w:tcPr>
          <w:p>
            <w:pPr>
              <w:spacing w:after="0"/>
              <w:rPr>
                <w:sz w:val="10"/>
                <w:szCs w:val="10"/>
                <w:color w:val="auto"/>
              </w:rPr>
            </w:pPr>
          </w:p>
        </w:tc>
        <w:tc>
          <w:tcPr>
            <w:tcW w:w="56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500" w:type="dxa"/>
            <w:vAlign w:val="bottom"/>
            <w:shd w:val="clear" w:color="auto" w:fill="CCEEFF"/>
          </w:tcPr>
          <w:p>
            <w:pPr>
              <w:spacing w:after="0"/>
              <w:rPr>
                <w:sz w:val="10"/>
                <w:szCs w:val="10"/>
                <w:color w:val="auto"/>
              </w:rPr>
            </w:pPr>
          </w:p>
        </w:tc>
        <w:tc>
          <w:tcPr>
            <w:tcW w:w="240" w:type="dxa"/>
            <w:vAlign w:val="bottom"/>
            <w:shd w:val="clear" w:color="auto" w:fill="CCEEFF"/>
          </w:tcPr>
          <w:p>
            <w:pPr>
              <w:spacing w:after="0"/>
              <w:rPr>
                <w:sz w:val="10"/>
                <w:szCs w:val="10"/>
                <w:color w:val="auto"/>
              </w:rPr>
            </w:pPr>
          </w:p>
        </w:tc>
        <w:tc>
          <w:tcPr>
            <w:tcW w:w="680" w:type="dxa"/>
            <w:vAlign w:val="bottom"/>
            <w:shd w:val="clear" w:color="auto" w:fill="CCEEFF"/>
          </w:tcPr>
          <w:p>
            <w:pPr>
              <w:spacing w:after="0"/>
              <w:rPr>
                <w:sz w:val="10"/>
                <w:szCs w:val="10"/>
                <w:color w:val="auto"/>
              </w:rPr>
            </w:pPr>
          </w:p>
        </w:tc>
        <w:tc>
          <w:tcPr>
            <w:tcW w:w="18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5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180" w:type="dxa"/>
            <w:vAlign w:val="bottom"/>
            <w:shd w:val="clear" w:color="auto" w:fill="CCEEFF"/>
          </w:tcPr>
          <w:p>
            <w:pPr>
              <w:spacing w:after="0"/>
              <w:rPr>
                <w:sz w:val="10"/>
                <w:szCs w:val="10"/>
                <w:color w:val="auto"/>
              </w:rPr>
            </w:pPr>
          </w:p>
        </w:tc>
        <w:tc>
          <w:tcPr>
            <w:tcW w:w="48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66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56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180" w:type="dxa"/>
            <w:vAlign w:val="bottom"/>
            <w:shd w:val="clear" w:color="auto" w:fill="CCEEFF"/>
          </w:tcPr>
          <w:p>
            <w:pPr>
              <w:spacing w:after="0"/>
              <w:rPr>
                <w:sz w:val="10"/>
                <w:szCs w:val="10"/>
                <w:color w:val="auto"/>
              </w:rPr>
            </w:pPr>
          </w:p>
        </w:tc>
        <w:tc>
          <w:tcPr>
            <w:tcW w:w="48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66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r>
      <w:tr>
        <w:trPr>
          <w:trHeight w:val="149"/>
        </w:trPr>
        <w:tc>
          <w:tcPr>
            <w:tcW w:w="3280" w:type="dxa"/>
            <w:vAlign w:val="bottom"/>
            <w:shd w:val="clear" w:color="auto" w:fill="CCEEFF"/>
          </w:tcPr>
          <w:p>
            <w:pPr>
              <w:spacing w:after="0"/>
              <w:rPr>
                <w:sz w:val="20"/>
                <w:szCs w:val="20"/>
                <w:color w:val="auto"/>
              </w:rPr>
            </w:pPr>
            <w:r>
              <w:rPr>
                <w:rFonts w:ascii="Arial" w:cs="Arial" w:eastAsia="Arial" w:hAnsi="Arial"/>
                <w:sz w:val="13"/>
                <w:szCs w:val="13"/>
                <w:color w:val="auto"/>
              </w:rPr>
              <w:t>borrowings and debt</w:t>
            </w:r>
          </w:p>
        </w:tc>
        <w:tc>
          <w:tcPr>
            <w:tcW w:w="12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140"/>
              <w:spacing w:after="0"/>
              <w:rPr>
                <w:sz w:val="20"/>
                <w:szCs w:val="20"/>
                <w:color w:val="auto"/>
              </w:rPr>
            </w:pPr>
            <w:r>
              <w:rPr>
                <w:rFonts w:ascii="Arial" w:cs="Arial" w:eastAsia="Arial" w:hAnsi="Arial"/>
                <w:sz w:val="13"/>
                <w:szCs w:val="13"/>
                <w:color w:val="auto"/>
                <w:w w:val="93"/>
              </w:rPr>
              <w:t>1,692,766</w:t>
            </w: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740" w:type="dxa"/>
            <w:vAlign w:val="bottom"/>
            <w:gridSpan w:val="2"/>
            <w:shd w:val="clear" w:color="auto" w:fill="CCEEFF"/>
          </w:tcPr>
          <w:p>
            <w:pPr>
              <w:jc w:val="right"/>
              <w:ind w:right="240"/>
              <w:spacing w:after="0"/>
              <w:rPr>
                <w:sz w:val="20"/>
                <w:szCs w:val="20"/>
                <w:color w:val="auto"/>
              </w:rPr>
            </w:pPr>
            <w:r>
              <w:rPr>
                <w:rFonts w:ascii="Arial" w:cs="Arial" w:eastAsia="Arial" w:hAnsi="Arial"/>
                <w:sz w:val="13"/>
                <w:szCs w:val="13"/>
                <w:color w:val="auto"/>
              </w:rPr>
              <w:t>8,426</w:t>
            </w:r>
          </w:p>
        </w:tc>
        <w:tc>
          <w:tcPr>
            <w:tcW w:w="860" w:type="dxa"/>
            <w:vAlign w:val="bottom"/>
            <w:gridSpan w:val="2"/>
            <w:shd w:val="clear" w:color="auto" w:fill="CCEEFF"/>
          </w:tcPr>
          <w:p>
            <w:pPr>
              <w:ind w:left="460"/>
              <w:spacing w:after="0"/>
              <w:rPr>
                <w:sz w:val="20"/>
                <w:szCs w:val="20"/>
                <w:color w:val="auto"/>
              </w:rPr>
            </w:pPr>
            <w:r>
              <w:rPr>
                <w:rFonts w:ascii="Arial" w:cs="Arial" w:eastAsia="Arial" w:hAnsi="Arial"/>
                <w:sz w:val="13"/>
                <w:szCs w:val="13"/>
                <w:color w:val="auto"/>
              </w:rPr>
              <w:t>1.97</w:t>
            </w:r>
          </w:p>
        </w:tc>
        <w:tc>
          <w:tcPr>
            <w:tcW w:w="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20" w:type="dxa"/>
            <w:vAlign w:val="bottom"/>
            <w:gridSpan w:val="2"/>
            <w:shd w:val="clear" w:color="auto" w:fill="CCEEFF"/>
          </w:tcPr>
          <w:p>
            <w:pPr>
              <w:jc w:val="right"/>
              <w:ind w:right="60"/>
              <w:spacing w:after="0"/>
              <w:rPr>
                <w:sz w:val="20"/>
                <w:szCs w:val="20"/>
                <w:color w:val="auto"/>
              </w:rPr>
            </w:pPr>
            <w:r>
              <w:rPr>
                <w:rFonts w:ascii="Arial" w:cs="Arial" w:eastAsia="Arial" w:hAnsi="Arial"/>
                <w:sz w:val="13"/>
                <w:szCs w:val="13"/>
                <w:color w:val="auto"/>
                <w:w w:val="93"/>
              </w:rPr>
              <w:t>1,381,248</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220"/>
              <w:spacing w:after="0"/>
              <w:rPr>
                <w:sz w:val="20"/>
                <w:szCs w:val="20"/>
                <w:color w:val="auto"/>
              </w:rPr>
            </w:pPr>
            <w:r>
              <w:rPr>
                <w:rFonts w:ascii="Arial" w:cs="Arial" w:eastAsia="Arial" w:hAnsi="Arial"/>
                <w:sz w:val="13"/>
                <w:szCs w:val="13"/>
                <w:color w:val="auto"/>
              </w:rPr>
              <w:t>8,659</w:t>
            </w:r>
          </w:p>
        </w:tc>
        <w:tc>
          <w:tcPr>
            <w:tcW w:w="820" w:type="dxa"/>
            <w:vAlign w:val="bottom"/>
            <w:gridSpan w:val="2"/>
            <w:shd w:val="clear" w:color="auto" w:fill="CCEEFF"/>
          </w:tcPr>
          <w:p>
            <w:pPr>
              <w:ind w:left="440"/>
              <w:spacing w:after="0"/>
              <w:rPr>
                <w:sz w:val="20"/>
                <w:szCs w:val="20"/>
                <w:color w:val="auto"/>
              </w:rPr>
            </w:pPr>
            <w:r>
              <w:rPr>
                <w:rFonts w:ascii="Arial" w:cs="Arial" w:eastAsia="Arial" w:hAnsi="Arial"/>
                <w:sz w:val="13"/>
                <w:szCs w:val="13"/>
                <w:color w:val="auto"/>
              </w:rPr>
              <w:t>2.48</w:t>
            </w:r>
          </w:p>
        </w:tc>
        <w:tc>
          <w:tcPr>
            <w:tcW w:w="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20"/>
              <w:spacing w:after="0"/>
              <w:rPr>
                <w:sz w:val="20"/>
                <w:szCs w:val="20"/>
                <w:color w:val="auto"/>
              </w:rPr>
            </w:pPr>
            <w:r>
              <w:rPr>
                <w:rFonts w:ascii="Arial" w:cs="Arial" w:eastAsia="Arial" w:hAnsi="Arial"/>
                <w:sz w:val="13"/>
                <w:szCs w:val="13"/>
                <w:color w:val="auto"/>
                <w:w w:val="93"/>
              </w:rPr>
              <w:t>1,030,652</w:t>
            </w:r>
          </w:p>
        </w:tc>
        <w:tc>
          <w:tcPr>
            <w:tcW w:w="1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220"/>
              <w:spacing w:after="0"/>
              <w:rPr>
                <w:sz w:val="20"/>
                <w:szCs w:val="20"/>
                <w:color w:val="auto"/>
              </w:rPr>
            </w:pPr>
            <w:r>
              <w:rPr>
                <w:rFonts w:ascii="Arial" w:cs="Arial" w:eastAsia="Arial" w:hAnsi="Arial"/>
                <w:sz w:val="13"/>
                <w:szCs w:val="13"/>
                <w:color w:val="auto"/>
              </w:rPr>
              <w:t>9,851</w:t>
            </w:r>
          </w:p>
        </w:tc>
        <w:tc>
          <w:tcPr>
            <w:tcW w:w="760" w:type="dxa"/>
            <w:vAlign w:val="bottom"/>
            <w:gridSpan w:val="2"/>
            <w:shd w:val="clear" w:color="auto" w:fill="CCEEFF"/>
          </w:tcPr>
          <w:p>
            <w:pPr>
              <w:ind w:left="440"/>
              <w:spacing w:after="0"/>
              <w:rPr>
                <w:sz w:val="20"/>
                <w:szCs w:val="20"/>
                <w:color w:val="auto"/>
              </w:rPr>
            </w:pPr>
            <w:r>
              <w:rPr>
                <w:rFonts w:ascii="Arial" w:cs="Arial" w:eastAsia="Arial" w:hAnsi="Arial"/>
                <w:sz w:val="13"/>
                <w:szCs w:val="13"/>
                <w:color w:val="auto"/>
              </w:rPr>
              <w:t>3.78</w:t>
            </w:r>
          </w:p>
        </w:tc>
      </w:tr>
      <w:tr>
        <w:trPr>
          <w:trHeight w:val="175"/>
        </w:trPr>
        <w:tc>
          <w:tcPr>
            <w:tcW w:w="3280" w:type="dxa"/>
            <w:vAlign w:val="bottom"/>
          </w:tcPr>
          <w:p>
            <w:pPr>
              <w:spacing w:after="0" w:line="176" w:lineRule="exact"/>
              <w:rPr>
                <w:sz w:val="20"/>
                <w:szCs w:val="20"/>
                <w:color w:val="auto"/>
              </w:rPr>
            </w:pPr>
            <w:r>
              <w:rPr>
                <w:rFonts w:ascii="Arial" w:cs="Arial" w:eastAsia="Arial" w:hAnsi="Arial"/>
                <w:sz w:val="13"/>
                <w:szCs w:val="13"/>
                <w:color w:val="auto"/>
              </w:rPr>
              <w:t xml:space="preserve">Long-term borrowings and debt, net </w:t>
            </w:r>
            <w:r>
              <w:rPr>
                <w:rFonts w:ascii="Arial" w:cs="Arial" w:eastAsia="Arial" w:hAnsi="Arial"/>
                <w:sz w:val="20"/>
                <w:szCs w:val="20"/>
                <w:color w:val="auto"/>
                <w:vertAlign w:val="superscript"/>
              </w:rPr>
              <w:t>(2)</w:t>
            </w:r>
          </w:p>
        </w:tc>
        <w:tc>
          <w:tcPr>
            <w:tcW w:w="120" w:type="dxa"/>
            <w:vAlign w:val="bottom"/>
          </w:tcPr>
          <w:p>
            <w:pPr>
              <w:spacing w:after="0"/>
              <w:rPr>
                <w:sz w:val="15"/>
                <w:szCs w:val="15"/>
                <w:color w:val="auto"/>
              </w:rPr>
            </w:pPr>
          </w:p>
        </w:tc>
        <w:tc>
          <w:tcPr>
            <w:tcW w:w="700" w:type="dxa"/>
            <w:vAlign w:val="bottom"/>
            <w:gridSpan w:val="2"/>
          </w:tcPr>
          <w:p>
            <w:pPr>
              <w:jc w:val="right"/>
              <w:ind w:right="140"/>
              <w:spacing w:after="0"/>
              <w:rPr>
                <w:sz w:val="20"/>
                <w:szCs w:val="20"/>
                <w:color w:val="auto"/>
              </w:rPr>
            </w:pPr>
            <w:r>
              <w:rPr>
                <w:rFonts w:ascii="Arial" w:cs="Arial" w:eastAsia="Arial" w:hAnsi="Arial"/>
                <w:sz w:val="13"/>
                <w:szCs w:val="13"/>
                <w:color w:val="auto"/>
                <w:w w:val="93"/>
              </w:rPr>
              <w:t>1,304,760</w:t>
            </w: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740" w:type="dxa"/>
            <w:vAlign w:val="bottom"/>
            <w:gridSpan w:val="2"/>
          </w:tcPr>
          <w:p>
            <w:pPr>
              <w:jc w:val="right"/>
              <w:ind w:right="240"/>
              <w:spacing w:after="0"/>
              <w:rPr>
                <w:sz w:val="20"/>
                <w:szCs w:val="20"/>
                <w:color w:val="auto"/>
              </w:rPr>
            </w:pPr>
            <w:r>
              <w:rPr>
                <w:rFonts w:ascii="Arial" w:cs="Arial" w:eastAsia="Arial" w:hAnsi="Arial"/>
                <w:sz w:val="13"/>
                <w:szCs w:val="13"/>
                <w:color w:val="auto"/>
              </w:rPr>
              <w:t>8,667</w:t>
            </w:r>
          </w:p>
        </w:tc>
        <w:tc>
          <w:tcPr>
            <w:tcW w:w="860" w:type="dxa"/>
            <w:vAlign w:val="bottom"/>
            <w:gridSpan w:val="2"/>
          </w:tcPr>
          <w:p>
            <w:pPr>
              <w:ind w:left="460"/>
              <w:spacing w:after="0"/>
              <w:rPr>
                <w:sz w:val="20"/>
                <w:szCs w:val="20"/>
                <w:color w:val="auto"/>
              </w:rPr>
            </w:pPr>
            <w:r>
              <w:rPr>
                <w:rFonts w:ascii="Arial" w:cs="Arial" w:eastAsia="Arial" w:hAnsi="Arial"/>
                <w:sz w:val="13"/>
                <w:szCs w:val="13"/>
                <w:color w:val="auto"/>
              </w:rPr>
              <w:t>2.63</w:t>
            </w:r>
          </w:p>
        </w:tc>
        <w:tc>
          <w:tcPr>
            <w:tcW w:w="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620" w:type="dxa"/>
            <w:vAlign w:val="bottom"/>
            <w:gridSpan w:val="2"/>
          </w:tcPr>
          <w:p>
            <w:pPr>
              <w:jc w:val="right"/>
              <w:ind w:right="60"/>
              <w:spacing w:after="0"/>
              <w:rPr>
                <w:sz w:val="20"/>
                <w:szCs w:val="20"/>
                <w:color w:val="auto"/>
              </w:rPr>
            </w:pPr>
            <w:r>
              <w:rPr>
                <w:rFonts w:ascii="Arial" w:cs="Arial" w:eastAsia="Arial" w:hAnsi="Arial"/>
                <w:sz w:val="13"/>
                <w:szCs w:val="13"/>
                <w:color w:val="auto"/>
                <w:w w:val="93"/>
              </w:rPr>
              <w:t>1,498,934</w:t>
            </w:r>
          </w:p>
        </w:tc>
        <w:tc>
          <w:tcPr>
            <w:tcW w:w="1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700" w:type="dxa"/>
            <w:vAlign w:val="bottom"/>
            <w:gridSpan w:val="2"/>
          </w:tcPr>
          <w:p>
            <w:pPr>
              <w:jc w:val="right"/>
              <w:ind w:right="220"/>
              <w:spacing w:after="0"/>
              <w:rPr>
                <w:sz w:val="20"/>
                <w:szCs w:val="20"/>
                <w:color w:val="auto"/>
              </w:rPr>
            </w:pPr>
            <w:r>
              <w:rPr>
                <w:rFonts w:ascii="Arial" w:cs="Arial" w:eastAsia="Arial" w:hAnsi="Arial"/>
                <w:sz w:val="13"/>
                <w:szCs w:val="13"/>
                <w:color w:val="auto"/>
              </w:rPr>
              <w:t>13,068</w:t>
            </w:r>
          </w:p>
        </w:tc>
        <w:tc>
          <w:tcPr>
            <w:tcW w:w="820" w:type="dxa"/>
            <w:vAlign w:val="bottom"/>
            <w:gridSpan w:val="2"/>
          </w:tcPr>
          <w:p>
            <w:pPr>
              <w:ind w:left="440"/>
              <w:spacing w:after="0"/>
              <w:rPr>
                <w:sz w:val="20"/>
                <w:szCs w:val="20"/>
                <w:color w:val="auto"/>
              </w:rPr>
            </w:pPr>
            <w:r>
              <w:rPr>
                <w:rFonts w:ascii="Arial" w:cs="Arial" w:eastAsia="Arial" w:hAnsi="Arial"/>
                <w:sz w:val="13"/>
                <w:szCs w:val="13"/>
                <w:color w:val="auto"/>
              </w:rPr>
              <w:t>3.45</w:t>
            </w:r>
          </w:p>
        </w:tc>
        <w:tc>
          <w:tcPr>
            <w:tcW w:w="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680" w:type="dxa"/>
            <w:vAlign w:val="bottom"/>
            <w:gridSpan w:val="2"/>
          </w:tcPr>
          <w:p>
            <w:pPr>
              <w:jc w:val="right"/>
              <w:ind w:right="120"/>
              <w:spacing w:after="0"/>
              <w:rPr>
                <w:sz w:val="20"/>
                <w:szCs w:val="20"/>
                <w:color w:val="auto"/>
              </w:rPr>
            </w:pPr>
            <w:r>
              <w:rPr>
                <w:rFonts w:ascii="Arial" w:cs="Arial" w:eastAsia="Arial" w:hAnsi="Arial"/>
                <w:sz w:val="13"/>
                <w:szCs w:val="13"/>
                <w:color w:val="auto"/>
                <w:w w:val="93"/>
              </w:rPr>
              <w:t>1,284,312</w:t>
            </w:r>
          </w:p>
        </w:tc>
        <w:tc>
          <w:tcPr>
            <w:tcW w:w="10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700" w:type="dxa"/>
            <w:vAlign w:val="bottom"/>
            <w:gridSpan w:val="2"/>
          </w:tcPr>
          <w:p>
            <w:pPr>
              <w:jc w:val="right"/>
              <w:ind w:right="220"/>
              <w:spacing w:after="0"/>
              <w:rPr>
                <w:sz w:val="20"/>
                <w:szCs w:val="20"/>
                <w:color w:val="auto"/>
              </w:rPr>
            </w:pPr>
            <w:r>
              <w:rPr>
                <w:rFonts w:ascii="Arial" w:cs="Arial" w:eastAsia="Arial" w:hAnsi="Arial"/>
                <w:sz w:val="13"/>
                <w:szCs w:val="13"/>
                <w:color w:val="auto"/>
              </w:rPr>
              <w:t>13,852</w:t>
            </w:r>
          </w:p>
        </w:tc>
        <w:tc>
          <w:tcPr>
            <w:tcW w:w="760" w:type="dxa"/>
            <w:vAlign w:val="bottom"/>
            <w:gridSpan w:val="2"/>
          </w:tcPr>
          <w:p>
            <w:pPr>
              <w:ind w:left="440"/>
              <w:spacing w:after="0"/>
              <w:rPr>
                <w:sz w:val="20"/>
                <w:szCs w:val="20"/>
                <w:color w:val="auto"/>
              </w:rPr>
            </w:pPr>
            <w:r>
              <w:rPr>
                <w:rFonts w:ascii="Arial" w:cs="Arial" w:eastAsia="Arial" w:hAnsi="Arial"/>
                <w:sz w:val="13"/>
                <w:szCs w:val="13"/>
                <w:color w:val="auto"/>
              </w:rPr>
              <w:t>4.27</w:t>
            </w:r>
          </w:p>
        </w:tc>
      </w:tr>
      <w:tr>
        <w:trPr>
          <w:trHeight w:val="135"/>
        </w:trPr>
        <w:tc>
          <w:tcPr>
            <w:tcW w:w="3280" w:type="dxa"/>
            <w:vAlign w:val="bottom"/>
            <w:shd w:val="clear" w:color="auto" w:fill="CCEEFF"/>
          </w:tcPr>
          <w:p>
            <w:pPr>
              <w:spacing w:after="0"/>
              <w:rPr>
                <w:sz w:val="11"/>
                <w:szCs w:val="11"/>
                <w:color w:val="auto"/>
              </w:rPr>
            </w:pPr>
          </w:p>
        </w:tc>
        <w:tc>
          <w:tcPr>
            <w:tcW w:w="120" w:type="dxa"/>
            <w:vAlign w:val="bottom"/>
            <w:tcBorders>
              <w:bottom w:val="single" w:sz="8" w:color="auto"/>
            </w:tcBorders>
            <w:shd w:val="clear" w:color="auto" w:fill="CCEEFF"/>
          </w:tcPr>
          <w:p>
            <w:pPr>
              <w:spacing w:after="0"/>
              <w:rPr>
                <w:sz w:val="11"/>
                <w:szCs w:val="11"/>
                <w:color w:val="auto"/>
              </w:rPr>
            </w:pPr>
          </w:p>
        </w:tc>
        <w:tc>
          <w:tcPr>
            <w:tcW w:w="560" w:type="dxa"/>
            <w:vAlign w:val="bottom"/>
            <w:tcBorders>
              <w:bottom w:val="single" w:sz="8" w:color="auto"/>
            </w:tcBorders>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200" w:type="dxa"/>
            <w:vAlign w:val="bottom"/>
            <w:tcBorders>
              <w:bottom w:val="single" w:sz="8" w:color="auto"/>
            </w:tcBorders>
            <w:shd w:val="clear" w:color="auto" w:fill="CCEEFF"/>
          </w:tcPr>
          <w:p>
            <w:pPr>
              <w:spacing w:after="0"/>
              <w:rPr>
                <w:sz w:val="11"/>
                <w:szCs w:val="11"/>
                <w:color w:val="auto"/>
              </w:rPr>
            </w:pPr>
          </w:p>
        </w:tc>
        <w:tc>
          <w:tcPr>
            <w:tcW w:w="500" w:type="dxa"/>
            <w:vAlign w:val="bottom"/>
            <w:tcBorders>
              <w:bottom w:val="single" w:sz="8" w:color="auto"/>
            </w:tcBorders>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680" w:type="dxa"/>
            <w:vAlign w:val="bottom"/>
            <w:tcBorders>
              <w:bottom w:val="single" w:sz="8" w:color="auto"/>
            </w:tcBorders>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20" w:type="dxa"/>
            <w:vAlign w:val="bottom"/>
            <w:tcBorders>
              <w:bottom w:val="single" w:sz="8" w:color="auto"/>
            </w:tcBorders>
            <w:shd w:val="clear" w:color="auto" w:fill="CCEEFF"/>
          </w:tcPr>
          <w:p>
            <w:pPr>
              <w:spacing w:after="0"/>
              <w:rPr>
                <w:sz w:val="11"/>
                <w:szCs w:val="11"/>
                <w:color w:val="auto"/>
              </w:rPr>
            </w:pPr>
          </w:p>
        </w:tc>
        <w:tc>
          <w:tcPr>
            <w:tcW w:w="560" w:type="dxa"/>
            <w:vAlign w:val="bottom"/>
            <w:tcBorders>
              <w:bottom w:val="single" w:sz="8" w:color="auto"/>
            </w:tcBorders>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80" w:type="dxa"/>
            <w:vAlign w:val="bottom"/>
            <w:tcBorders>
              <w:bottom w:val="single" w:sz="8" w:color="auto"/>
            </w:tcBorders>
            <w:shd w:val="clear" w:color="auto" w:fill="CCEEFF"/>
          </w:tcPr>
          <w:p>
            <w:pPr>
              <w:spacing w:after="0"/>
              <w:rPr>
                <w:sz w:val="11"/>
                <w:szCs w:val="11"/>
                <w:color w:val="auto"/>
              </w:rPr>
            </w:pPr>
          </w:p>
        </w:tc>
        <w:tc>
          <w:tcPr>
            <w:tcW w:w="480" w:type="dxa"/>
            <w:vAlign w:val="bottom"/>
            <w:tcBorders>
              <w:bottom w:val="single" w:sz="8" w:color="auto"/>
            </w:tcBorders>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660" w:type="dxa"/>
            <w:vAlign w:val="bottom"/>
            <w:tcBorders>
              <w:bottom w:val="single" w:sz="8" w:color="auto"/>
            </w:tcBorders>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00" w:type="dxa"/>
            <w:vAlign w:val="bottom"/>
            <w:tcBorders>
              <w:bottom w:val="single" w:sz="8" w:color="auto"/>
            </w:tcBorders>
            <w:shd w:val="clear" w:color="auto" w:fill="CCEEFF"/>
          </w:tcPr>
          <w:p>
            <w:pPr>
              <w:spacing w:after="0"/>
              <w:rPr>
                <w:sz w:val="11"/>
                <w:szCs w:val="11"/>
                <w:color w:val="auto"/>
              </w:rPr>
            </w:pPr>
          </w:p>
        </w:tc>
        <w:tc>
          <w:tcPr>
            <w:tcW w:w="560" w:type="dxa"/>
            <w:vAlign w:val="bottom"/>
            <w:tcBorders>
              <w:bottom w:val="single" w:sz="8" w:color="auto"/>
            </w:tcBorders>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80" w:type="dxa"/>
            <w:vAlign w:val="bottom"/>
            <w:tcBorders>
              <w:bottom w:val="single" w:sz="8" w:color="auto"/>
            </w:tcBorders>
            <w:shd w:val="clear" w:color="auto" w:fill="CCEEFF"/>
          </w:tcPr>
          <w:p>
            <w:pPr>
              <w:spacing w:after="0"/>
              <w:rPr>
                <w:sz w:val="11"/>
                <w:szCs w:val="11"/>
                <w:color w:val="auto"/>
              </w:rPr>
            </w:pPr>
          </w:p>
        </w:tc>
        <w:tc>
          <w:tcPr>
            <w:tcW w:w="480" w:type="dxa"/>
            <w:vAlign w:val="bottom"/>
            <w:tcBorders>
              <w:bottom w:val="single" w:sz="8" w:color="auto"/>
            </w:tcBorders>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660" w:type="dxa"/>
            <w:vAlign w:val="bottom"/>
            <w:tcBorders>
              <w:bottom w:val="single" w:sz="8" w:color="auto"/>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r>
      <w:tr>
        <w:trPr>
          <w:trHeight w:val="129"/>
        </w:trPr>
        <w:tc>
          <w:tcPr>
            <w:tcW w:w="3280" w:type="dxa"/>
            <w:vAlign w:val="bottom"/>
          </w:tcPr>
          <w:p>
            <w:pPr>
              <w:spacing w:after="0" w:line="129" w:lineRule="exact"/>
              <w:rPr>
                <w:sz w:val="20"/>
                <w:szCs w:val="20"/>
                <w:color w:val="auto"/>
              </w:rPr>
            </w:pPr>
            <w:r>
              <w:rPr>
                <w:rFonts w:ascii="Arial" w:cs="Arial" w:eastAsia="Arial" w:hAnsi="Arial"/>
                <w:sz w:val="13"/>
                <w:szCs w:val="13"/>
                <w:color w:val="auto"/>
              </w:rPr>
              <w:t>TOTAL INTEREST BEARING LIABILITIES</w:t>
            </w:r>
          </w:p>
        </w:tc>
        <w:tc>
          <w:tcPr>
            <w:tcW w:w="120" w:type="dxa"/>
            <w:vAlign w:val="bottom"/>
          </w:tcPr>
          <w:p>
            <w:pPr>
              <w:jc w:val="right"/>
              <w:ind w:right="5"/>
              <w:spacing w:after="0"/>
              <w:rPr>
                <w:sz w:val="20"/>
                <w:szCs w:val="20"/>
                <w:color w:val="auto"/>
              </w:rPr>
            </w:pPr>
            <w:r>
              <w:rPr>
                <w:rFonts w:ascii="Arial" w:cs="Arial" w:eastAsia="Arial" w:hAnsi="Arial"/>
                <w:sz w:val="10"/>
                <w:szCs w:val="10"/>
                <w:color w:val="auto"/>
                <w:w w:val="71"/>
              </w:rPr>
              <w:t>$</w:t>
            </w:r>
          </w:p>
        </w:tc>
        <w:tc>
          <w:tcPr>
            <w:tcW w:w="560" w:type="dxa"/>
            <w:vAlign w:val="bottom"/>
          </w:tcPr>
          <w:p>
            <w:pPr>
              <w:jc w:val="right"/>
              <w:spacing w:after="0" w:line="129" w:lineRule="exact"/>
              <w:rPr>
                <w:sz w:val="20"/>
                <w:szCs w:val="20"/>
                <w:color w:val="auto"/>
              </w:rPr>
            </w:pPr>
            <w:r>
              <w:rPr>
                <w:rFonts w:ascii="Arial" w:cs="Arial" w:eastAsia="Arial" w:hAnsi="Arial"/>
                <w:sz w:val="13"/>
                <w:szCs w:val="13"/>
                <w:color w:val="auto"/>
                <w:w w:val="93"/>
              </w:rPr>
              <w:t>5,727,754</w:t>
            </w:r>
          </w:p>
        </w:tc>
        <w:tc>
          <w:tcPr>
            <w:tcW w:w="1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00" w:type="dxa"/>
            <w:vAlign w:val="bottom"/>
          </w:tcPr>
          <w:p>
            <w:pPr>
              <w:spacing w:after="0" w:line="129" w:lineRule="exact"/>
              <w:rPr>
                <w:sz w:val="20"/>
                <w:szCs w:val="20"/>
                <w:color w:val="auto"/>
              </w:rPr>
            </w:pPr>
            <w:r>
              <w:rPr>
                <w:rFonts w:ascii="Arial" w:cs="Arial" w:eastAsia="Arial" w:hAnsi="Arial"/>
                <w:sz w:val="13"/>
                <w:szCs w:val="13"/>
                <w:color w:val="auto"/>
              </w:rPr>
              <w:t>$</w:t>
            </w:r>
          </w:p>
        </w:tc>
        <w:tc>
          <w:tcPr>
            <w:tcW w:w="500" w:type="dxa"/>
            <w:vAlign w:val="bottom"/>
          </w:tcPr>
          <w:p>
            <w:pPr>
              <w:jc w:val="right"/>
              <w:spacing w:after="0" w:line="129" w:lineRule="exact"/>
              <w:rPr>
                <w:sz w:val="20"/>
                <w:szCs w:val="20"/>
                <w:color w:val="auto"/>
              </w:rPr>
            </w:pPr>
            <w:r>
              <w:rPr>
                <w:rFonts w:ascii="Arial" w:cs="Arial" w:eastAsia="Arial" w:hAnsi="Arial"/>
                <w:sz w:val="13"/>
                <w:szCs w:val="13"/>
                <w:color w:val="auto"/>
              </w:rPr>
              <w:t>22,784</w:t>
            </w:r>
          </w:p>
        </w:tc>
        <w:tc>
          <w:tcPr>
            <w:tcW w:w="240" w:type="dxa"/>
            <w:vAlign w:val="bottom"/>
          </w:tcPr>
          <w:p>
            <w:pPr>
              <w:spacing w:after="0"/>
              <w:rPr>
                <w:sz w:val="11"/>
                <w:szCs w:val="11"/>
                <w:color w:val="auto"/>
              </w:rPr>
            </w:pPr>
          </w:p>
        </w:tc>
        <w:tc>
          <w:tcPr>
            <w:tcW w:w="860" w:type="dxa"/>
            <w:vAlign w:val="bottom"/>
            <w:gridSpan w:val="2"/>
          </w:tcPr>
          <w:p>
            <w:pPr>
              <w:ind w:left="460"/>
              <w:spacing w:after="0" w:line="129" w:lineRule="exact"/>
              <w:rPr>
                <w:sz w:val="20"/>
                <w:szCs w:val="20"/>
                <w:color w:val="auto"/>
              </w:rPr>
            </w:pPr>
            <w:r>
              <w:rPr>
                <w:rFonts w:ascii="Arial" w:cs="Arial" w:eastAsia="Arial" w:hAnsi="Arial"/>
                <w:sz w:val="13"/>
                <w:szCs w:val="13"/>
                <w:color w:val="auto"/>
              </w:rPr>
              <w:t>1.57%</w:t>
            </w:r>
          </w:p>
        </w:tc>
        <w:tc>
          <w:tcPr>
            <w:tcW w:w="60" w:type="dxa"/>
            <w:vAlign w:val="bottom"/>
          </w:tcPr>
          <w:p>
            <w:pPr>
              <w:spacing w:after="0"/>
              <w:rPr>
                <w:sz w:val="11"/>
                <w:szCs w:val="11"/>
                <w:color w:val="auto"/>
              </w:rPr>
            </w:pPr>
          </w:p>
        </w:tc>
        <w:tc>
          <w:tcPr>
            <w:tcW w:w="120" w:type="dxa"/>
            <w:vAlign w:val="bottom"/>
          </w:tcPr>
          <w:p>
            <w:pPr>
              <w:jc w:val="right"/>
              <w:spacing w:after="0" w:line="129" w:lineRule="exact"/>
              <w:rPr>
                <w:sz w:val="20"/>
                <w:szCs w:val="20"/>
                <w:color w:val="auto"/>
              </w:rPr>
            </w:pPr>
            <w:r>
              <w:rPr>
                <w:rFonts w:ascii="Arial" w:cs="Arial" w:eastAsia="Arial" w:hAnsi="Arial"/>
                <w:sz w:val="13"/>
                <w:szCs w:val="13"/>
                <w:color w:val="auto"/>
                <w:w w:val="82"/>
              </w:rPr>
              <w:t>$</w:t>
            </w:r>
          </w:p>
        </w:tc>
        <w:tc>
          <w:tcPr>
            <w:tcW w:w="560" w:type="dxa"/>
            <w:vAlign w:val="bottom"/>
          </w:tcPr>
          <w:p>
            <w:pPr>
              <w:jc w:val="right"/>
              <w:spacing w:after="0" w:line="129" w:lineRule="exact"/>
              <w:rPr>
                <w:sz w:val="20"/>
                <w:szCs w:val="20"/>
                <w:color w:val="auto"/>
              </w:rPr>
            </w:pPr>
            <w:r>
              <w:rPr>
                <w:rFonts w:ascii="Arial" w:cs="Arial" w:eastAsia="Arial" w:hAnsi="Arial"/>
                <w:sz w:val="13"/>
                <w:szCs w:val="13"/>
                <w:color w:val="auto"/>
                <w:w w:val="93"/>
              </w:rPr>
              <w:t>5,438,908</w:t>
            </w:r>
          </w:p>
        </w:tc>
        <w:tc>
          <w:tcPr>
            <w:tcW w:w="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80" w:type="dxa"/>
            <w:vAlign w:val="bottom"/>
          </w:tcPr>
          <w:p>
            <w:pPr>
              <w:jc w:val="right"/>
              <w:ind w:right="64"/>
              <w:spacing w:after="0"/>
              <w:rPr>
                <w:sz w:val="20"/>
                <w:szCs w:val="20"/>
                <w:color w:val="auto"/>
              </w:rPr>
            </w:pPr>
            <w:r>
              <w:rPr>
                <w:rFonts w:ascii="Arial" w:cs="Arial" w:eastAsia="Arial" w:hAnsi="Arial"/>
                <w:sz w:val="10"/>
                <w:szCs w:val="10"/>
                <w:color w:val="auto"/>
                <w:w w:val="71"/>
              </w:rPr>
              <w:t>$</w:t>
            </w:r>
          </w:p>
        </w:tc>
        <w:tc>
          <w:tcPr>
            <w:tcW w:w="480" w:type="dxa"/>
            <w:vAlign w:val="bottom"/>
          </w:tcPr>
          <w:p>
            <w:pPr>
              <w:jc w:val="right"/>
              <w:spacing w:after="0" w:line="129" w:lineRule="exact"/>
              <w:rPr>
                <w:sz w:val="20"/>
                <w:szCs w:val="20"/>
                <w:color w:val="auto"/>
              </w:rPr>
            </w:pPr>
            <w:r>
              <w:rPr>
                <w:rFonts w:ascii="Arial" w:cs="Arial" w:eastAsia="Arial" w:hAnsi="Arial"/>
                <w:sz w:val="13"/>
                <w:szCs w:val="13"/>
                <w:color w:val="auto"/>
              </w:rPr>
              <w:t>33,189</w:t>
            </w:r>
          </w:p>
        </w:tc>
        <w:tc>
          <w:tcPr>
            <w:tcW w:w="220" w:type="dxa"/>
            <w:vAlign w:val="bottom"/>
          </w:tcPr>
          <w:p>
            <w:pPr>
              <w:spacing w:after="0"/>
              <w:rPr>
                <w:sz w:val="11"/>
                <w:szCs w:val="11"/>
                <w:color w:val="auto"/>
              </w:rPr>
            </w:pPr>
          </w:p>
        </w:tc>
        <w:tc>
          <w:tcPr>
            <w:tcW w:w="820" w:type="dxa"/>
            <w:vAlign w:val="bottom"/>
            <w:gridSpan w:val="2"/>
          </w:tcPr>
          <w:p>
            <w:pPr>
              <w:ind w:left="440"/>
              <w:spacing w:after="0" w:line="129" w:lineRule="exact"/>
              <w:rPr>
                <w:sz w:val="20"/>
                <w:szCs w:val="20"/>
                <w:color w:val="auto"/>
              </w:rPr>
            </w:pPr>
            <w:r>
              <w:rPr>
                <w:rFonts w:ascii="Arial" w:cs="Arial" w:eastAsia="Arial" w:hAnsi="Arial"/>
                <w:sz w:val="13"/>
                <w:szCs w:val="13"/>
                <w:color w:val="auto"/>
                <w:w w:val="97"/>
              </w:rPr>
              <w:t>2.41%</w:t>
            </w:r>
          </w:p>
        </w:tc>
        <w:tc>
          <w:tcPr>
            <w:tcW w:w="60" w:type="dxa"/>
            <w:vAlign w:val="bottom"/>
          </w:tcPr>
          <w:p>
            <w:pPr>
              <w:spacing w:after="0"/>
              <w:rPr>
                <w:sz w:val="11"/>
                <w:szCs w:val="11"/>
                <w:color w:val="auto"/>
              </w:rPr>
            </w:pPr>
          </w:p>
        </w:tc>
        <w:tc>
          <w:tcPr>
            <w:tcW w:w="10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560" w:type="dxa"/>
            <w:vAlign w:val="bottom"/>
          </w:tcPr>
          <w:p>
            <w:pPr>
              <w:jc w:val="right"/>
              <w:spacing w:after="0" w:line="129" w:lineRule="exact"/>
              <w:rPr>
                <w:sz w:val="20"/>
                <w:szCs w:val="20"/>
                <w:color w:val="auto"/>
              </w:rPr>
            </w:pPr>
            <w:r>
              <w:rPr>
                <w:rFonts w:ascii="Arial" w:cs="Arial" w:eastAsia="Arial" w:hAnsi="Arial"/>
                <w:sz w:val="13"/>
                <w:szCs w:val="13"/>
                <w:color w:val="auto"/>
                <w:w w:val="93"/>
              </w:rPr>
              <w:t>5,135,650</w:t>
            </w: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80" w:type="dxa"/>
            <w:vAlign w:val="bottom"/>
          </w:tcPr>
          <w:p>
            <w:pPr>
              <w:jc w:val="right"/>
              <w:ind w:right="64"/>
              <w:spacing w:after="0"/>
              <w:rPr>
                <w:sz w:val="20"/>
                <w:szCs w:val="20"/>
                <w:color w:val="auto"/>
              </w:rPr>
            </w:pPr>
            <w:r>
              <w:rPr>
                <w:rFonts w:ascii="Arial" w:cs="Arial" w:eastAsia="Arial" w:hAnsi="Arial"/>
                <w:sz w:val="10"/>
                <w:szCs w:val="10"/>
                <w:color w:val="auto"/>
                <w:w w:val="71"/>
              </w:rPr>
              <w:t>$</w:t>
            </w:r>
          </w:p>
        </w:tc>
        <w:tc>
          <w:tcPr>
            <w:tcW w:w="480" w:type="dxa"/>
            <w:vAlign w:val="bottom"/>
          </w:tcPr>
          <w:p>
            <w:pPr>
              <w:jc w:val="right"/>
              <w:spacing w:after="0" w:line="129" w:lineRule="exact"/>
              <w:rPr>
                <w:sz w:val="20"/>
                <w:szCs w:val="20"/>
                <w:color w:val="auto"/>
              </w:rPr>
            </w:pPr>
            <w:r>
              <w:rPr>
                <w:rFonts w:ascii="Arial" w:cs="Arial" w:eastAsia="Arial" w:hAnsi="Arial"/>
                <w:sz w:val="13"/>
                <w:szCs w:val="13"/>
                <w:color w:val="auto"/>
              </w:rPr>
              <w:t>42,599</w:t>
            </w:r>
          </w:p>
        </w:tc>
        <w:tc>
          <w:tcPr>
            <w:tcW w:w="220" w:type="dxa"/>
            <w:vAlign w:val="bottom"/>
          </w:tcPr>
          <w:p>
            <w:pPr>
              <w:spacing w:after="0"/>
              <w:rPr>
                <w:sz w:val="11"/>
                <w:szCs w:val="11"/>
                <w:color w:val="auto"/>
              </w:rPr>
            </w:pPr>
          </w:p>
        </w:tc>
        <w:tc>
          <w:tcPr>
            <w:tcW w:w="760" w:type="dxa"/>
            <w:vAlign w:val="bottom"/>
            <w:gridSpan w:val="2"/>
          </w:tcPr>
          <w:p>
            <w:pPr>
              <w:ind w:left="440"/>
              <w:spacing w:after="0" w:line="129" w:lineRule="exact"/>
              <w:rPr>
                <w:sz w:val="20"/>
                <w:szCs w:val="20"/>
                <w:color w:val="auto"/>
              </w:rPr>
            </w:pPr>
            <w:r>
              <w:rPr>
                <w:rFonts w:ascii="Arial" w:cs="Arial" w:eastAsia="Arial" w:hAnsi="Arial"/>
                <w:sz w:val="13"/>
                <w:szCs w:val="13"/>
                <w:color w:val="auto"/>
                <w:w w:val="81"/>
              </w:rPr>
              <w:t>3.28%</w:t>
            </w:r>
          </w:p>
        </w:tc>
      </w:tr>
      <w:tr>
        <w:trPr>
          <w:trHeight w:val="128"/>
        </w:trPr>
        <w:tc>
          <w:tcPr>
            <w:tcW w:w="3280" w:type="dxa"/>
            <w:vAlign w:val="bottom"/>
            <w:tcBorders>
              <w:top w:val="single" w:sz="8" w:color="CCEEFF"/>
            </w:tcBorders>
            <w:shd w:val="clear" w:color="auto" w:fill="CCEEFF"/>
          </w:tcPr>
          <w:p>
            <w:pPr>
              <w:spacing w:after="0"/>
              <w:rPr>
                <w:sz w:val="11"/>
                <w:szCs w:val="11"/>
                <w:color w:val="auto"/>
              </w:rPr>
            </w:pPr>
          </w:p>
        </w:tc>
        <w:tc>
          <w:tcPr>
            <w:tcW w:w="120" w:type="dxa"/>
            <w:vAlign w:val="bottom"/>
            <w:tcBorders>
              <w:top w:val="single" w:sz="8" w:color="auto"/>
            </w:tcBorders>
            <w:shd w:val="clear" w:color="auto" w:fill="CCEEFF"/>
          </w:tcPr>
          <w:p>
            <w:pPr>
              <w:spacing w:after="0"/>
              <w:rPr>
                <w:sz w:val="11"/>
                <w:szCs w:val="11"/>
                <w:color w:val="auto"/>
              </w:rPr>
            </w:pPr>
          </w:p>
        </w:tc>
        <w:tc>
          <w:tcPr>
            <w:tcW w:w="560" w:type="dxa"/>
            <w:vAlign w:val="bottom"/>
            <w:tcBorders>
              <w:top w:val="single" w:sz="8" w:color="auto"/>
            </w:tcBorders>
            <w:shd w:val="clear" w:color="auto" w:fill="CCEEFF"/>
          </w:tcPr>
          <w:p>
            <w:pPr>
              <w:spacing w:after="0"/>
              <w:rPr>
                <w:sz w:val="11"/>
                <w:szCs w:val="11"/>
                <w:color w:val="auto"/>
              </w:rPr>
            </w:pPr>
          </w:p>
        </w:tc>
        <w:tc>
          <w:tcPr>
            <w:tcW w:w="140" w:type="dxa"/>
            <w:vAlign w:val="bottom"/>
            <w:tcBorders>
              <w:top w:val="single" w:sz="8" w:color="CCEEFF"/>
            </w:tcBorders>
            <w:shd w:val="clear" w:color="auto" w:fill="CCEEFF"/>
          </w:tcPr>
          <w:p>
            <w:pPr>
              <w:spacing w:after="0"/>
              <w:rPr>
                <w:sz w:val="11"/>
                <w:szCs w:val="11"/>
                <w:color w:val="auto"/>
              </w:rPr>
            </w:pPr>
          </w:p>
        </w:tc>
        <w:tc>
          <w:tcPr>
            <w:tcW w:w="100" w:type="dxa"/>
            <w:vAlign w:val="bottom"/>
            <w:tcBorders>
              <w:top w:val="single" w:sz="8" w:color="CCEEFF"/>
            </w:tcBorders>
            <w:shd w:val="clear" w:color="auto" w:fill="CCEEFF"/>
          </w:tcPr>
          <w:p>
            <w:pPr>
              <w:spacing w:after="0"/>
              <w:rPr>
                <w:sz w:val="11"/>
                <w:szCs w:val="11"/>
                <w:color w:val="auto"/>
              </w:rPr>
            </w:pPr>
          </w:p>
        </w:tc>
        <w:tc>
          <w:tcPr>
            <w:tcW w:w="200" w:type="dxa"/>
            <w:vAlign w:val="bottom"/>
            <w:tcBorders>
              <w:top w:val="single" w:sz="8" w:color="auto"/>
            </w:tcBorders>
            <w:shd w:val="clear" w:color="auto" w:fill="CCEEFF"/>
          </w:tcPr>
          <w:p>
            <w:pPr>
              <w:spacing w:after="0"/>
              <w:rPr>
                <w:sz w:val="11"/>
                <w:szCs w:val="11"/>
                <w:color w:val="auto"/>
              </w:rPr>
            </w:pPr>
          </w:p>
        </w:tc>
        <w:tc>
          <w:tcPr>
            <w:tcW w:w="500" w:type="dxa"/>
            <w:vAlign w:val="bottom"/>
            <w:tcBorders>
              <w:top w:val="single" w:sz="8" w:color="auto"/>
            </w:tcBorders>
            <w:shd w:val="clear" w:color="auto" w:fill="CCEEFF"/>
          </w:tcPr>
          <w:p>
            <w:pPr>
              <w:spacing w:after="0"/>
              <w:rPr>
                <w:sz w:val="11"/>
                <w:szCs w:val="11"/>
                <w:color w:val="auto"/>
              </w:rPr>
            </w:pPr>
          </w:p>
        </w:tc>
        <w:tc>
          <w:tcPr>
            <w:tcW w:w="240" w:type="dxa"/>
            <w:vAlign w:val="bottom"/>
            <w:tcBorders>
              <w:top w:val="single" w:sz="8" w:color="CCEEFF"/>
            </w:tcBorders>
            <w:shd w:val="clear" w:color="auto" w:fill="CCEEFF"/>
          </w:tcPr>
          <w:p>
            <w:pPr>
              <w:spacing w:after="0"/>
              <w:rPr>
                <w:sz w:val="11"/>
                <w:szCs w:val="11"/>
                <w:color w:val="auto"/>
              </w:rPr>
            </w:pPr>
          </w:p>
        </w:tc>
        <w:tc>
          <w:tcPr>
            <w:tcW w:w="680" w:type="dxa"/>
            <w:vAlign w:val="bottom"/>
            <w:tcBorders>
              <w:top w:val="single" w:sz="8" w:color="auto"/>
            </w:tcBorders>
            <w:shd w:val="clear" w:color="auto" w:fill="CCEEFF"/>
          </w:tcPr>
          <w:p>
            <w:pPr>
              <w:spacing w:after="0"/>
              <w:rPr>
                <w:sz w:val="11"/>
                <w:szCs w:val="11"/>
                <w:color w:val="auto"/>
              </w:rPr>
            </w:pPr>
          </w:p>
        </w:tc>
        <w:tc>
          <w:tcPr>
            <w:tcW w:w="180" w:type="dxa"/>
            <w:vAlign w:val="bottom"/>
            <w:tcBorders>
              <w:top w:val="single" w:sz="8" w:color="CCEEFF"/>
            </w:tcBorders>
            <w:shd w:val="clear" w:color="auto" w:fill="CCEEFF"/>
          </w:tcPr>
          <w:p>
            <w:pPr>
              <w:spacing w:after="0"/>
              <w:rPr>
                <w:sz w:val="11"/>
                <w:szCs w:val="11"/>
                <w:color w:val="auto"/>
              </w:rPr>
            </w:pPr>
          </w:p>
        </w:tc>
        <w:tc>
          <w:tcPr>
            <w:tcW w:w="60" w:type="dxa"/>
            <w:vAlign w:val="bottom"/>
            <w:tcBorders>
              <w:top w:val="single" w:sz="8" w:color="CCEEFF"/>
            </w:tcBorders>
            <w:shd w:val="clear" w:color="auto" w:fill="CCEEFF"/>
          </w:tcPr>
          <w:p>
            <w:pPr>
              <w:spacing w:after="0"/>
              <w:rPr>
                <w:sz w:val="11"/>
                <w:szCs w:val="11"/>
                <w:color w:val="auto"/>
              </w:rPr>
            </w:pPr>
          </w:p>
        </w:tc>
        <w:tc>
          <w:tcPr>
            <w:tcW w:w="120" w:type="dxa"/>
            <w:vAlign w:val="bottom"/>
            <w:tcBorders>
              <w:top w:val="single" w:sz="8" w:color="auto"/>
            </w:tcBorders>
            <w:shd w:val="clear" w:color="auto" w:fill="CCEEFF"/>
          </w:tcPr>
          <w:p>
            <w:pPr>
              <w:spacing w:after="0"/>
              <w:rPr>
                <w:sz w:val="11"/>
                <w:szCs w:val="11"/>
                <w:color w:val="auto"/>
              </w:rPr>
            </w:pPr>
          </w:p>
        </w:tc>
        <w:tc>
          <w:tcPr>
            <w:tcW w:w="560" w:type="dxa"/>
            <w:vAlign w:val="bottom"/>
            <w:tcBorders>
              <w:top w:val="single" w:sz="8" w:color="auto"/>
            </w:tcBorders>
            <w:shd w:val="clear" w:color="auto" w:fill="CCEEFF"/>
          </w:tcPr>
          <w:p>
            <w:pPr>
              <w:spacing w:after="0"/>
              <w:rPr>
                <w:sz w:val="11"/>
                <w:szCs w:val="11"/>
                <w:color w:val="auto"/>
              </w:rPr>
            </w:pPr>
          </w:p>
        </w:tc>
        <w:tc>
          <w:tcPr>
            <w:tcW w:w="60" w:type="dxa"/>
            <w:vAlign w:val="bottom"/>
            <w:tcBorders>
              <w:top w:val="single" w:sz="8" w:color="CCEEFF"/>
            </w:tcBorders>
            <w:shd w:val="clear" w:color="auto" w:fill="CCEEFF"/>
          </w:tcPr>
          <w:p>
            <w:pPr>
              <w:spacing w:after="0"/>
              <w:rPr>
                <w:sz w:val="11"/>
                <w:szCs w:val="11"/>
                <w:color w:val="auto"/>
              </w:rPr>
            </w:pPr>
          </w:p>
        </w:tc>
        <w:tc>
          <w:tcPr>
            <w:tcW w:w="160" w:type="dxa"/>
            <w:vAlign w:val="bottom"/>
            <w:tcBorders>
              <w:top w:val="single" w:sz="8" w:color="CCEEFF"/>
            </w:tcBorders>
            <w:shd w:val="clear" w:color="auto" w:fill="CCEEFF"/>
          </w:tcPr>
          <w:p>
            <w:pPr>
              <w:spacing w:after="0"/>
              <w:rPr>
                <w:sz w:val="11"/>
                <w:szCs w:val="11"/>
                <w:color w:val="auto"/>
              </w:rPr>
            </w:pPr>
          </w:p>
        </w:tc>
        <w:tc>
          <w:tcPr>
            <w:tcW w:w="180" w:type="dxa"/>
            <w:vAlign w:val="bottom"/>
            <w:tcBorders>
              <w:top w:val="single" w:sz="8" w:color="auto"/>
            </w:tcBorders>
            <w:shd w:val="clear" w:color="auto" w:fill="CCEEFF"/>
          </w:tcPr>
          <w:p>
            <w:pPr>
              <w:spacing w:after="0"/>
              <w:rPr>
                <w:sz w:val="11"/>
                <w:szCs w:val="11"/>
                <w:color w:val="auto"/>
              </w:rPr>
            </w:pPr>
          </w:p>
        </w:tc>
        <w:tc>
          <w:tcPr>
            <w:tcW w:w="480" w:type="dxa"/>
            <w:vAlign w:val="bottom"/>
            <w:tcBorders>
              <w:top w:val="single" w:sz="8" w:color="auto"/>
            </w:tcBorders>
            <w:shd w:val="clear" w:color="auto" w:fill="CCEEFF"/>
          </w:tcPr>
          <w:p>
            <w:pPr>
              <w:spacing w:after="0"/>
              <w:rPr>
                <w:sz w:val="11"/>
                <w:szCs w:val="11"/>
                <w:color w:val="auto"/>
              </w:rPr>
            </w:pPr>
          </w:p>
        </w:tc>
        <w:tc>
          <w:tcPr>
            <w:tcW w:w="220" w:type="dxa"/>
            <w:vAlign w:val="bottom"/>
            <w:tcBorders>
              <w:top w:val="single" w:sz="8" w:color="CCEEFF"/>
            </w:tcBorders>
            <w:shd w:val="clear" w:color="auto" w:fill="CCEEFF"/>
          </w:tcPr>
          <w:p>
            <w:pPr>
              <w:spacing w:after="0"/>
              <w:rPr>
                <w:sz w:val="11"/>
                <w:szCs w:val="11"/>
                <w:color w:val="auto"/>
              </w:rPr>
            </w:pPr>
          </w:p>
        </w:tc>
        <w:tc>
          <w:tcPr>
            <w:tcW w:w="660" w:type="dxa"/>
            <w:vAlign w:val="bottom"/>
            <w:tcBorders>
              <w:top w:val="single" w:sz="8" w:color="auto"/>
            </w:tcBorders>
            <w:shd w:val="clear" w:color="auto" w:fill="CCEEFF"/>
          </w:tcPr>
          <w:p>
            <w:pPr>
              <w:spacing w:after="0"/>
              <w:rPr>
                <w:sz w:val="11"/>
                <w:szCs w:val="11"/>
                <w:color w:val="auto"/>
              </w:rPr>
            </w:pPr>
          </w:p>
        </w:tc>
        <w:tc>
          <w:tcPr>
            <w:tcW w:w="160" w:type="dxa"/>
            <w:vAlign w:val="bottom"/>
            <w:tcBorders>
              <w:top w:val="single" w:sz="8" w:color="CCEEFF"/>
            </w:tcBorders>
            <w:shd w:val="clear" w:color="auto" w:fill="CCEEFF"/>
          </w:tcPr>
          <w:p>
            <w:pPr>
              <w:spacing w:after="0"/>
              <w:rPr>
                <w:sz w:val="11"/>
                <w:szCs w:val="11"/>
                <w:color w:val="auto"/>
              </w:rPr>
            </w:pPr>
          </w:p>
        </w:tc>
        <w:tc>
          <w:tcPr>
            <w:tcW w:w="60" w:type="dxa"/>
            <w:vAlign w:val="bottom"/>
            <w:tcBorders>
              <w:top w:val="single" w:sz="8" w:color="CCEEFF"/>
            </w:tcBorders>
            <w:shd w:val="clear" w:color="auto" w:fill="CCEEFF"/>
          </w:tcPr>
          <w:p>
            <w:pPr>
              <w:spacing w:after="0"/>
              <w:rPr>
                <w:sz w:val="11"/>
                <w:szCs w:val="11"/>
                <w:color w:val="auto"/>
              </w:rPr>
            </w:pPr>
          </w:p>
        </w:tc>
        <w:tc>
          <w:tcPr>
            <w:tcW w:w="100" w:type="dxa"/>
            <w:vAlign w:val="bottom"/>
            <w:tcBorders>
              <w:top w:val="single" w:sz="8" w:color="auto"/>
            </w:tcBorders>
            <w:shd w:val="clear" w:color="auto" w:fill="CCEEFF"/>
          </w:tcPr>
          <w:p>
            <w:pPr>
              <w:spacing w:after="0"/>
              <w:rPr>
                <w:sz w:val="11"/>
                <w:szCs w:val="11"/>
                <w:color w:val="auto"/>
              </w:rPr>
            </w:pPr>
          </w:p>
        </w:tc>
        <w:tc>
          <w:tcPr>
            <w:tcW w:w="560" w:type="dxa"/>
            <w:vAlign w:val="bottom"/>
            <w:tcBorders>
              <w:top w:val="single" w:sz="8" w:color="auto"/>
            </w:tcBorders>
            <w:shd w:val="clear" w:color="auto" w:fill="CCEEFF"/>
          </w:tcPr>
          <w:p>
            <w:pPr>
              <w:spacing w:after="0"/>
              <w:rPr>
                <w:sz w:val="11"/>
                <w:szCs w:val="11"/>
                <w:color w:val="auto"/>
              </w:rPr>
            </w:pPr>
          </w:p>
        </w:tc>
        <w:tc>
          <w:tcPr>
            <w:tcW w:w="120" w:type="dxa"/>
            <w:vAlign w:val="bottom"/>
            <w:tcBorders>
              <w:top w:val="single" w:sz="8" w:color="CCEEFF"/>
            </w:tcBorders>
            <w:shd w:val="clear" w:color="auto" w:fill="CCEEFF"/>
          </w:tcPr>
          <w:p>
            <w:pPr>
              <w:spacing w:after="0"/>
              <w:rPr>
                <w:sz w:val="11"/>
                <w:szCs w:val="11"/>
                <w:color w:val="auto"/>
              </w:rPr>
            </w:pPr>
          </w:p>
        </w:tc>
        <w:tc>
          <w:tcPr>
            <w:tcW w:w="100" w:type="dxa"/>
            <w:vAlign w:val="bottom"/>
            <w:tcBorders>
              <w:top w:val="single" w:sz="8" w:color="CCEEFF"/>
            </w:tcBorders>
            <w:shd w:val="clear" w:color="auto" w:fill="CCEEFF"/>
          </w:tcPr>
          <w:p>
            <w:pPr>
              <w:spacing w:after="0"/>
              <w:rPr>
                <w:sz w:val="11"/>
                <w:szCs w:val="11"/>
                <w:color w:val="auto"/>
              </w:rPr>
            </w:pPr>
          </w:p>
        </w:tc>
        <w:tc>
          <w:tcPr>
            <w:tcW w:w="180" w:type="dxa"/>
            <w:vAlign w:val="bottom"/>
            <w:tcBorders>
              <w:top w:val="single" w:sz="8" w:color="auto"/>
            </w:tcBorders>
            <w:shd w:val="clear" w:color="auto" w:fill="CCEEFF"/>
          </w:tcPr>
          <w:p>
            <w:pPr>
              <w:spacing w:after="0"/>
              <w:rPr>
                <w:sz w:val="11"/>
                <w:szCs w:val="11"/>
                <w:color w:val="auto"/>
              </w:rPr>
            </w:pPr>
          </w:p>
        </w:tc>
        <w:tc>
          <w:tcPr>
            <w:tcW w:w="480" w:type="dxa"/>
            <w:vAlign w:val="bottom"/>
            <w:tcBorders>
              <w:top w:val="single" w:sz="8" w:color="auto"/>
            </w:tcBorders>
            <w:shd w:val="clear" w:color="auto" w:fill="CCEEFF"/>
          </w:tcPr>
          <w:p>
            <w:pPr>
              <w:spacing w:after="0"/>
              <w:rPr>
                <w:sz w:val="11"/>
                <w:szCs w:val="11"/>
                <w:color w:val="auto"/>
              </w:rPr>
            </w:pPr>
          </w:p>
        </w:tc>
        <w:tc>
          <w:tcPr>
            <w:tcW w:w="220" w:type="dxa"/>
            <w:vAlign w:val="bottom"/>
            <w:tcBorders>
              <w:top w:val="single" w:sz="8" w:color="CCEEFF"/>
            </w:tcBorders>
            <w:shd w:val="clear" w:color="auto" w:fill="CCEEFF"/>
          </w:tcPr>
          <w:p>
            <w:pPr>
              <w:spacing w:after="0"/>
              <w:rPr>
                <w:sz w:val="11"/>
                <w:szCs w:val="11"/>
                <w:color w:val="auto"/>
              </w:rPr>
            </w:pPr>
          </w:p>
        </w:tc>
        <w:tc>
          <w:tcPr>
            <w:tcW w:w="660" w:type="dxa"/>
            <w:vAlign w:val="bottom"/>
            <w:tcBorders>
              <w:top w:val="single" w:sz="8" w:color="auto"/>
            </w:tcBorders>
            <w:shd w:val="clear" w:color="auto" w:fill="CCEEFF"/>
          </w:tcPr>
          <w:p>
            <w:pPr>
              <w:spacing w:after="0"/>
              <w:rPr>
                <w:sz w:val="11"/>
                <w:szCs w:val="11"/>
                <w:color w:val="auto"/>
              </w:rPr>
            </w:pPr>
          </w:p>
        </w:tc>
        <w:tc>
          <w:tcPr>
            <w:tcW w:w="100" w:type="dxa"/>
            <w:vAlign w:val="bottom"/>
            <w:tcBorders>
              <w:top w:val="single" w:sz="8" w:color="CCEEFF"/>
            </w:tcBorders>
            <w:shd w:val="clear" w:color="auto" w:fill="CCEEFF"/>
          </w:tcPr>
          <w:p>
            <w:pPr>
              <w:spacing w:after="0"/>
              <w:rPr>
                <w:sz w:val="11"/>
                <w:szCs w:val="11"/>
                <w:color w:val="auto"/>
              </w:rPr>
            </w:pPr>
          </w:p>
        </w:tc>
      </w:tr>
      <w:tr>
        <w:trPr>
          <w:trHeight w:val="135"/>
        </w:trPr>
        <w:tc>
          <w:tcPr>
            <w:tcW w:w="3280" w:type="dxa"/>
            <w:vAlign w:val="bottom"/>
          </w:tcPr>
          <w:p>
            <w:pPr>
              <w:spacing w:after="0" w:line="135" w:lineRule="exact"/>
              <w:rPr>
                <w:sz w:val="20"/>
                <w:szCs w:val="20"/>
                <w:color w:val="auto"/>
              </w:rPr>
            </w:pPr>
            <w:r>
              <w:rPr>
                <w:rFonts w:ascii="Arial" w:cs="Arial" w:eastAsia="Arial" w:hAnsi="Arial"/>
                <w:sz w:val="13"/>
                <w:szCs w:val="13"/>
                <w:color w:val="auto"/>
              </w:rPr>
              <w:t>Non interest bearing liabilities and other liabilities</w:t>
            </w:r>
          </w:p>
        </w:tc>
        <w:tc>
          <w:tcPr>
            <w:tcW w:w="120" w:type="dxa"/>
            <w:vAlign w:val="bottom"/>
          </w:tcPr>
          <w:p>
            <w:pPr>
              <w:jc w:val="right"/>
              <w:ind w:right="5"/>
              <w:spacing w:after="0"/>
              <w:rPr>
                <w:sz w:val="20"/>
                <w:szCs w:val="20"/>
                <w:color w:val="auto"/>
              </w:rPr>
            </w:pPr>
            <w:r>
              <w:rPr>
                <w:rFonts w:ascii="Arial" w:cs="Arial" w:eastAsia="Arial" w:hAnsi="Arial"/>
                <w:sz w:val="10"/>
                <w:szCs w:val="10"/>
                <w:color w:val="auto"/>
                <w:w w:val="71"/>
              </w:rPr>
              <w:t>$</w:t>
            </w:r>
          </w:p>
        </w:tc>
        <w:tc>
          <w:tcPr>
            <w:tcW w:w="700" w:type="dxa"/>
            <w:vAlign w:val="bottom"/>
            <w:gridSpan w:val="2"/>
          </w:tcPr>
          <w:p>
            <w:pPr>
              <w:jc w:val="right"/>
              <w:ind w:right="140"/>
              <w:spacing w:after="0" w:line="135" w:lineRule="exact"/>
              <w:rPr>
                <w:sz w:val="20"/>
                <w:szCs w:val="20"/>
                <w:color w:val="auto"/>
              </w:rPr>
            </w:pPr>
            <w:r>
              <w:rPr>
                <w:rFonts w:ascii="Arial" w:cs="Arial" w:eastAsia="Arial" w:hAnsi="Arial"/>
                <w:sz w:val="13"/>
                <w:szCs w:val="13"/>
                <w:color w:val="auto"/>
              </w:rPr>
              <w:t>112,004</w:t>
            </w:r>
          </w:p>
        </w:tc>
        <w:tc>
          <w:tcPr>
            <w:tcW w:w="1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180" w:type="dxa"/>
            <w:vAlign w:val="bottom"/>
            <w:gridSpan w:val="2"/>
          </w:tcPr>
          <w:p>
            <w:pPr>
              <w:jc w:val="right"/>
              <w:spacing w:after="0" w:line="135" w:lineRule="exact"/>
              <w:rPr>
                <w:sz w:val="20"/>
                <w:szCs w:val="20"/>
                <w:color w:val="auto"/>
              </w:rPr>
            </w:pPr>
            <w:r>
              <w:rPr>
                <w:rFonts w:ascii="Arial" w:cs="Arial" w:eastAsia="Arial" w:hAnsi="Arial"/>
                <w:sz w:val="13"/>
                <w:szCs w:val="13"/>
                <w:color w:val="auto"/>
              </w:rPr>
              <w:t>$</w:t>
            </w:r>
          </w:p>
        </w:tc>
        <w:tc>
          <w:tcPr>
            <w:tcW w:w="620" w:type="dxa"/>
            <w:vAlign w:val="bottom"/>
            <w:gridSpan w:val="2"/>
          </w:tcPr>
          <w:p>
            <w:pPr>
              <w:jc w:val="right"/>
              <w:ind w:right="60"/>
              <w:spacing w:after="0" w:line="135" w:lineRule="exact"/>
              <w:rPr>
                <w:sz w:val="20"/>
                <w:szCs w:val="20"/>
                <w:color w:val="auto"/>
              </w:rPr>
            </w:pPr>
            <w:r>
              <w:rPr>
                <w:rFonts w:ascii="Arial" w:cs="Arial" w:eastAsia="Arial" w:hAnsi="Arial"/>
                <w:sz w:val="13"/>
                <w:szCs w:val="13"/>
                <w:color w:val="auto"/>
              </w:rPr>
              <w:t>111,987</w:t>
            </w:r>
          </w:p>
        </w:tc>
        <w:tc>
          <w:tcPr>
            <w:tcW w:w="1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60" w:type="dxa"/>
            <w:vAlign w:val="bottom"/>
            <w:gridSpan w:val="2"/>
          </w:tcPr>
          <w:p>
            <w:pPr>
              <w:jc w:val="right"/>
              <w:spacing w:after="0" w:line="135" w:lineRule="exact"/>
              <w:rPr>
                <w:sz w:val="20"/>
                <w:szCs w:val="20"/>
                <w:color w:val="auto"/>
              </w:rPr>
            </w:pPr>
            <w:r>
              <w:rPr>
                <w:rFonts w:ascii="Arial" w:cs="Arial" w:eastAsia="Arial" w:hAnsi="Arial"/>
                <w:sz w:val="13"/>
                <w:szCs w:val="13"/>
                <w:color w:val="auto"/>
              </w:rPr>
              <w:t>$</w:t>
            </w:r>
          </w:p>
        </w:tc>
        <w:tc>
          <w:tcPr>
            <w:tcW w:w="680" w:type="dxa"/>
            <w:vAlign w:val="bottom"/>
            <w:gridSpan w:val="2"/>
          </w:tcPr>
          <w:p>
            <w:pPr>
              <w:jc w:val="right"/>
              <w:ind w:right="120"/>
              <w:spacing w:after="0" w:line="135" w:lineRule="exact"/>
              <w:rPr>
                <w:sz w:val="20"/>
                <w:szCs w:val="20"/>
                <w:color w:val="auto"/>
              </w:rPr>
            </w:pPr>
            <w:r>
              <w:rPr>
                <w:rFonts w:ascii="Arial" w:cs="Arial" w:eastAsia="Arial" w:hAnsi="Arial"/>
                <w:sz w:val="13"/>
                <w:szCs w:val="13"/>
                <w:color w:val="auto"/>
              </w:rPr>
              <w:t>109,618</w:t>
            </w:r>
          </w:p>
        </w:tc>
        <w:tc>
          <w:tcPr>
            <w:tcW w:w="10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00" w:type="dxa"/>
            <w:vAlign w:val="bottom"/>
          </w:tcPr>
          <w:p>
            <w:pPr>
              <w:spacing w:after="0"/>
              <w:rPr>
                <w:sz w:val="11"/>
                <w:szCs w:val="11"/>
                <w:color w:val="auto"/>
              </w:rPr>
            </w:pPr>
          </w:p>
        </w:tc>
      </w:tr>
      <w:tr>
        <w:trPr>
          <w:trHeight w:val="135"/>
        </w:trPr>
        <w:tc>
          <w:tcPr>
            <w:tcW w:w="32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50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4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4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r>
      <w:tr>
        <w:trPr>
          <w:trHeight w:val="135"/>
        </w:trPr>
        <w:tc>
          <w:tcPr>
            <w:tcW w:w="3280" w:type="dxa"/>
            <w:vAlign w:val="bottom"/>
          </w:tcPr>
          <w:p>
            <w:pPr>
              <w:spacing w:after="0" w:line="135" w:lineRule="exact"/>
              <w:rPr>
                <w:sz w:val="20"/>
                <w:szCs w:val="20"/>
                <w:color w:val="auto"/>
              </w:rPr>
            </w:pPr>
            <w:r>
              <w:rPr>
                <w:rFonts w:ascii="Arial" w:cs="Arial" w:eastAsia="Arial" w:hAnsi="Arial"/>
                <w:sz w:val="13"/>
                <w:szCs w:val="13"/>
                <w:color w:val="auto"/>
              </w:rPr>
              <w:t>TOTAL LIABILITIES</w:t>
            </w:r>
          </w:p>
        </w:tc>
        <w:tc>
          <w:tcPr>
            <w:tcW w:w="120" w:type="dxa"/>
            <w:vAlign w:val="bottom"/>
          </w:tcPr>
          <w:p>
            <w:pPr>
              <w:spacing w:after="0"/>
              <w:rPr>
                <w:sz w:val="11"/>
                <w:szCs w:val="11"/>
                <w:color w:val="auto"/>
              </w:rPr>
            </w:pPr>
          </w:p>
        </w:tc>
        <w:tc>
          <w:tcPr>
            <w:tcW w:w="700" w:type="dxa"/>
            <w:vAlign w:val="bottom"/>
            <w:gridSpan w:val="2"/>
          </w:tcPr>
          <w:p>
            <w:pPr>
              <w:jc w:val="right"/>
              <w:ind w:right="140"/>
              <w:spacing w:after="0" w:line="135" w:lineRule="exact"/>
              <w:rPr>
                <w:sz w:val="20"/>
                <w:szCs w:val="20"/>
                <w:color w:val="auto"/>
              </w:rPr>
            </w:pPr>
            <w:r>
              <w:rPr>
                <w:rFonts w:ascii="Arial" w:cs="Arial" w:eastAsia="Arial" w:hAnsi="Arial"/>
                <w:sz w:val="13"/>
                <w:szCs w:val="13"/>
                <w:color w:val="auto"/>
                <w:w w:val="93"/>
              </w:rPr>
              <w:t>5,839,758</w:t>
            </w:r>
          </w:p>
        </w:tc>
        <w:tc>
          <w:tcPr>
            <w:tcW w:w="1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20" w:type="dxa"/>
            <w:vAlign w:val="bottom"/>
            <w:gridSpan w:val="2"/>
          </w:tcPr>
          <w:p>
            <w:pPr>
              <w:jc w:val="right"/>
              <w:ind w:right="60"/>
              <w:spacing w:after="0" w:line="135" w:lineRule="exact"/>
              <w:rPr>
                <w:sz w:val="20"/>
                <w:szCs w:val="20"/>
                <w:color w:val="auto"/>
              </w:rPr>
            </w:pPr>
            <w:r>
              <w:rPr>
                <w:rFonts w:ascii="Arial" w:cs="Arial" w:eastAsia="Arial" w:hAnsi="Arial"/>
                <w:sz w:val="13"/>
                <w:szCs w:val="13"/>
                <w:color w:val="auto"/>
                <w:w w:val="93"/>
              </w:rPr>
              <w:t>5,550,895</w:t>
            </w:r>
          </w:p>
        </w:tc>
        <w:tc>
          <w:tcPr>
            <w:tcW w:w="1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80" w:type="dxa"/>
            <w:vAlign w:val="bottom"/>
            <w:gridSpan w:val="2"/>
          </w:tcPr>
          <w:p>
            <w:pPr>
              <w:jc w:val="right"/>
              <w:ind w:right="120"/>
              <w:spacing w:after="0" w:line="135" w:lineRule="exact"/>
              <w:rPr>
                <w:sz w:val="20"/>
                <w:szCs w:val="20"/>
                <w:color w:val="auto"/>
              </w:rPr>
            </w:pPr>
            <w:r>
              <w:rPr>
                <w:rFonts w:ascii="Arial" w:cs="Arial" w:eastAsia="Arial" w:hAnsi="Arial"/>
                <w:sz w:val="13"/>
                <w:szCs w:val="13"/>
                <w:color w:val="auto"/>
                <w:w w:val="93"/>
              </w:rPr>
              <w:t>5,245,268</w:t>
            </w:r>
          </w:p>
        </w:tc>
        <w:tc>
          <w:tcPr>
            <w:tcW w:w="10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00" w:type="dxa"/>
            <w:vAlign w:val="bottom"/>
          </w:tcPr>
          <w:p>
            <w:pPr>
              <w:spacing w:after="0"/>
              <w:rPr>
                <w:sz w:val="11"/>
                <w:szCs w:val="11"/>
                <w:color w:val="auto"/>
              </w:rPr>
            </w:pPr>
          </w:p>
        </w:tc>
      </w:tr>
      <w:tr>
        <w:trPr>
          <w:trHeight w:val="135"/>
        </w:trPr>
        <w:tc>
          <w:tcPr>
            <w:tcW w:w="32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50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4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4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r>
      <w:tr>
        <w:trPr>
          <w:trHeight w:val="135"/>
        </w:trPr>
        <w:tc>
          <w:tcPr>
            <w:tcW w:w="3280" w:type="dxa"/>
            <w:vAlign w:val="bottom"/>
          </w:tcPr>
          <w:p>
            <w:pPr>
              <w:spacing w:after="0" w:line="135" w:lineRule="exact"/>
              <w:rPr>
                <w:sz w:val="20"/>
                <w:szCs w:val="20"/>
                <w:color w:val="auto"/>
              </w:rPr>
            </w:pPr>
            <w:r>
              <w:rPr>
                <w:rFonts w:ascii="Arial" w:cs="Arial" w:eastAsia="Arial" w:hAnsi="Arial"/>
                <w:sz w:val="13"/>
                <w:szCs w:val="13"/>
                <w:color w:val="auto"/>
              </w:rPr>
              <w:t>EQUITY</w:t>
            </w:r>
          </w:p>
        </w:tc>
        <w:tc>
          <w:tcPr>
            <w:tcW w:w="120" w:type="dxa"/>
            <w:vAlign w:val="bottom"/>
          </w:tcPr>
          <w:p>
            <w:pPr>
              <w:spacing w:after="0"/>
              <w:rPr>
                <w:sz w:val="11"/>
                <w:szCs w:val="11"/>
                <w:color w:val="auto"/>
              </w:rPr>
            </w:pPr>
          </w:p>
        </w:tc>
        <w:tc>
          <w:tcPr>
            <w:tcW w:w="700" w:type="dxa"/>
            <w:vAlign w:val="bottom"/>
            <w:gridSpan w:val="2"/>
          </w:tcPr>
          <w:p>
            <w:pPr>
              <w:jc w:val="right"/>
              <w:ind w:right="140"/>
              <w:spacing w:after="0" w:line="135" w:lineRule="exact"/>
              <w:rPr>
                <w:sz w:val="20"/>
                <w:szCs w:val="20"/>
                <w:color w:val="auto"/>
              </w:rPr>
            </w:pPr>
            <w:r>
              <w:rPr>
                <w:rFonts w:ascii="Arial" w:cs="Arial" w:eastAsia="Arial" w:hAnsi="Arial"/>
                <w:sz w:val="13"/>
                <w:szCs w:val="13"/>
                <w:color w:val="auto"/>
                <w:w w:val="93"/>
              </w:rPr>
              <w:t>1,028,740</w:t>
            </w:r>
          </w:p>
        </w:tc>
        <w:tc>
          <w:tcPr>
            <w:tcW w:w="1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20" w:type="dxa"/>
            <w:vAlign w:val="bottom"/>
            <w:gridSpan w:val="2"/>
          </w:tcPr>
          <w:p>
            <w:pPr>
              <w:jc w:val="right"/>
              <w:ind w:right="60"/>
              <w:spacing w:after="0" w:line="135" w:lineRule="exact"/>
              <w:rPr>
                <w:sz w:val="20"/>
                <w:szCs w:val="20"/>
                <w:color w:val="auto"/>
              </w:rPr>
            </w:pPr>
            <w:r>
              <w:rPr>
                <w:rFonts w:ascii="Arial" w:cs="Arial" w:eastAsia="Arial" w:hAnsi="Arial"/>
                <w:sz w:val="13"/>
                <w:szCs w:val="13"/>
                <w:color w:val="auto"/>
                <w:w w:val="93"/>
              </w:rPr>
              <w:t>1,022,092</w:t>
            </w:r>
          </w:p>
        </w:tc>
        <w:tc>
          <w:tcPr>
            <w:tcW w:w="1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80" w:type="dxa"/>
            <w:vAlign w:val="bottom"/>
            <w:gridSpan w:val="2"/>
          </w:tcPr>
          <w:p>
            <w:pPr>
              <w:jc w:val="right"/>
              <w:ind w:right="120"/>
              <w:spacing w:after="0" w:line="135" w:lineRule="exact"/>
              <w:rPr>
                <w:sz w:val="20"/>
                <w:szCs w:val="20"/>
                <w:color w:val="auto"/>
              </w:rPr>
            </w:pPr>
            <w:r>
              <w:rPr>
                <w:rFonts w:ascii="Arial" w:cs="Arial" w:eastAsia="Arial" w:hAnsi="Arial"/>
                <w:sz w:val="13"/>
                <w:szCs w:val="13"/>
                <w:color w:val="auto"/>
              </w:rPr>
              <w:t>997,304</w:t>
            </w:r>
          </w:p>
        </w:tc>
        <w:tc>
          <w:tcPr>
            <w:tcW w:w="10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00" w:type="dxa"/>
            <w:vAlign w:val="bottom"/>
          </w:tcPr>
          <w:p>
            <w:pPr>
              <w:spacing w:after="0"/>
              <w:rPr>
                <w:sz w:val="11"/>
                <w:szCs w:val="11"/>
                <w:color w:val="auto"/>
              </w:rPr>
            </w:pPr>
          </w:p>
        </w:tc>
      </w:tr>
      <w:tr>
        <w:trPr>
          <w:trHeight w:val="135"/>
        </w:trPr>
        <w:tc>
          <w:tcPr>
            <w:tcW w:w="3280" w:type="dxa"/>
            <w:vAlign w:val="bottom"/>
            <w:shd w:val="clear" w:color="auto" w:fill="CCEEFF"/>
          </w:tcPr>
          <w:p>
            <w:pPr>
              <w:spacing w:after="0"/>
              <w:rPr>
                <w:sz w:val="11"/>
                <w:szCs w:val="11"/>
                <w:color w:val="auto"/>
              </w:rPr>
            </w:pPr>
          </w:p>
        </w:tc>
        <w:tc>
          <w:tcPr>
            <w:tcW w:w="120" w:type="dxa"/>
            <w:vAlign w:val="bottom"/>
            <w:tcBorders>
              <w:bottom w:val="single" w:sz="8" w:color="auto"/>
            </w:tcBorders>
            <w:shd w:val="clear" w:color="auto" w:fill="CCEEFF"/>
          </w:tcPr>
          <w:p>
            <w:pPr>
              <w:spacing w:after="0"/>
              <w:rPr>
                <w:sz w:val="11"/>
                <w:szCs w:val="11"/>
                <w:color w:val="auto"/>
              </w:rPr>
            </w:pPr>
          </w:p>
        </w:tc>
        <w:tc>
          <w:tcPr>
            <w:tcW w:w="560" w:type="dxa"/>
            <w:vAlign w:val="bottom"/>
            <w:tcBorders>
              <w:bottom w:val="single" w:sz="8" w:color="auto"/>
            </w:tcBorders>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50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20" w:type="dxa"/>
            <w:vAlign w:val="bottom"/>
            <w:tcBorders>
              <w:bottom w:val="single" w:sz="8" w:color="auto"/>
            </w:tcBorders>
            <w:shd w:val="clear" w:color="auto" w:fill="CCEEFF"/>
          </w:tcPr>
          <w:p>
            <w:pPr>
              <w:spacing w:after="0"/>
              <w:rPr>
                <w:sz w:val="11"/>
                <w:szCs w:val="11"/>
                <w:color w:val="auto"/>
              </w:rPr>
            </w:pPr>
          </w:p>
        </w:tc>
        <w:tc>
          <w:tcPr>
            <w:tcW w:w="560" w:type="dxa"/>
            <w:vAlign w:val="bottom"/>
            <w:tcBorders>
              <w:bottom w:val="single" w:sz="8" w:color="auto"/>
            </w:tcBorders>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4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00" w:type="dxa"/>
            <w:vAlign w:val="bottom"/>
            <w:tcBorders>
              <w:bottom w:val="single" w:sz="8" w:color="auto"/>
            </w:tcBorders>
            <w:shd w:val="clear" w:color="auto" w:fill="CCEEFF"/>
          </w:tcPr>
          <w:p>
            <w:pPr>
              <w:spacing w:after="0"/>
              <w:rPr>
                <w:sz w:val="11"/>
                <w:szCs w:val="11"/>
                <w:color w:val="auto"/>
              </w:rPr>
            </w:pPr>
          </w:p>
        </w:tc>
        <w:tc>
          <w:tcPr>
            <w:tcW w:w="560" w:type="dxa"/>
            <w:vAlign w:val="bottom"/>
            <w:tcBorders>
              <w:bottom w:val="single" w:sz="8" w:color="auto"/>
            </w:tcBorders>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4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r>
      <w:tr>
        <w:trPr>
          <w:trHeight w:val="128"/>
        </w:trPr>
        <w:tc>
          <w:tcPr>
            <w:tcW w:w="3280" w:type="dxa"/>
            <w:vAlign w:val="bottom"/>
            <w:tcBorders>
              <w:bottom w:val="single" w:sz="8" w:color="CCEEFF"/>
            </w:tcBorders>
          </w:tcPr>
          <w:p>
            <w:pPr>
              <w:spacing w:after="0" w:line="129" w:lineRule="exact"/>
              <w:rPr>
                <w:sz w:val="20"/>
                <w:szCs w:val="20"/>
                <w:color w:val="auto"/>
              </w:rPr>
            </w:pPr>
            <w:r>
              <w:rPr>
                <w:rFonts w:ascii="Arial" w:cs="Arial" w:eastAsia="Arial" w:hAnsi="Arial"/>
                <w:sz w:val="13"/>
                <w:szCs w:val="13"/>
                <w:color w:val="auto"/>
              </w:rPr>
              <w:t>TOTAL LIABILITIES AND EQUITY</w:t>
            </w:r>
          </w:p>
        </w:tc>
        <w:tc>
          <w:tcPr>
            <w:tcW w:w="120" w:type="dxa"/>
            <w:vAlign w:val="bottom"/>
            <w:tcBorders>
              <w:bottom w:val="single" w:sz="8" w:color="auto"/>
            </w:tcBorders>
          </w:tcPr>
          <w:p>
            <w:pPr>
              <w:jc w:val="right"/>
              <w:ind w:right="5"/>
              <w:spacing w:after="0"/>
              <w:rPr>
                <w:sz w:val="20"/>
                <w:szCs w:val="20"/>
                <w:color w:val="auto"/>
              </w:rPr>
            </w:pPr>
            <w:r>
              <w:rPr>
                <w:rFonts w:ascii="Arial" w:cs="Arial" w:eastAsia="Arial" w:hAnsi="Arial"/>
                <w:sz w:val="10"/>
                <w:szCs w:val="10"/>
                <w:color w:val="auto"/>
                <w:w w:val="71"/>
              </w:rPr>
              <w:t>$</w:t>
            </w:r>
          </w:p>
        </w:tc>
        <w:tc>
          <w:tcPr>
            <w:tcW w:w="560" w:type="dxa"/>
            <w:vAlign w:val="bottom"/>
            <w:tcBorders>
              <w:bottom w:val="single" w:sz="8" w:color="auto"/>
            </w:tcBorders>
          </w:tcPr>
          <w:p>
            <w:pPr>
              <w:jc w:val="right"/>
              <w:spacing w:after="0" w:line="129" w:lineRule="exact"/>
              <w:rPr>
                <w:sz w:val="20"/>
                <w:szCs w:val="20"/>
                <w:color w:val="auto"/>
              </w:rPr>
            </w:pPr>
            <w:r>
              <w:rPr>
                <w:rFonts w:ascii="Arial" w:cs="Arial" w:eastAsia="Arial" w:hAnsi="Arial"/>
                <w:sz w:val="13"/>
                <w:szCs w:val="13"/>
                <w:color w:val="auto"/>
                <w:w w:val="93"/>
              </w:rPr>
              <w:t>6,868,498</w:t>
            </w:r>
          </w:p>
        </w:tc>
        <w:tc>
          <w:tcPr>
            <w:tcW w:w="140" w:type="dxa"/>
            <w:vAlign w:val="bottom"/>
            <w:tcBorders>
              <w:bottom w:val="single" w:sz="8" w:color="CCEEFF"/>
            </w:tcBorders>
          </w:tcPr>
          <w:p>
            <w:pPr>
              <w:spacing w:after="0"/>
              <w:rPr>
                <w:sz w:val="11"/>
                <w:szCs w:val="11"/>
                <w:color w:val="auto"/>
              </w:rPr>
            </w:pPr>
          </w:p>
        </w:tc>
        <w:tc>
          <w:tcPr>
            <w:tcW w:w="100" w:type="dxa"/>
            <w:vAlign w:val="bottom"/>
            <w:tcBorders>
              <w:bottom w:val="single" w:sz="8" w:color="CCEEFF"/>
            </w:tcBorders>
          </w:tcPr>
          <w:p>
            <w:pPr>
              <w:spacing w:after="0"/>
              <w:rPr>
                <w:sz w:val="11"/>
                <w:szCs w:val="11"/>
                <w:color w:val="auto"/>
              </w:rPr>
            </w:pPr>
          </w:p>
        </w:tc>
        <w:tc>
          <w:tcPr>
            <w:tcW w:w="200" w:type="dxa"/>
            <w:vAlign w:val="bottom"/>
            <w:tcBorders>
              <w:bottom w:val="single" w:sz="8" w:color="CCEEFF"/>
            </w:tcBorders>
          </w:tcPr>
          <w:p>
            <w:pPr>
              <w:spacing w:after="0"/>
              <w:rPr>
                <w:sz w:val="11"/>
                <w:szCs w:val="11"/>
                <w:color w:val="auto"/>
              </w:rPr>
            </w:pPr>
          </w:p>
        </w:tc>
        <w:tc>
          <w:tcPr>
            <w:tcW w:w="500" w:type="dxa"/>
            <w:vAlign w:val="bottom"/>
            <w:tcBorders>
              <w:bottom w:val="single" w:sz="8" w:color="CCEEFF"/>
            </w:tcBorders>
          </w:tcPr>
          <w:p>
            <w:pPr>
              <w:spacing w:after="0"/>
              <w:rPr>
                <w:sz w:val="11"/>
                <w:szCs w:val="11"/>
                <w:color w:val="auto"/>
              </w:rPr>
            </w:pPr>
          </w:p>
        </w:tc>
        <w:tc>
          <w:tcPr>
            <w:tcW w:w="240" w:type="dxa"/>
            <w:vAlign w:val="bottom"/>
            <w:tcBorders>
              <w:bottom w:val="single" w:sz="8" w:color="CCEEFF"/>
            </w:tcBorders>
          </w:tcPr>
          <w:p>
            <w:pPr>
              <w:spacing w:after="0"/>
              <w:rPr>
                <w:sz w:val="11"/>
                <w:szCs w:val="11"/>
                <w:color w:val="auto"/>
              </w:rPr>
            </w:pPr>
          </w:p>
        </w:tc>
        <w:tc>
          <w:tcPr>
            <w:tcW w:w="680" w:type="dxa"/>
            <w:vAlign w:val="bottom"/>
            <w:tcBorders>
              <w:bottom w:val="single" w:sz="8" w:color="CCEEFF"/>
            </w:tcBorders>
          </w:tcPr>
          <w:p>
            <w:pPr>
              <w:spacing w:after="0"/>
              <w:rPr>
                <w:sz w:val="11"/>
                <w:szCs w:val="11"/>
                <w:color w:val="auto"/>
              </w:rPr>
            </w:pPr>
          </w:p>
        </w:tc>
        <w:tc>
          <w:tcPr>
            <w:tcW w:w="180" w:type="dxa"/>
            <w:vAlign w:val="bottom"/>
            <w:tcBorders>
              <w:bottom w:val="single" w:sz="8" w:color="CCEEFF"/>
            </w:tcBorders>
          </w:tcPr>
          <w:p>
            <w:pPr>
              <w:spacing w:after="0"/>
              <w:rPr>
                <w:sz w:val="11"/>
                <w:szCs w:val="11"/>
                <w:color w:val="auto"/>
              </w:rPr>
            </w:pPr>
          </w:p>
        </w:tc>
        <w:tc>
          <w:tcPr>
            <w:tcW w:w="60" w:type="dxa"/>
            <w:vAlign w:val="bottom"/>
            <w:tcBorders>
              <w:bottom w:val="single" w:sz="8" w:color="CCEEFF"/>
            </w:tcBorders>
          </w:tcPr>
          <w:p>
            <w:pPr>
              <w:spacing w:after="0"/>
              <w:rPr>
                <w:sz w:val="11"/>
                <w:szCs w:val="11"/>
                <w:color w:val="auto"/>
              </w:rPr>
            </w:pPr>
          </w:p>
        </w:tc>
        <w:tc>
          <w:tcPr>
            <w:tcW w:w="120" w:type="dxa"/>
            <w:vAlign w:val="bottom"/>
            <w:tcBorders>
              <w:bottom w:val="single" w:sz="8" w:color="auto"/>
            </w:tcBorders>
          </w:tcPr>
          <w:p>
            <w:pPr>
              <w:jc w:val="right"/>
              <w:spacing w:after="0" w:line="129" w:lineRule="exact"/>
              <w:rPr>
                <w:sz w:val="20"/>
                <w:szCs w:val="20"/>
                <w:color w:val="auto"/>
              </w:rPr>
            </w:pPr>
            <w:r>
              <w:rPr>
                <w:rFonts w:ascii="Arial" w:cs="Arial" w:eastAsia="Arial" w:hAnsi="Arial"/>
                <w:sz w:val="13"/>
                <w:szCs w:val="13"/>
                <w:color w:val="auto"/>
                <w:w w:val="82"/>
              </w:rPr>
              <w:t>$</w:t>
            </w:r>
          </w:p>
        </w:tc>
        <w:tc>
          <w:tcPr>
            <w:tcW w:w="560" w:type="dxa"/>
            <w:vAlign w:val="bottom"/>
            <w:tcBorders>
              <w:bottom w:val="single" w:sz="8" w:color="auto"/>
            </w:tcBorders>
          </w:tcPr>
          <w:p>
            <w:pPr>
              <w:jc w:val="right"/>
              <w:spacing w:after="0" w:line="129" w:lineRule="exact"/>
              <w:rPr>
                <w:sz w:val="20"/>
                <w:szCs w:val="20"/>
                <w:color w:val="auto"/>
              </w:rPr>
            </w:pPr>
            <w:r>
              <w:rPr>
                <w:rFonts w:ascii="Arial" w:cs="Arial" w:eastAsia="Arial" w:hAnsi="Arial"/>
                <w:sz w:val="13"/>
                <w:szCs w:val="13"/>
                <w:color w:val="auto"/>
                <w:w w:val="93"/>
              </w:rPr>
              <w:t>6,572,987</w:t>
            </w:r>
          </w:p>
        </w:tc>
        <w:tc>
          <w:tcPr>
            <w:tcW w:w="60" w:type="dxa"/>
            <w:vAlign w:val="bottom"/>
            <w:tcBorders>
              <w:bottom w:val="single" w:sz="8" w:color="CCEEFF"/>
            </w:tcBorders>
          </w:tcPr>
          <w:p>
            <w:pPr>
              <w:spacing w:after="0"/>
              <w:rPr>
                <w:sz w:val="11"/>
                <w:szCs w:val="11"/>
                <w:color w:val="auto"/>
              </w:rPr>
            </w:pPr>
          </w:p>
        </w:tc>
        <w:tc>
          <w:tcPr>
            <w:tcW w:w="160" w:type="dxa"/>
            <w:vAlign w:val="bottom"/>
            <w:tcBorders>
              <w:bottom w:val="single" w:sz="8" w:color="CCEEFF"/>
            </w:tcBorders>
          </w:tcPr>
          <w:p>
            <w:pPr>
              <w:spacing w:after="0"/>
              <w:rPr>
                <w:sz w:val="11"/>
                <w:szCs w:val="11"/>
                <w:color w:val="auto"/>
              </w:rPr>
            </w:pPr>
          </w:p>
        </w:tc>
        <w:tc>
          <w:tcPr>
            <w:tcW w:w="180" w:type="dxa"/>
            <w:vAlign w:val="bottom"/>
            <w:tcBorders>
              <w:bottom w:val="single" w:sz="8" w:color="CCEEFF"/>
            </w:tcBorders>
          </w:tcPr>
          <w:p>
            <w:pPr>
              <w:spacing w:after="0"/>
              <w:rPr>
                <w:sz w:val="11"/>
                <w:szCs w:val="11"/>
                <w:color w:val="auto"/>
              </w:rPr>
            </w:pPr>
          </w:p>
        </w:tc>
        <w:tc>
          <w:tcPr>
            <w:tcW w:w="480" w:type="dxa"/>
            <w:vAlign w:val="bottom"/>
            <w:tcBorders>
              <w:bottom w:val="single" w:sz="8" w:color="CCEEFF"/>
            </w:tcBorders>
          </w:tcPr>
          <w:p>
            <w:pPr>
              <w:spacing w:after="0"/>
              <w:rPr>
                <w:sz w:val="11"/>
                <w:szCs w:val="11"/>
                <w:color w:val="auto"/>
              </w:rPr>
            </w:pPr>
          </w:p>
        </w:tc>
        <w:tc>
          <w:tcPr>
            <w:tcW w:w="220" w:type="dxa"/>
            <w:vAlign w:val="bottom"/>
            <w:tcBorders>
              <w:bottom w:val="single" w:sz="8" w:color="CCEEFF"/>
            </w:tcBorders>
          </w:tcPr>
          <w:p>
            <w:pPr>
              <w:spacing w:after="0"/>
              <w:rPr>
                <w:sz w:val="11"/>
                <w:szCs w:val="11"/>
                <w:color w:val="auto"/>
              </w:rPr>
            </w:pPr>
          </w:p>
        </w:tc>
        <w:tc>
          <w:tcPr>
            <w:tcW w:w="660" w:type="dxa"/>
            <w:vAlign w:val="bottom"/>
            <w:tcBorders>
              <w:bottom w:val="single" w:sz="8" w:color="CCEEFF"/>
            </w:tcBorders>
          </w:tcPr>
          <w:p>
            <w:pPr>
              <w:spacing w:after="0"/>
              <w:rPr>
                <w:sz w:val="11"/>
                <w:szCs w:val="11"/>
                <w:color w:val="auto"/>
              </w:rPr>
            </w:pPr>
          </w:p>
        </w:tc>
        <w:tc>
          <w:tcPr>
            <w:tcW w:w="160" w:type="dxa"/>
            <w:vAlign w:val="bottom"/>
            <w:tcBorders>
              <w:bottom w:val="single" w:sz="8" w:color="CCEEFF"/>
            </w:tcBorders>
          </w:tcPr>
          <w:p>
            <w:pPr>
              <w:spacing w:after="0"/>
              <w:rPr>
                <w:sz w:val="11"/>
                <w:szCs w:val="11"/>
                <w:color w:val="auto"/>
              </w:rPr>
            </w:pPr>
          </w:p>
        </w:tc>
        <w:tc>
          <w:tcPr>
            <w:tcW w:w="60" w:type="dxa"/>
            <w:vAlign w:val="bottom"/>
            <w:tcBorders>
              <w:bottom w:val="single" w:sz="8" w:color="CCEEFF"/>
            </w:tcBorders>
          </w:tcPr>
          <w:p>
            <w:pPr>
              <w:spacing w:after="0"/>
              <w:rPr>
                <w:sz w:val="11"/>
                <w:szCs w:val="11"/>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560" w:type="dxa"/>
            <w:vAlign w:val="bottom"/>
            <w:tcBorders>
              <w:bottom w:val="single" w:sz="8" w:color="auto"/>
            </w:tcBorders>
          </w:tcPr>
          <w:p>
            <w:pPr>
              <w:jc w:val="right"/>
              <w:spacing w:after="0" w:line="129" w:lineRule="exact"/>
              <w:rPr>
                <w:sz w:val="20"/>
                <w:szCs w:val="20"/>
                <w:color w:val="auto"/>
              </w:rPr>
            </w:pPr>
            <w:r>
              <w:rPr>
                <w:rFonts w:ascii="Arial" w:cs="Arial" w:eastAsia="Arial" w:hAnsi="Arial"/>
                <w:sz w:val="13"/>
                <w:szCs w:val="13"/>
                <w:color w:val="auto"/>
                <w:w w:val="93"/>
              </w:rPr>
              <w:t>6,242,572</w:t>
            </w:r>
          </w:p>
        </w:tc>
        <w:tc>
          <w:tcPr>
            <w:tcW w:w="120" w:type="dxa"/>
            <w:vAlign w:val="bottom"/>
            <w:tcBorders>
              <w:bottom w:val="single" w:sz="8" w:color="CCEEFF"/>
            </w:tcBorders>
          </w:tcPr>
          <w:p>
            <w:pPr>
              <w:spacing w:after="0"/>
              <w:rPr>
                <w:sz w:val="11"/>
                <w:szCs w:val="11"/>
                <w:color w:val="auto"/>
              </w:rPr>
            </w:pPr>
          </w:p>
        </w:tc>
        <w:tc>
          <w:tcPr>
            <w:tcW w:w="100" w:type="dxa"/>
            <w:vAlign w:val="bottom"/>
            <w:tcBorders>
              <w:bottom w:val="single" w:sz="8" w:color="CCEEFF"/>
            </w:tcBorders>
          </w:tcPr>
          <w:p>
            <w:pPr>
              <w:spacing w:after="0"/>
              <w:rPr>
                <w:sz w:val="11"/>
                <w:szCs w:val="11"/>
                <w:color w:val="auto"/>
              </w:rPr>
            </w:pPr>
          </w:p>
        </w:tc>
        <w:tc>
          <w:tcPr>
            <w:tcW w:w="180" w:type="dxa"/>
            <w:vAlign w:val="bottom"/>
            <w:tcBorders>
              <w:bottom w:val="single" w:sz="8" w:color="CCEEFF"/>
            </w:tcBorders>
          </w:tcPr>
          <w:p>
            <w:pPr>
              <w:spacing w:after="0"/>
              <w:rPr>
                <w:sz w:val="11"/>
                <w:szCs w:val="11"/>
                <w:color w:val="auto"/>
              </w:rPr>
            </w:pPr>
          </w:p>
        </w:tc>
        <w:tc>
          <w:tcPr>
            <w:tcW w:w="480" w:type="dxa"/>
            <w:vAlign w:val="bottom"/>
            <w:tcBorders>
              <w:bottom w:val="single" w:sz="8" w:color="CCEEFF"/>
            </w:tcBorders>
          </w:tcPr>
          <w:p>
            <w:pPr>
              <w:spacing w:after="0"/>
              <w:rPr>
                <w:sz w:val="11"/>
                <w:szCs w:val="11"/>
                <w:color w:val="auto"/>
              </w:rPr>
            </w:pPr>
          </w:p>
        </w:tc>
        <w:tc>
          <w:tcPr>
            <w:tcW w:w="220" w:type="dxa"/>
            <w:vAlign w:val="bottom"/>
            <w:tcBorders>
              <w:bottom w:val="single" w:sz="8" w:color="CCEEFF"/>
            </w:tcBorders>
          </w:tcPr>
          <w:p>
            <w:pPr>
              <w:spacing w:after="0"/>
              <w:rPr>
                <w:sz w:val="11"/>
                <w:szCs w:val="11"/>
                <w:color w:val="auto"/>
              </w:rPr>
            </w:pPr>
          </w:p>
        </w:tc>
        <w:tc>
          <w:tcPr>
            <w:tcW w:w="660" w:type="dxa"/>
            <w:vAlign w:val="bottom"/>
            <w:tcBorders>
              <w:bottom w:val="single" w:sz="8" w:color="CCEEFF"/>
            </w:tcBorders>
          </w:tcPr>
          <w:p>
            <w:pPr>
              <w:spacing w:after="0"/>
              <w:rPr>
                <w:sz w:val="11"/>
                <w:szCs w:val="11"/>
                <w:color w:val="auto"/>
              </w:rPr>
            </w:pPr>
          </w:p>
        </w:tc>
        <w:tc>
          <w:tcPr>
            <w:tcW w:w="100" w:type="dxa"/>
            <w:vAlign w:val="bottom"/>
            <w:tcBorders>
              <w:bottom w:val="single" w:sz="8" w:color="CCEEFF"/>
            </w:tcBorders>
          </w:tcPr>
          <w:p>
            <w:pPr>
              <w:spacing w:after="0"/>
              <w:rPr>
                <w:sz w:val="11"/>
                <w:szCs w:val="11"/>
                <w:color w:val="auto"/>
              </w:rPr>
            </w:pPr>
          </w:p>
        </w:tc>
      </w:tr>
      <w:tr>
        <w:trPr>
          <w:trHeight w:val="128"/>
        </w:trPr>
        <w:tc>
          <w:tcPr>
            <w:tcW w:w="32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50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4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4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r>
      <w:tr>
        <w:trPr>
          <w:trHeight w:val="135"/>
        </w:trPr>
        <w:tc>
          <w:tcPr>
            <w:tcW w:w="3280" w:type="dxa"/>
            <w:vAlign w:val="bottom"/>
          </w:tcPr>
          <w:p>
            <w:pPr>
              <w:spacing w:after="0" w:line="135" w:lineRule="exact"/>
              <w:rPr>
                <w:sz w:val="20"/>
                <w:szCs w:val="20"/>
                <w:color w:val="auto"/>
              </w:rPr>
            </w:pPr>
            <w:r>
              <w:rPr>
                <w:rFonts w:ascii="Arial" w:cs="Arial" w:eastAsia="Arial" w:hAnsi="Arial"/>
                <w:sz w:val="13"/>
                <w:szCs w:val="13"/>
                <w:color w:val="auto"/>
              </w:rPr>
              <w:t>NET INTEREST SPREAD</w:t>
            </w:r>
          </w:p>
        </w:tc>
        <w:tc>
          <w:tcPr>
            <w:tcW w:w="12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860" w:type="dxa"/>
            <w:vAlign w:val="bottom"/>
            <w:gridSpan w:val="2"/>
          </w:tcPr>
          <w:p>
            <w:pPr>
              <w:ind w:left="460"/>
              <w:spacing w:after="0" w:line="135" w:lineRule="exact"/>
              <w:rPr>
                <w:sz w:val="20"/>
                <w:szCs w:val="20"/>
                <w:color w:val="auto"/>
              </w:rPr>
            </w:pPr>
            <w:r>
              <w:rPr>
                <w:rFonts w:ascii="Arial" w:cs="Arial" w:eastAsia="Arial" w:hAnsi="Arial"/>
                <w:sz w:val="13"/>
                <w:szCs w:val="13"/>
                <w:color w:val="auto"/>
              </w:rPr>
              <w:t>1.01%</w:t>
            </w:r>
          </w:p>
        </w:tc>
        <w:tc>
          <w:tcPr>
            <w:tcW w:w="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820" w:type="dxa"/>
            <w:vAlign w:val="bottom"/>
            <w:gridSpan w:val="2"/>
          </w:tcPr>
          <w:p>
            <w:pPr>
              <w:ind w:left="440"/>
              <w:spacing w:after="0" w:line="135" w:lineRule="exact"/>
              <w:rPr>
                <w:sz w:val="20"/>
                <w:szCs w:val="20"/>
                <w:color w:val="auto"/>
              </w:rPr>
            </w:pPr>
            <w:r>
              <w:rPr>
                <w:rFonts w:ascii="Arial" w:cs="Arial" w:eastAsia="Arial" w:hAnsi="Arial"/>
                <w:sz w:val="13"/>
                <w:szCs w:val="13"/>
                <w:color w:val="auto"/>
                <w:w w:val="97"/>
              </w:rPr>
              <w:t>1.17%</w:t>
            </w:r>
          </w:p>
        </w:tc>
        <w:tc>
          <w:tcPr>
            <w:tcW w:w="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60" w:type="dxa"/>
            <w:vAlign w:val="bottom"/>
            <w:gridSpan w:val="2"/>
          </w:tcPr>
          <w:p>
            <w:pPr>
              <w:ind w:left="440"/>
              <w:spacing w:after="0" w:line="135" w:lineRule="exact"/>
              <w:rPr>
                <w:sz w:val="20"/>
                <w:szCs w:val="20"/>
                <w:color w:val="auto"/>
              </w:rPr>
            </w:pPr>
            <w:r>
              <w:rPr>
                <w:rFonts w:ascii="Arial" w:cs="Arial" w:eastAsia="Arial" w:hAnsi="Arial"/>
                <w:sz w:val="13"/>
                <w:szCs w:val="13"/>
                <w:color w:val="auto"/>
                <w:w w:val="81"/>
              </w:rPr>
              <w:t>1.22%</w:t>
            </w:r>
          </w:p>
        </w:tc>
      </w:tr>
      <w:tr>
        <w:trPr>
          <w:trHeight w:val="128"/>
        </w:trPr>
        <w:tc>
          <w:tcPr>
            <w:tcW w:w="3280" w:type="dxa"/>
            <w:vAlign w:val="bottom"/>
            <w:tcBorders>
              <w:top w:val="single" w:sz="8" w:color="CCEEFF"/>
            </w:tcBorders>
            <w:shd w:val="clear" w:color="auto" w:fill="CCEEFF"/>
          </w:tcPr>
          <w:p>
            <w:pPr>
              <w:spacing w:after="0"/>
              <w:rPr>
                <w:sz w:val="11"/>
                <w:szCs w:val="11"/>
                <w:color w:val="auto"/>
              </w:rPr>
            </w:pPr>
          </w:p>
        </w:tc>
        <w:tc>
          <w:tcPr>
            <w:tcW w:w="120" w:type="dxa"/>
            <w:vAlign w:val="bottom"/>
            <w:tcBorders>
              <w:top w:val="single" w:sz="8" w:color="CCEEFF"/>
            </w:tcBorders>
            <w:shd w:val="clear" w:color="auto" w:fill="CCEEFF"/>
          </w:tcPr>
          <w:p>
            <w:pPr>
              <w:spacing w:after="0"/>
              <w:rPr>
                <w:sz w:val="11"/>
                <w:szCs w:val="11"/>
                <w:color w:val="auto"/>
              </w:rPr>
            </w:pPr>
          </w:p>
        </w:tc>
        <w:tc>
          <w:tcPr>
            <w:tcW w:w="560" w:type="dxa"/>
            <w:vAlign w:val="bottom"/>
            <w:tcBorders>
              <w:top w:val="single" w:sz="8" w:color="CCEEFF"/>
            </w:tcBorders>
            <w:shd w:val="clear" w:color="auto" w:fill="CCEEFF"/>
          </w:tcPr>
          <w:p>
            <w:pPr>
              <w:spacing w:after="0"/>
              <w:rPr>
                <w:sz w:val="11"/>
                <w:szCs w:val="11"/>
                <w:color w:val="auto"/>
              </w:rPr>
            </w:pPr>
          </w:p>
        </w:tc>
        <w:tc>
          <w:tcPr>
            <w:tcW w:w="140" w:type="dxa"/>
            <w:vAlign w:val="bottom"/>
            <w:tcBorders>
              <w:top w:val="single" w:sz="8" w:color="CCEEFF"/>
            </w:tcBorders>
            <w:shd w:val="clear" w:color="auto" w:fill="CCEEFF"/>
          </w:tcPr>
          <w:p>
            <w:pPr>
              <w:spacing w:after="0"/>
              <w:rPr>
                <w:sz w:val="11"/>
                <w:szCs w:val="11"/>
                <w:color w:val="auto"/>
              </w:rPr>
            </w:pPr>
          </w:p>
        </w:tc>
        <w:tc>
          <w:tcPr>
            <w:tcW w:w="100" w:type="dxa"/>
            <w:vAlign w:val="bottom"/>
            <w:tcBorders>
              <w:top w:val="single" w:sz="8" w:color="CCEEFF"/>
            </w:tcBorders>
            <w:shd w:val="clear" w:color="auto" w:fill="CCEEFF"/>
          </w:tcPr>
          <w:p>
            <w:pPr>
              <w:spacing w:after="0"/>
              <w:rPr>
                <w:sz w:val="11"/>
                <w:szCs w:val="11"/>
                <w:color w:val="auto"/>
              </w:rPr>
            </w:pPr>
          </w:p>
        </w:tc>
        <w:tc>
          <w:tcPr>
            <w:tcW w:w="200" w:type="dxa"/>
            <w:vAlign w:val="bottom"/>
            <w:tcBorders>
              <w:top w:val="single" w:sz="8" w:color="CCEEFF"/>
            </w:tcBorders>
            <w:shd w:val="clear" w:color="auto" w:fill="CCEEFF"/>
          </w:tcPr>
          <w:p>
            <w:pPr>
              <w:spacing w:after="0"/>
              <w:rPr>
                <w:sz w:val="11"/>
                <w:szCs w:val="11"/>
                <w:color w:val="auto"/>
              </w:rPr>
            </w:pPr>
          </w:p>
        </w:tc>
        <w:tc>
          <w:tcPr>
            <w:tcW w:w="500" w:type="dxa"/>
            <w:vAlign w:val="bottom"/>
            <w:tcBorders>
              <w:top w:val="single" w:sz="8" w:color="CCEEFF"/>
            </w:tcBorders>
            <w:shd w:val="clear" w:color="auto" w:fill="CCEEFF"/>
          </w:tcPr>
          <w:p>
            <w:pPr>
              <w:spacing w:after="0"/>
              <w:rPr>
                <w:sz w:val="11"/>
                <w:szCs w:val="11"/>
                <w:color w:val="auto"/>
              </w:rPr>
            </w:pPr>
          </w:p>
        </w:tc>
        <w:tc>
          <w:tcPr>
            <w:tcW w:w="240" w:type="dxa"/>
            <w:vAlign w:val="bottom"/>
            <w:tcBorders>
              <w:top w:val="single" w:sz="8" w:color="CCEEFF"/>
            </w:tcBorders>
            <w:shd w:val="clear" w:color="auto" w:fill="CCEEFF"/>
          </w:tcPr>
          <w:p>
            <w:pPr>
              <w:spacing w:after="0"/>
              <w:rPr>
                <w:sz w:val="11"/>
                <w:szCs w:val="11"/>
                <w:color w:val="auto"/>
              </w:rPr>
            </w:pPr>
          </w:p>
        </w:tc>
        <w:tc>
          <w:tcPr>
            <w:tcW w:w="680" w:type="dxa"/>
            <w:vAlign w:val="bottom"/>
            <w:tcBorders>
              <w:top w:val="single" w:sz="8" w:color="auto"/>
            </w:tcBorders>
            <w:shd w:val="clear" w:color="auto" w:fill="CCEEFF"/>
          </w:tcPr>
          <w:p>
            <w:pPr>
              <w:spacing w:after="0"/>
              <w:rPr>
                <w:sz w:val="11"/>
                <w:szCs w:val="11"/>
                <w:color w:val="auto"/>
              </w:rPr>
            </w:pPr>
          </w:p>
        </w:tc>
        <w:tc>
          <w:tcPr>
            <w:tcW w:w="180" w:type="dxa"/>
            <w:vAlign w:val="bottom"/>
            <w:tcBorders>
              <w:top w:val="single" w:sz="8" w:color="CCEEFF"/>
            </w:tcBorders>
            <w:shd w:val="clear" w:color="auto" w:fill="CCEEFF"/>
          </w:tcPr>
          <w:p>
            <w:pPr>
              <w:spacing w:after="0"/>
              <w:rPr>
                <w:sz w:val="11"/>
                <w:szCs w:val="11"/>
                <w:color w:val="auto"/>
              </w:rPr>
            </w:pPr>
          </w:p>
        </w:tc>
        <w:tc>
          <w:tcPr>
            <w:tcW w:w="60" w:type="dxa"/>
            <w:vAlign w:val="bottom"/>
            <w:tcBorders>
              <w:top w:val="single" w:sz="8" w:color="CCEEFF"/>
            </w:tcBorders>
            <w:shd w:val="clear" w:color="auto" w:fill="CCEEFF"/>
          </w:tcPr>
          <w:p>
            <w:pPr>
              <w:spacing w:after="0"/>
              <w:rPr>
                <w:sz w:val="11"/>
                <w:szCs w:val="11"/>
                <w:color w:val="auto"/>
              </w:rPr>
            </w:pPr>
          </w:p>
        </w:tc>
        <w:tc>
          <w:tcPr>
            <w:tcW w:w="120" w:type="dxa"/>
            <w:vAlign w:val="bottom"/>
            <w:tcBorders>
              <w:top w:val="single" w:sz="8" w:color="CCEEFF"/>
            </w:tcBorders>
            <w:shd w:val="clear" w:color="auto" w:fill="CCEEFF"/>
          </w:tcPr>
          <w:p>
            <w:pPr>
              <w:spacing w:after="0"/>
              <w:rPr>
                <w:sz w:val="11"/>
                <w:szCs w:val="11"/>
                <w:color w:val="auto"/>
              </w:rPr>
            </w:pPr>
          </w:p>
        </w:tc>
        <w:tc>
          <w:tcPr>
            <w:tcW w:w="560" w:type="dxa"/>
            <w:vAlign w:val="bottom"/>
            <w:tcBorders>
              <w:top w:val="single" w:sz="8" w:color="CCEEFF"/>
            </w:tcBorders>
            <w:shd w:val="clear" w:color="auto" w:fill="CCEEFF"/>
          </w:tcPr>
          <w:p>
            <w:pPr>
              <w:spacing w:after="0"/>
              <w:rPr>
                <w:sz w:val="11"/>
                <w:szCs w:val="11"/>
                <w:color w:val="auto"/>
              </w:rPr>
            </w:pPr>
          </w:p>
        </w:tc>
        <w:tc>
          <w:tcPr>
            <w:tcW w:w="60" w:type="dxa"/>
            <w:vAlign w:val="bottom"/>
            <w:tcBorders>
              <w:top w:val="single" w:sz="8" w:color="CCEEFF"/>
            </w:tcBorders>
            <w:shd w:val="clear" w:color="auto" w:fill="CCEEFF"/>
          </w:tcPr>
          <w:p>
            <w:pPr>
              <w:spacing w:after="0"/>
              <w:rPr>
                <w:sz w:val="11"/>
                <w:szCs w:val="11"/>
                <w:color w:val="auto"/>
              </w:rPr>
            </w:pPr>
          </w:p>
        </w:tc>
        <w:tc>
          <w:tcPr>
            <w:tcW w:w="160" w:type="dxa"/>
            <w:vAlign w:val="bottom"/>
            <w:tcBorders>
              <w:top w:val="single" w:sz="8" w:color="CCEEFF"/>
            </w:tcBorders>
            <w:shd w:val="clear" w:color="auto" w:fill="CCEEFF"/>
          </w:tcPr>
          <w:p>
            <w:pPr>
              <w:spacing w:after="0"/>
              <w:rPr>
                <w:sz w:val="11"/>
                <w:szCs w:val="11"/>
                <w:color w:val="auto"/>
              </w:rPr>
            </w:pPr>
          </w:p>
        </w:tc>
        <w:tc>
          <w:tcPr>
            <w:tcW w:w="180" w:type="dxa"/>
            <w:vAlign w:val="bottom"/>
            <w:tcBorders>
              <w:top w:val="single" w:sz="8" w:color="CCEEFF"/>
            </w:tcBorders>
            <w:shd w:val="clear" w:color="auto" w:fill="CCEEFF"/>
          </w:tcPr>
          <w:p>
            <w:pPr>
              <w:spacing w:after="0"/>
              <w:rPr>
                <w:sz w:val="11"/>
                <w:szCs w:val="11"/>
                <w:color w:val="auto"/>
              </w:rPr>
            </w:pPr>
          </w:p>
        </w:tc>
        <w:tc>
          <w:tcPr>
            <w:tcW w:w="480" w:type="dxa"/>
            <w:vAlign w:val="bottom"/>
            <w:tcBorders>
              <w:top w:val="single" w:sz="8" w:color="CCEEFF"/>
            </w:tcBorders>
            <w:shd w:val="clear" w:color="auto" w:fill="CCEEFF"/>
          </w:tcPr>
          <w:p>
            <w:pPr>
              <w:spacing w:after="0"/>
              <w:rPr>
                <w:sz w:val="11"/>
                <w:szCs w:val="11"/>
                <w:color w:val="auto"/>
              </w:rPr>
            </w:pPr>
          </w:p>
        </w:tc>
        <w:tc>
          <w:tcPr>
            <w:tcW w:w="220" w:type="dxa"/>
            <w:vAlign w:val="bottom"/>
            <w:tcBorders>
              <w:top w:val="single" w:sz="8" w:color="CCEEFF"/>
            </w:tcBorders>
            <w:shd w:val="clear" w:color="auto" w:fill="CCEEFF"/>
          </w:tcPr>
          <w:p>
            <w:pPr>
              <w:spacing w:after="0"/>
              <w:rPr>
                <w:sz w:val="11"/>
                <w:szCs w:val="11"/>
                <w:color w:val="auto"/>
              </w:rPr>
            </w:pPr>
          </w:p>
        </w:tc>
        <w:tc>
          <w:tcPr>
            <w:tcW w:w="660" w:type="dxa"/>
            <w:vAlign w:val="bottom"/>
            <w:tcBorders>
              <w:top w:val="single" w:sz="8" w:color="auto"/>
            </w:tcBorders>
            <w:shd w:val="clear" w:color="auto" w:fill="CCEEFF"/>
          </w:tcPr>
          <w:p>
            <w:pPr>
              <w:spacing w:after="0"/>
              <w:rPr>
                <w:sz w:val="11"/>
                <w:szCs w:val="11"/>
                <w:color w:val="auto"/>
              </w:rPr>
            </w:pPr>
          </w:p>
        </w:tc>
        <w:tc>
          <w:tcPr>
            <w:tcW w:w="160" w:type="dxa"/>
            <w:vAlign w:val="bottom"/>
            <w:tcBorders>
              <w:top w:val="single" w:sz="8" w:color="CCEEFF"/>
            </w:tcBorders>
            <w:shd w:val="clear" w:color="auto" w:fill="CCEEFF"/>
          </w:tcPr>
          <w:p>
            <w:pPr>
              <w:spacing w:after="0"/>
              <w:rPr>
                <w:sz w:val="11"/>
                <w:szCs w:val="11"/>
                <w:color w:val="auto"/>
              </w:rPr>
            </w:pPr>
          </w:p>
        </w:tc>
        <w:tc>
          <w:tcPr>
            <w:tcW w:w="60" w:type="dxa"/>
            <w:vAlign w:val="bottom"/>
            <w:tcBorders>
              <w:top w:val="single" w:sz="8" w:color="CCEEFF"/>
            </w:tcBorders>
            <w:shd w:val="clear" w:color="auto" w:fill="CCEEFF"/>
          </w:tcPr>
          <w:p>
            <w:pPr>
              <w:spacing w:after="0"/>
              <w:rPr>
                <w:sz w:val="11"/>
                <w:szCs w:val="11"/>
                <w:color w:val="auto"/>
              </w:rPr>
            </w:pPr>
          </w:p>
        </w:tc>
        <w:tc>
          <w:tcPr>
            <w:tcW w:w="100" w:type="dxa"/>
            <w:vAlign w:val="bottom"/>
            <w:tcBorders>
              <w:top w:val="single" w:sz="8" w:color="CCEEFF"/>
            </w:tcBorders>
            <w:shd w:val="clear" w:color="auto" w:fill="CCEEFF"/>
          </w:tcPr>
          <w:p>
            <w:pPr>
              <w:spacing w:after="0"/>
              <w:rPr>
                <w:sz w:val="11"/>
                <w:szCs w:val="11"/>
                <w:color w:val="auto"/>
              </w:rPr>
            </w:pPr>
          </w:p>
        </w:tc>
        <w:tc>
          <w:tcPr>
            <w:tcW w:w="560" w:type="dxa"/>
            <w:vAlign w:val="bottom"/>
            <w:tcBorders>
              <w:top w:val="single" w:sz="8" w:color="CCEEFF"/>
            </w:tcBorders>
            <w:shd w:val="clear" w:color="auto" w:fill="CCEEFF"/>
          </w:tcPr>
          <w:p>
            <w:pPr>
              <w:spacing w:after="0"/>
              <w:rPr>
                <w:sz w:val="11"/>
                <w:szCs w:val="11"/>
                <w:color w:val="auto"/>
              </w:rPr>
            </w:pPr>
          </w:p>
        </w:tc>
        <w:tc>
          <w:tcPr>
            <w:tcW w:w="120" w:type="dxa"/>
            <w:vAlign w:val="bottom"/>
            <w:tcBorders>
              <w:top w:val="single" w:sz="8" w:color="CCEEFF"/>
            </w:tcBorders>
            <w:shd w:val="clear" w:color="auto" w:fill="CCEEFF"/>
          </w:tcPr>
          <w:p>
            <w:pPr>
              <w:spacing w:after="0"/>
              <w:rPr>
                <w:sz w:val="11"/>
                <w:szCs w:val="11"/>
                <w:color w:val="auto"/>
              </w:rPr>
            </w:pPr>
          </w:p>
        </w:tc>
        <w:tc>
          <w:tcPr>
            <w:tcW w:w="100" w:type="dxa"/>
            <w:vAlign w:val="bottom"/>
            <w:tcBorders>
              <w:top w:val="single" w:sz="8" w:color="CCEEFF"/>
            </w:tcBorders>
            <w:shd w:val="clear" w:color="auto" w:fill="CCEEFF"/>
          </w:tcPr>
          <w:p>
            <w:pPr>
              <w:spacing w:after="0"/>
              <w:rPr>
                <w:sz w:val="11"/>
                <w:szCs w:val="11"/>
                <w:color w:val="auto"/>
              </w:rPr>
            </w:pPr>
          </w:p>
        </w:tc>
        <w:tc>
          <w:tcPr>
            <w:tcW w:w="180" w:type="dxa"/>
            <w:vAlign w:val="bottom"/>
            <w:tcBorders>
              <w:top w:val="single" w:sz="8" w:color="CCEEFF"/>
            </w:tcBorders>
            <w:shd w:val="clear" w:color="auto" w:fill="CCEEFF"/>
          </w:tcPr>
          <w:p>
            <w:pPr>
              <w:spacing w:after="0"/>
              <w:rPr>
                <w:sz w:val="11"/>
                <w:szCs w:val="11"/>
                <w:color w:val="auto"/>
              </w:rPr>
            </w:pPr>
          </w:p>
        </w:tc>
        <w:tc>
          <w:tcPr>
            <w:tcW w:w="480" w:type="dxa"/>
            <w:vAlign w:val="bottom"/>
            <w:tcBorders>
              <w:top w:val="single" w:sz="8" w:color="CCEEFF"/>
            </w:tcBorders>
            <w:shd w:val="clear" w:color="auto" w:fill="CCEEFF"/>
          </w:tcPr>
          <w:p>
            <w:pPr>
              <w:spacing w:after="0"/>
              <w:rPr>
                <w:sz w:val="11"/>
                <w:szCs w:val="11"/>
                <w:color w:val="auto"/>
              </w:rPr>
            </w:pPr>
          </w:p>
        </w:tc>
        <w:tc>
          <w:tcPr>
            <w:tcW w:w="220" w:type="dxa"/>
            <w:vAlign w:val="bottom"/>
            <w:tcBorders>
              <w:top w:val="single" w:sz="8" w:color="CCEEFF"/>
            </w:tcBorders>
            <w:shd w:val="clear" w:color="auto" w:fill="CCEEFF"/>
          </w:tcPr>
          <w:p>
            <w:pPr>
              <w:spacing w:after="0"/>
              <w:rPr>
                <w:sz w:val="11"/>
                <w:szCs w:val="11"/>
                <w:color w:val="auto"/>
              </w:rPr>
            </w:pPr>
          </w:p>
        </w:tc>
        <w:tc>
          <w:tcPr>
            <w:tcW w:w="660" w:type="dxa"/>
            <w:vAlign w:val="bottom"/>
            <w:tcBorders>
              <w:top w:val="single" w:sz="8" w:color="auto"/>
            </w:tcBorders>
            <w:shd w:val="clear" w:color="auto" w:fill="CCEEFF"/>
          </w:tcPr>
          <w:p>
            <w:pPr>
              <w:spacing w:after="0"/>
              <w:rPr>
                <w:sz w:val="11"/>
                <w:szCs w:val="11"/>
                <w:color w:val="auto"/>
              </w:rPr>
            </w:pPr>
          </w:p>
        </w:tc>
        <w:tc>
          <w:tcPr>
            <w:tcW w:w="100" w:type="dxa"/>
            <w:vAlign w:val="bottom"/>
            <w:tcBorders>
              <w:top w:val="single" w:sz="8" w:color="CCEEFF"/>
            </w:tcBorders>
            <w:shd w:val="clear" w:color="auto" w:fill="CCEEFF"/>
          </w:tcPr>
          <w:p>
            <w:pPr>
              <w:spacing w:after="0"/>
              <w:rPr>
                <w:sz w:val="11"/>
                <w:szCs w:val="11"/>
                <w:color w:val="auto"/>
              </w:rPr>
            </w:pPr>
          </w:p>
        </w:tc>
      </w:tr>
      <w:tr>
        <w:trPr>
          <w:trHeight w:val="121"/>
        </w:trPr>
        <w:tc>
          <w:tcPr>
            <w:tcW w:w="3280" w:type="dxa"/>
            <w:vAlign w:val="bottom"/>
          </w:tcPr>
          <w:p>
            <w:pPr>
              <w:spacing w:after="0" w:line="121" w:lineRule="exact"/>
              <w:rPr>
                <w:sz w:val="20"/>
                <w:szCs w:val="20"/>
                <w:color w:val="auto"/>
              </w:rPr>
            </w:pPr>
            <w:r>
              <w:rPr>
                <w:rFonts w:ascii="Arial" w:cs="Arial" w:eastAsia="Arial" w:hAnsi="Arial"/>
                <w:sz w:val="13"/>
                <w:szCs w:val="13"/>
                <w:color w:val="auto"/>
              </w:rPr>
              <w:t>NET INTEREST INCOME AND NET INTEREST</w:t>
            </w:r>
          </w:p>
        </w:tc>
        <w:tc>
          <w:tcPr>
            <w:tcW w:w="12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50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68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48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48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100" w:type="dxa"/>
            <w:vAlign w:val="bottom"/>
          </w:tcPr>
          <w:p>
            <w:pPr>
              <w:spacing w:after="0"/>
              <w:rPr>
                <w:sz w:val="10"/>
                <w:szCs w:val="10"/>
                <w:color w:val="auto"/>
              </w:rPr>
            </w:pPr>
          </w:p>
        </w:tc>
      </w:tr>
      <w:tr>
        <w:trPr>
          <w:trHeight w:val="149"/>
        </w:trPr>
        <w:tc>
          <w:tcPr>
            <w:tcW w:w="3280" w:type="dxa"/>
            <w:vAlign w:val="bottom"/>
          </w:tcPr>
          <w:p>
            <w:pPr>
              <w:spacing w:after="0"/>
              <w:rPr>
                <w:sz w:val="20"/>
                <w:szCs w:val="20"/>
                <w:color w:val="auto"/>
              </w:rPr>
            </w:pPr>
            <w:r>
              <w:rPr>
                <w:rFonts w:ascii="Arial" w:cs="Arial" w:eastAsia="Arial" w:hAnsi="Arial"/>
                <w:sz w:val="13"/>
                <w:szCs w:val="13"/>
                <w:color w:val="auto"/>
              </w:rPr>
              <w:t>MARGIN</w:t>
            </w:r>
          </w:p>
        </w:tc>
        <w:tc>
          <w:tcPr>
            <w:tcW w:w="1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0" w:type="dxa"/>
            <w:vAlign w:val="bottom"/>
          </w:tcPr>
          <w:p>
            <w:pPr>
              <w:spacing w:after="0"/>
              <w:rPr>
                <w:sz w:val="20"/>
                <w:szCs w:val="20"/>
                <w:color w:val="auto"/>
              </w:rPr>
            </w:pPr>
            <w:r>
              <w:rPr>
                <w:rFonts w:ascii="Arial" w:cs="Arial" w:eastAsia="Arial" w:hAnsi="Arial"/>
                <w:sz w:val="13"/>
                <w:szCs w:val="13"/>
                <w:color w:val="auto"/>
              </w:rPr>
              <w:t>$</w:t>
            </w:r>
          </w:p>
        </w:tc>
        <w:tc>
          <w:tcPr>
            <w:tcW w:w="500" w:type="dxa"/>
            <w:vAlign w:val="bottom"/>
          </w:tcPr>
          <w:p>
            <w:pPr>
              <w:jc w:val="right"/>
              <w:spacing w:after="0"/>
              <w:rPr>
                <w:sz w:val="20"/>
                <w:szCs w:val="20"/>
                <w:color w:val="auto"/>
              </w:rPr>
            </w:pPr>
            <w:r>
              <w:rPr>
                <w:rFonts w:ascii="Arial" w:cs="Arial" w:eastAsia="Arial" w:hAnsi="Arial"/>
                <w:sz w:val="13"/>
                <w:szCs w:val="13"/>
                <w:color w:val="auto"/>
              </w:rPr>
              <w:t>21,723</w:t>
            </w:r>
          </w:p>
        </w:tc>
        <w:tc>
          <w:tcPr>
            <w:tcW w:w="240" w:type="dxa"/>
            <w:vAlign w:val="bottom"/>
          </w:tcPr>
          <w:p>
            <w:pPr>
              <w:spacing w:after="0"/>
              <w:rPr>
                <w:sz w:val="12"/>
                <w:szCs w:val="12"/>
                <w:color w:val="auto"/>
              </w:rPr>
            </w:pPr>
          </w:p>
        </w:tc>
        <w:tc>
          <w:tcPr>
            <w:tcW w:w="860" w:type="dxa"/>
            <w:vAlign w:val="bottom"/>
            <w:gridSpan w:val="2"/>
          </w:tcPr>
          <w:p>
            <w:pPr>
              <w:ind w:left="460"/>
              <w:spacing w:after="0"/>
              <w:rPr>
                <w:sz w:val="20"/>
                <w:szCs w:val="20"/>
                <w:color w:val="auto"/>
              </w:rPr>
            </w:pPr>
            <w:r>
              <w:rPr>
                <w:rFonts w:ascii="Arial" w:cs="Arial" w:eastAsia="Arial" w:hAnsi="Arial"/>
                <w:sz w:val="13"/>
                <w:szCs w:val="13"/>
                <w:color w:val="auto"/>
              </w:rPr>
              <w:t>1.28%</w:t>
            </w:r>
          </w:p>
        </w:tc>
        <w:tc>
          <w:tcPr>
            <w:tcW w:w="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40" w:type="dxa"/>
            <w:vAlign w:val="bottom"/>
            <w:gridSpan w:val="2"/>
          </w:tcPr>
          <w:p>
            <w:pPr>
              <w:jc w:val="right"/>
              <w:ind w:right="64"/>
              <w:spacing w:after="0"/>
              <w:rPr>
                <w:sz w:val="20"/>
                <w:szCs w:val="20"/>
                <w:color w:val="auto"/>
              </w:rPr>
            </w:pPr>
            <w:r>
              <w:rPr>
                <w:rFonts w:ascii="Arial" w:cs="Arial" w:eastAsia="Arial" w:hAnsi="Arial"/>
                <w:sz w:val="13"/>
                <w:szCs w:val="13"/>
                <w:color w:val="auto"/>
              </w:rPr>
              <w:t>$</w:t>
            </w:r>
          </w:p>
        </w:tc>
        <w:tc>
          <w:tcPr>
            <w:tcW w:w="700" w:type="dxa"/>
            <w:vAlign w:val="bottom"/>
            <w:gridSpan w:val="2"/>
          </w:tcPr>
          <w:p>
            <w:pPr>
              <w:jc w:val="right"/>
              <w:ind w:right="220"/>
              <w:spacing w:after="0"/>
              <w:rPr>
                <w:sz w:val="20"/>
                <w:szCs w:val="20"/>
                <w:color w:val="auto"/>
              </w:rPr>
            </w:pPr>
            <w:r>
              <w:rPr>
                <w:rFonts w:ascii="Arial" w:cs="Arial" w:eastAsia="Arial" w:hAnsi="Arial"/>
                <w:sz w:val="13"/>
                <w:szCs w:val="13"/>
                <w:color w:val="auto"/>
              </w:rPr>
              <w:t>25,801</w:t>
            </w:r>
          </w:p>
        </w:tc>
        <w:tc>
          <w:tcPr>
            <w:tcW w:w="820" w:type="dxa"/>
            <w:vAlign w:val="bottom"/>
            <w:gridSpan w:val="2"/>
          </w:tcPr>
          <w:p>
            <w:pPr>
              <w:ind w:left="440"/>
              <w:spacing w:after="0"/>
              <w:rPr>
                <w:sz w:val="20"/>
                <w:szCs w:val="20"/>
                <w:color w:val="auto"/>
              </w:rPr>
            </w:pPr>
            <w:r>
              <w:rPr>
                <w:rFonts w:ascii="Arial" w:cs="Arial" w:eastAsia="Arial" w:hAnsi="Arial"/>
                <w:sz w:val="13"/>
                <w:szCs w:val="13"/>
                <w:color w:val="auto"/>
                <w:w w:val="97"/>
              </w:rPr>
              <w:t>1.59%</w:t>
            </w:r>
          </w:p>
        </w:tc>
        <w:tc>
          <w:tcPr>
            <w:tcW w:w="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80" w:type="dxa"/>
            <w:vAlign w:val="bottom"/>
            <w:gridSpan w:val="2"/>
          </w:tcPr>
          <w:p>
            <w:pPr>
              <w:jc w:val="right"/>
              <w:ind w:right="64"/>
              <w:spacing w:after="0"/>
              <w:rPr>
                <w:sz w:val="20"/>
                <w:szCs w:val="20"/>
                <w:color w:val="auto"/>
              </w:rPr>
            </w:pPr>
            <w:r>
              <w:rPr>
                <w:rFonts w:ascii="Arial" w:cs="Arial" w:eastAsia="Arial" w:hAnsi="Arial"/>
                <w:sz w:val="13"/>
                <w:szCs w:val="13"/>
                <w:color w:val="auto"/>
              </w:rPr>
              <w:t>$</w:t>
            </w:r>
          </w:p>
        </w:tc>
        <w:tc>
          <w:tcPr>
            <w:tcW w:w="700" w:type="dxa"/>
            <w:vAlign w:val="bottom"/>
            <w:gridSpan w:val="2"/>
          </w:tcPr>
          <w:p>
            <w:pPr>
              <w:jc w:val="right"/>
              <w:ind w:right="220"/>
              <w:spacing w:after="0"/>
              <w:rPr>
                <w:sz w:val="20"/>
                <w:szCs w:val="20"/>
                <w:color w:val="auto"/>
              </w:rPr>
            </w:pPr>
            <w:r>
              <w:rPr>
                <w:rFonts w:ascii="Arial" w:cs="Arial" w:eastAsia="Arial" w:hAnsi="Arial"/>
                <w:sz w:val="13"/>
                <w:szCs w:val="13"/>
                <w:color w:val="auto"/>
              </w:rPr>
              <w:t>27,931</w:t>
            </w:r>
          </w:p>
        </w:tc>
        <w:tc>
          <w:tcPr>
            <w:tcW w:w="760" w:type="dxa"/>
            <w:vAlign w:val="bottom"/>
            <w:gridSpan w:val="2"/>
          </w:tcPr>
          <w:p>
            <w:pPr>
              <w:ind w:left="440"/>
              <w:spacing w:after="0"/>
              <w:rPr>
                <w:sz w:val="20"/>
                <w:szCs w:val="20"/>
                <w:color w:val="auto"/>
              </w:rPr>
            </w:pPr>
            <w:r>
              <w:rPr>
                <w:rFonts w:ascii="Arial" w:cs="Arial" w:eastAsia="Arial" w:hAnsi="Arial"/>
                <w:sz w:val="13"/>
                <w:szCs w:val="13"/>
                <w:color w:val="auto"/>
                <w:w w:val="81"/>
              </w:rPr>
              <w:t>1.81%</w:t>
            </w:r>
          </w:p>
        </w:tc>
      </w:tr>
      <w:tr>
        <w:trPr>
          <w:trHeight w:val="20"/>
        </w:trPr>
        <w:tc>
          <w:tcPr>
            <w:tcW w:w="32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ectPr>
          <w:pgSz w:w="11900" w:h="16850" w:orient="portrait"/>
          <w:cols w:equalWidth="0" w:num="1">
            <w:col w:w="11240"/>
          </w:cols>
          <w:pgMar w:left="320" w:top="1440" w:right="339" w:bottom="0" w:gutter="0" w:footer="0" w:header="0"/>
        </w:sectPr>
      </w:pPr>
    </w:p>
    <w:bookmarkStart w:id="33" w:name="page34"/>
    <w:bookmarkEnd w:id="33"/>
    <w:p>
      <w:pPr>
        <w:ind w:left="220" w:hanging="212"/>
        <w:spacing w:after="0"/>
        <w:tabs>
          <w:tab w:leader="none" w:pos="220" w:val="left"/>
        </w:tabs>
        <w:numPr>
          <w:ilvl w:val="0"/>
          <w:numId w:val="8"/>
        </w:numPr>
        <w:rPr>
          <w:rFonts w:ascii="Arial" w:cs="Arial" w:eastAsia="Arial" w:hAnsi="Arial"/>
          <w:sz w:val="26"/>
          <w:szCs w:val="26"/>
          <w:color w:val="auto"/>
          <w:vertAlign w:val="superscript"/>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260350</wp:posOffset>
            </wp:positionV>
            <wp:extent cx="1783080" cy="825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1783080" cy="8255"/>
                    </a:xfrm>
                    <a:prstGeom prst="rect">
                      <a:avLst/>
                    </a:prstGeom>
                    <a:noFill/>
                  </pic:spPr>
                </pic:pic>
              </a:graphicData>
            </a:graphic>
          </wp:anchor>
        </w:drawing>
        <w:t>Gross of the allowance for losses relating to securities at amortized cost.</w:t>
      </w:r>
    </w:p>
    <w:p>
      <w:pPr>
        <w:spacing w:after="0" w:line="42" w:lineRule="exact"/>
        <w:rPr>
          <w:rFonts w:ascii="Arial" w:cs="Arial" w:eastAsia="Arial" w:hAnsi="Arial"/>
          <w:sz w:val="26"/>
          <w:szCs w:val="26"/>
          <w:color w:val="auto"/>
          <w:vertAlign w:val="superscript"/>
        </w:rPr>
      </w:pPr>
    </w:p>
    <w:p>
      <w:pPr>
        <w:ind w:left="220" w:hanging="212"/>
        <w:spacing w:after="0" w:line="194" w:lineRule="auto"/>
        <w:tabs>
          <w:tab w:leader="none" w:pos="220" w:val="left"/>
        </w:tabs>
        <w:numPr>
          <w:ilvl w:val="0"/>
          <w:numId w:val="8"/>
        </w:numPr>
        <w:rPr>
          <w:rFonts w:ascii="Arial" w:cs="Arial" w:eastAsia="Arial" w:hAnsi="Arial"/>
          <w:sz w:val="23"/>
          <w:szCs w:val="23"/>
          <w:color w:val="auto"/>
          <w:vertAlign w:val="superscript"/>
        </w:rPr>
      </w:pPr>
      <w:r>
        <w:rPr>
          <w:rFonts w:ascii="Arial" w:cs="Arial" w:eastAsia="Arial" w:hAnsi="Arial"/>
          <w:sz w:val="15"/>
          <w:szCs w:val="15"/>
          <w:color w:val="auto"/>
        </w:rPr>
        <w:t>Includes lease liabilities, net of prepaid commissions.</w:t>
      </w:r>
    </w:p>
    <w:p>
      <w:pPr>
        <w:spacing w:after="0" w:line="2" w:lineRule="exact"/>
        <w:rPr>
          <w:sz w:val="20"/>
          <w:szCs w:val="20"/>
          <w:color w:val="auto"/>
        </w:rPr>
      </w:pPr>
    </w:p>
    <w:p>
      <w:pPr>
        <w:ind w:left="280"/>
        <w:spacing w:after="0"/>
        <w:rPr>
          <w:sz w:val="20"/>
          <w:szCs w:val="20"/>
          <w:color w:val="auto"/>
        </w:rPr>
      </w:pPr>
      <w:r>
        <w:rPr>
          <w:rFonts w:ascii="Arial" w:cs="Arial" w:eastAsia="Arial" w:hAnsi="Arial"/>
          <w:sz w:val="18"/>
          <w:szCs w:val="18"/>
          <w:color w:val="auto"/>
        </w:rPr>
        <w:t>Note: Interest income and/or expense includes the effect of derivative financial instruments used for hedging.</w:t>
      </w:r>
    </w:p>
    <w:p>
      <w:pPr>
        <w:spacing w:after="0" w:line="200" w:lineRule="exact"/>
        <w:rPr>
          <w:sz w:val="20"/>
          <w:szCs w:val="20"/>
          <w:color w:val="auto"/>
        </w:rPr>
      </w:pPr>
    </w:p>
    <w:p>
      <w:pPr>
        <w:spacing w:after="0" w:line="22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23495</wp:posOffset>
            </wp:positionV>
            <wp:extent cx="7132320" cy="825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448" w:right="339" w:bottom="1440" w:gutter="0" w:footer="0" w:header="0"/>
        </w:sectPr>
      </w:pPr>
    </w:p>
    <w:bookmarkStart w:id="34" w:name="page35"/>
    <w:bookmarkEnd w:id="34"/>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394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8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74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0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8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7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160" w:type="dxa"/>
            <w:vAlign w:val="bottom"/>
            <w:gridSpan w:val="2"/>
          </w:tcPr>
          <w:p>
            <w:pPr>
              <w:ind w:left="260"/>
              <w:spacing w:after="0"/>
              <w:rPr>
                <w:sz w:val="20"/>
                <w:szCs w:val="20"/>
                <w:color w:val="auto"/>
              </w:rPr>
            </w:pPr>
            <w:r>
              <w:rPr>
                <w:rFonts w:ascii="Arial" w:cs="Arial" w:eastAsia="Arial" w:hAnsi="Arial"/>
                <w:sz w:val="18"/>
                <w:szCs w:val="18"/>
                <w:color w:val="auto"/>
              </w:rPr>
              <w:t>EXHIBIT V</w:t>
            </w:r>
          </w:p>
        </w:tc>
      </w:tr>
      <w:tr>
        <w:trPr>
          <w:trHeight w:val="432"/>
        </w:trPr>
        <w:tc>
          <w:tcPr>
            <w:tcW w:w="8820" w:type="dxa"/>
            <w:vAlign w:val="bottom"/>
            <w:gridSpan w:val="14"/>
          </w:tcPr>
          <w:p>
            <w:pPr>
              <w:ind w:left="2760"/>
              <w:spacing w:after="0"/>
              <w:rPr>
                <w:sz w:val="20"/>
                <w:szCs w:val="20"/>
                <w:color w:val="auto"/>
              </w:rPr>
            </w:pPr>
            <w:r>
              <w:rPr>
                <w:rFonts w:ascii="Arial" w:cs="Arial" w:eastAsia="Arial" w:hAnsi="Arial"/>
                <w:sz w:val="18"/>
                <w:szCs w:val="18"/>
                <w:color w:val="auto"/>
              </w:rPr>
              <w:t>CONSOLIDATED NET INTEREST INCOME AND AVERAGE BALANCES</w:t>
            </w:r>
          </w:p>
        </w:tc>
        <w:tc>
          <w:tcPr>
            <w:tcW w:w="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160" w:type="dxa"/>
            <w:vAlign w:val="bottom"/>
          </w:tcPr>
          <w:p>
            <w:pPr>
              <w:spacing w:after="0"/>
              <w:rPr>
                <w:sz w:val="24"/>
                <w:szCs w:val="24"/>
                <w:color w:val="auto"/>
              </w:rPr>
            </w:pPr>
          </w:p>
        </w:tc>
      </w:tr>
      <w:tr>
        <w:trPr>
          <w:trHeight w:val="445"/>
        </w:trPr>
        <w:tc>
          <w:tcPr>
            <w:tcW w:w="3940" w:type="dxa"/>
            <w:vAlign w:val="bottom"/>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80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74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2620" w:type="dxa"/>
            <w:vAlign w:val="bottom"/>
            <w:tcBorders>
              <w:bottom w:val="single" w:sz="8" w:color="auto"/>
            </w:tcBorders>
            <w:gridSpan w:val="6"/>
          </w:tcPr>
          <w:p>
            <w:pPr>
              <w:jc w:val="right"/>
              <w:ind w:right="40"/>
              <w:spacing w:after="0"/>
              <w:rPr>
                <w:sz w:val="20"/>
                <w:szCs w:val="20"/>
                <w:color w:val="auto"/>
              </w:rPr>
            </w:pPr>
            <w:r>
              <w:rPr>
                <w:rFonts w:ascii="Arial" w:cs="Arial" w:eastAsia="Arial" w:hAnsi="Arial"/>
                <w:sz w:val="18"/>
                <w:szCs w:val="18"/>
                <w:color w:val="auto"/>
                <w:w w:val="96"/>
              </w:rPr>
              <w:t>FOR THE SIX MONTHS ENDED</w:t>
            </w:r>
          </w:p>
        </w:tc>
        <w:tc>
          <w:tcPr>
            <w:tcW w:w="4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74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1000" w:type="dxa"/>
            <w:vAlign w:val="bottom"/>
            <w:tcBorders>
              <w:bottom w:val="single" w:sz="8" w:color="auto"/>
            </w:tcBorders>
          </w:tcPr>
          <w:p>
            <w:pPr>
              <w:spacing w:after="0"/>
              <w:rPr>
                <w:sz w:val="24"/>
                <w:szCs w:val="24"/>
                <w:color w:val="auto"/>
              </w:rPr>
            </w:pPr>
          </w:p>
        </w:tc>
        <w:tc>
          <w:tcPr>
            <w:tcW w:w="160" w:type="dxa"/>
            <w:vAlign w:val="bottom"/>
          </w:tcPr>
          <w:p>
            <w:pPr>
              <w:spacing w:after="0"/>
              <w:rPr>
                <w:sz w:val="24"/>
                <w:szCs w:val="24"/>
                <w:color w:val="auto"/>
              </w:rPr>
            </w:pPr>
          </w:p>
        </w:tc>
      </w:tr>
      <w:tr>
        <w:trPr>
          <w:trHeight w:val="223"/>
        </w:trPr>
        <w:tc>
          <w:tcPr>
            <w:tcW w:w="3940" w:type="dxa"/>
            <w:vAlign w:val="bottom"/>
          </w:tcPr>
          <w:p>
            <w:pPr>
              <w:spacing w:after="0"/>
              <w:rPr>
                <w:sz w:val="19"/>
                <w:szCs w:val="19"/>
                <w:color w:val="auto"/>
              </w:rPr>
            </w:pPr>
          </w:p>
        </w:tc>
        <w:tc>
          <w:tcPr>
            <w:tcW w:w="200" w:type="dxa"/>
            <w:vAlign w:val="bottom"/>
            <w:tcBorders>
              <w:bottom w:val="single" w:sz="8" w:color="auto"/>
            </w:tcBorders>
          </w:tcPr>
          <w:p>
            <w:pPr>
              <w:spacing w:after="0"/>
              <w:rPr>
                <w:sz w:val="19"/>
                <w:szCs w:val="19"/>
                <w:color w:val="auto"/>
              </w:rPr>
            </w:pPr>
          </w:p>
        </w:tc>
        <w:tc>
          <w:tcPr>
            <w:tcW w:w="800" w:type="dxa"/>
            <w:vAlign w:val="bottom"/>
            <w:tcBorders>
              <w:bottom w:val="single" w:sz="8" w:color="auto"/>
            </w:tcBorders>
          </w:tcPr>
          <w:p>
            <w:pPr>
              <w:spacing w:after="0"/>
              <w:rPr>
                <w:sz w:val="19"/>
                <w:szCs w:val="19"/>
                <w:color w:val="auto"/>
              </w:rPr>
            </w:pPr>
          </w:p>
        </w:tc>
        <w:tc>
          <w:tcPr>
            <w:tcW w:w="140" w:type="dxa"/>
            <w:vAlign w:val="bottom"/>
            <w:tcBorders>
              <w:bottom w:val="single" w:sz="8" w:color="auto"/>
            </w:tcBorders>
          </w:tcPr>
          <w:p>
            <w:pPr>
              <w:spacing w:after="0"/>
              <w:rPr>
                <w:sz w:val="19"/>
                <w:szCs w:val="19"/>
                <w:color w:val="auto"/>
              </w:rPr>
            </w:pPr>
          </w:p>
        </w:tc>
        <w:tc>
          <w:tcPr>
            <w:tcW w:w="1120" w:type="dxa"/>
            <w:vAlign w:val="bottom"/>
            <w:tcBorders>
              <w:bottom w:val="single" w:sz="8" w:color="auto"/>
            </w:tcBorders>
            <w:gridSpan w:val="4"/>
          </w:tcPr>
          <w:p>
            <w:pPr>
              <w:ind w:left="80"/>
              <w:spacing w:after="0"/>
              <w:rPr>
                <w:sz w:val="20"/>
                <w:szCs w:val="20"/>
                <w:color w:val="auto"/>
              </w:rPr>
            </w:pPr>
            <w:r>
              <w:rPr>
                <w:rFonts w:ascii="Arial" w:cs="Arial" w:eastAsia="Arial" w:hAnsi="Arial"/>
                <w:sz w:val="18"/>
                <w:szCs w:val="18"/>
                <w:color w:val="auto"/>
                <w:w w:val="89"/>
              </w:rPr>
              <w:t>June 30, 2020</w:t>
            </w:r>
          </w:p>
        </w:tc>
        <w:tc>
          <w:tcPr>
            <w:tcW w:w="180" w:type="dxa"/>
            <w:vAlign w:val="bottom"/>
            <w:tcBorders>
              <w:bottom w:val="single" w:sz="8" w:color="auto"/>
            </w:tcBorders>
          </w:tcPr>
          <w:p>
            <w:pPr>
              <w:spacing w:after="0"/>
              <w:rPr>
                <w:sz w:val="19"/>
                <w:szCs w:val="19"/>
                <w:color w:val="auto"/>
              </w:rPr>
            </w:pPr>
          </w:p>
        </w:tc>
        <w:tc>
          <w:tcPr>
            <w:tcW w:w="1000" w:type="dxa"/>
            <w:vAlign w:val="bottom"/>
            <w:tcBorders>
              <w:bottom w:val="single" w:sz="8" w:color="auto"/>
            </w:tcBorders>
          </w:tcPr>
          <w:p>
            <w:pPr>
              <w:spacing w:after="0"/>
              <w:rPr>
                <w:sz w:val="19"/>
                <w:szCs w:val="19"/>
                <w:color w:val="auto"/>
              </w:rPr>
            </w:pPr>
          </w:p>
        </w:tc>
        <w:tc>
          <w:tcPr>
            <w:tcW w:w="260" w:type="dxa"/>
            <w:vAlign w:val="bottom"/>
          </w:tcPr>
          <w:p>
            <w:pPr>
              <w:spacing w:after="0"/>
              <w:rPr>
                <w:sz w:val="19"/>
                <w:szCs w:val="19"/>
                <w:color w:val="auto"/>
              </w:rPr>
            </w:pPr>
          </w:p>
        </w:tc>
        <w:tc>
          <w:tcPr>
            <w:tcW w:w="200" w:type="dxa"/>
            <w:vAlign w:val="bottom"/>
            <w:tcBorders>
              <w:bottom w:val="single" w:sz="8" w:color="auto"/>
            </w:tcBorders>
          </w:tcPr>
          <w:p>
            <w:pPr>
              <w:spacing w:after="0"/>
              <w:rPr>
                <w:sz w:val="19"/>
                <w:szCs w:val="19"/>
                <w:color w:val="auto"/>
              </w:rPr>
            </w:pPr>
          </w:p>
        </w:tc>
        <w:tc>
          <w:tcPr>
            <w:tcW w:w="800" w:type="dxa"/>
            <w:vAlign w:val="bottom"/>
            <w:tcBorders>
              <w:bottom w:val="single" w:sz="8" w:color="auto"/>
            </w:tcBorders>
          </w:tcPr>
          <w:p>
            <w:pPr>
              <w:spacing w:after="0"/>
              <w:rPr>
                <w:sz w:val="19"/>
                <w:szCs w:val="19"/>
                <w:color w:val="auto"/>
              </w:rPr>
            </w:pPr>
          </w:p>
        </w:tc>
        <w:tc>
          <w:tcPr>
            <w:tcW w:w="180" w:type="dxa"/>
            <w:vAlign w:val="bottom"/>
            <w:tcBorders>
              <w:bottom w:val="single" w:sz="8" w:color="auto"/>
            </w:tcBorders>
          </w:tcPr>
          <w:p>
            <w:pPr>
              <w:spacing w:after="0"/>
              <w:rPr>
                <w:sz w:val="19"/>
                <w:szCs w:val="19"/>
                <w:color w:val="auto"/>
              </w:rPr>
            </w:pPr>
          </w:p>
        </w:tc>
        <w:tc>
          <w:tcPr>
            <w:tcW w:w="1260" w:type="dxa"/>
            <w:vAlign w:val="bottom"/>
            <w:tcBorders>
              <w:bottom w:val="single" w:sz="8" w:color="auto"/>
            </w:tcBorders>
            <w:gridSpan w:val="4"/>
          </w:tcPr>
          <w:p>
            <w:pPr>
              <w:ind w:left="40"/>
              <w:spacing w:after="0"/>
              <w:rPr>
                <w:sz w:val="20"/>
                <w:szCs w:val="20"/>
                <w:color w:val="auto"/>
              </w:rPr>
            </w:pPr>
            <w:r>
              <w:rPr>
                <w:rFonts w:ascii="Arial" w:cs="Arial" w:eastAsia="Arial" w:hAnsi="Arial"/>
                <w:sz w:val="18"/>
                <w:szCs w:val="18"/>
                <w:color w:val="auto"/>
              </w:rPr>
              <w:t>June 30, 2019</w:t>
            </w:r>
          </w:p>
        </w:tc>
        <w:tc>
          <w:tcPr>
            <w:tcW w:w="1000" w:type="dxa"/>
            <w:vAlign w:val="bottom"/>
            <w:tcBorders>
              <w:bottom w:val="single" w:sz="8" w:color="auto"/>
            </w:tcBorders>
          </w:tcPr>
          <w:p>
            <w:pPr>
              <w:spacing w:after="0"/>
              <w:rPr>
                <w:sz w:val="19"/>
                <w:szCs w:val="19"/>
                <w:color w:val="auto"/>
              </w:rPr>
            </w:pPr>
          </w:p>
        </w:tc>
        <w:tc>
          <w:tcPr>
            <w:tcW w:w="160" w:type="dxa"/>
            <w:vAlign w:val="bottom"/>
          </w:tcPr>
          <w:p>
            <w:pPr>
              <w:spacing w:after="0"/>
              <w:rPr>
                <w:sz w:val="19"/>
                <w:szCs w:val="19"/>
                <w:color w:val="auto"/>
              </w:rPr>
            </w:pPr>
          </w:p>
        </w:tc>
      </w:tr>
      <w:tr>
        <w:trPr>
          <w:trHeight w:val="209"/>
        </w:trPr>
        <w:tc>
          <w:tcPr>
            <w:tcW w:w="3940" w:type="dxa"/>
            <w:vAlign w:val="bottom"/>
          </w:tcPr>
          <w:p>
            <w:pPr>
              <w:spacing w:after="0"/>
              <w:rPr>
                <w:sz w:val="18"/>
                <w:szCs w:val="18"/>
                <w:color w:val="auto"/>
              </w:rPr>
            </w:pPr>
          </w:p>
        </w:tc>
        <w:tc>
          <w:tcPr>
            <w:tcW w:w="1140" w:type="dxa"/>
            <w:vAlign w:val="bottom"/>
            <w:gridSpan w:val="3"/>
          </w:tcPr>
          <w:p>
            <w:pPr>
              <w:jc w:val="right"/>
              <w:ind w:right="220"/>
              <w:spacing w:after="0"/>
              <w:rPr>
                <w:sz w:val="20"/>
                <w:szCs w:val="20"/>
                <w:color w:val="auto"/>
              </w:rPr>
            </w:pPr>
            <w:r>
              <w:rPr>
                <w:rFonts w:ascii="Arial" w:cs="Arial" w:eastAsia="Arial" w:hAnsi="Arial"/>
                <w:sz w:val="18"/>
                <w:szCs w:val="18"/>
                <w:color w:val="auto"/>
              </w:rPr>
              <w:t>AVERAGE</w:t>
            </w:r>
          </w:p>
        </w:tc>
        <w:tc>
          <w:tcPr>
            <w:tcW w:w="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00" w:type="dxa"/>
            <w:vAlign w:val="bottom"/>
          </w:tcPr>
          <w:p>
            <w:pPr>
              <w:jc w:val="center"/>
              <w:spacing w:after="0"/>
              <w:rPr>
                <w:sz w:val="20"/>
                <w:szCs w:val="20"/>
                <w:color w:val="auto"/>
              </w:rPr>
            </w:pPr>
            <w:r>
              <w:rPr>
                <w:rFonts w:ascii="Arial" w:cs="Arial" w:eastAsia="Arial" w:hAnsi="Arial"/>
                <w:sz w:val="18"/>
                <w:szCs w:val="18"/>
                <w:color w:val="auto"/>
                <w:w w:val="92"/>
              </w:rPr>
              <w:t>AVG.</w:t>
            </w:r>
          </w:p>
        </w:tc>
        <w:tc>
          <w:tcPr>
            <w:tcW w:w="260" w:type="dxa"/>
            <w:vAlign w:val="bottom"/>
          </w:tcPr>
          <w:p>
            <w:pPr>
              <w:spacing w:after="0"/>
              <w:rPr>
                <w:sz w:val="18"/>
                <w:szCs w:val="18"/>
                <w:color w:val="auto"/>
              </w:rPr>
            </w:pPr>
          </w:p>
        </w:tc>
        <w:tc>
          <w:tcPr>
            <w:tcW w:w="1180" w:type="dxa"/>
            <w:vAlign w:val="bottom"/>
            <w:gridSpan w:val="3"/>
          </w:tcPr>
          <w:p>
            <w:pPr>
              <w:jc w:val="right"/>
              <w:ind w:right="260"/>
              <w:spacing w:after="0"/>
              <w:rPr>
                <w:sz w:val="20"/>
                <w:szCs w:val="20"/>
                <w:color w:val="auto"/>
              </w:rPr>
            </w:pPr>
            <w:r>
              <w:rPr>
                <w:rFonts w:ascii="Arial" w:cs="Arial" w:eastAsia="Arial" w:hAnsi="Arial"/>
                <w:sz w:val="18"/>
                <w:szCs w:val="18"/>
                <w:color w:val="auto"/>
              </w:rPr>
              <w:t>AVERAGE</w:t>
            </w:r>
          </w:p>
        </w:tc>
        <w:tc>
          <w:tcPr>
            <w:tcW w:w="4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000" w:type="dxa"/>
            <w:vAlign w:val="bottom"/>
          </w:tcPr>
          <w:p>
            <w:pPr>
              <w:ind w:left="300"/>
              <w:spacing w:after="0"/>
              <w:rPr>
                <w:sz w:val="20"/>
                <w:szCs w:val="20"/>
                <w:color w:val="auto"/>
              </w:rPr>
            </w:pPr>
            <w:r>
              <w:rPr>
                <w:rFonts w:ascii="Arial" w:cs="Arial" w:eastAsia="Arial" w:hAnsi="Arial"/>
                <w:sz w:val="18"/>
                <w:szCs w:val="18"/>
                <w:color w:val="auto"/>
              </w:rPr>
              <w:t>AVG.</w:t>
            </w:r>
          </w:p>
        </w:tc>
        <w:tc>
          <w:tcPr>
            <w:tcW w:w="160" w:type="dxa"/>
            <w:vAlign w:val="bottom"/>
          </w:tcPr>
          <w:p>
            <w:pPr>
              <w:spacing w:after="0"/>
              <w:rPr>
                <w:sz w:val="18"/>
                <w:szCs w:val="18"/>
                <w:color w:val="auto"/>
              </w:rPr>
            </w:pPr>
          </w:p>
        </w:tc>
      </w:tr>
      <w:tr>
        <w:trPr>
          <w:trHeight w:val="230"/>
        </w:trPr>
        <w:tc>
          <w:tcPr>
            <w:tcW w:w="3940" w:type="dxa"/>
            <w:vAlign w:val="bottom"/>
          </w:tcPr>
          <w:p>
            <w:pPr>
              <w:spacing w:after="0"/>
              <w:rPr>
                <w:sz w:val="20"/>
                <w:szCs w:val="20"/>
                <w:color w:val="auto"/>
              </w:rPr>
            </w:pPr>
          </w:p>
        </w:tc>
        <w:tc>
          <w:tcPr>
            <w:tcW w:w="1140" w:type="dxa"/>
            <w:vAlign w:val="bottom"/>
            <w:gridSpan w:val="3"/>
          </w:tcPr>
          <w:p>
            <w:pPr>
              <w:jc w:val="right"/>
              <w:ind w:right="200"/>
              <w:spacing w:after="0"/>
              <w:rPr>
                <w:sz w:val="20"/>
                <w:szCs w:val="20"/>
                <w:color w:val="auto"/>
              </w:rPr>
            </w:pPr>
            <w:r>
              <w:rPr>
                <w:rFonts w:ascii="Arial" w:cs="Arial" w:eastAsia="Arial" w:hAnsi="Arial"/>
                <w:sz w:val="18"/>
                <w:szCs w:val="18"/>
                <w:color w:val="auto"/>
              </w:rPr>
              <w:t>BALANCE</w:t>
            </w:r>
          </w:p>
        </w:tc>
        <w:tc>
          <w:tcPr>
            <w:tcW w:w="80" w:type="dxa"/>
            <w:vAlign w:val="bottom"/>
          </w:tcPr>
          <w:p>
            <w:pPr>
              <w:spacing w:after="0"/>
              <w:rPr>
                <w:sz w:val="20"/>
                <w:szCs w:val="20"/>
                <w:color w:val="auto"/>
              </w:rPr>
            </w:pPr>
          </w:p>
        </w:tc>
        <w:tc>
          <w:tcPr>
            <w:tcW w:w="1040" w:type="dxa"/>
            <w:vAlign w:val="bottom"/>
            <w:gridSpan w:val="3"/>
          </w:tcPr>
          <w:p>
            <w:pPr>
              <w:jc w:val="right"/>
              <w:ind w:right="120"/>
              <w:spacing w:after="0"/>
              <w:rPr>
                <w:sz w:val="20"/>
                <w:szCs w:val="20"/>
                <w:color w:val="auto"/>
              </w:rPr>
            </w:pPr>
            <w:r>
              <w:rPr>
                <w:rFonts w:ascii="Arial" w:cs="Arial" w:eastAsia="Arial" w:hAnsi="Arial"/>
                <w:sz w:val="18"/>
                <w:szCs w:val="18"/>
                <w:color w:val="auto"/>
              </w:rPr>
              <w:t>INTEREST</w:t>
            </w:r>
          </w:p>
        </w:tc>
        <w:tc>
          <w:tcPr>
            <w:tcW w:w="180" w:type="dxa"/>
            <w:vAlign w:val="bottom"/>
          </w:tcPr>
          <w:p>
            <w:pPr>
              <w:spacing w:after="0"/>
              <w:rPr>
                <w:sz w:val="20"/>
                <w:szCs w:val="20"/>
                <w:color w:val="auto"/>
              </w:rPr>
            </w:pPr>
          </w:p>
        </w:tc>
        <w:tc>
          <w:tcPr>
            <w:tcW w:w="1260" w:type="dxa"/>
            <w:vAlign w:val="bottom"/>
            <w:gridSpan w:val="2"/>
          </w:tcPr>
          <w:p>
            <w:pPr>
              <w:jc w:val="center"/>
              <w:ind w:right="260"/>
              <w:spacing w:after="0"/>
              <w:rPr>
                <w:sz w:val="20"/>
                <w:szCs w:val="20"/>
                <w:color w:val="auto"/>
              </w:rPr>
            </w:pPr>
            <w:r>
              <w:rPr>
                <w:rFonts w:ascii="Arial" w:cs="Arial" w:eastAsia="Arial" w:hAnsi="Arial"/>
                <w:sz w:val="18"/>
                <w:szCs w:val="18"/>
                <w:color w:val="auto"/>
                <w:w w:val="91"/>
              </w:rPr>
              <w:t>RATE</w:t>
            </w:r>
          </w:p>
        </w:tc>
        <w:tc>
          <w:tcPr>
            <w:tcW w:w="1180" w:type="dxa"/>
            <w:vAlign w:val="bottom"/>
            <w:gridSpan w:val="3"/>
          </w:tcPr>
          <w:p>
            <w:pPr>
              <w:jc w:val="right"/>
              <w:ind w:right="240"/>
              <w:spacing w:after="0"/>
              <w:rPr>
                <w:sz w:val="20"/>
                <w:szCs w:val="20"/>
                <w:color w:val="auto"/>
              </w:rPr>
            </w:pPr>
            <w:r>
              <w:rPr>
                <w:rFonts w:ascii="Arial" w:cs="Arial" w:eastAsia="Arial" w:hAnsi="Arial"/>
                <w:sz w:val="18"/>
                <w:szCs w:val="18"/>
                <w:color w:val="auto"/>
              </w:rPr>
              <w:t>BALANCE</w:t>
            </w:r>
          </w:p>
        </w:tc>
        <w:tc>
          <w:tcPr>
            <w:tcW w:w="40" w:type="dxa"/>
            <w:vAlign w:val="bottom"/>
          </w:tcPr>
          <w:p>
            <w:pPr>
              <w:spacing w:after="0"/>
              <w:rPr>
                <w:sz w:val="20"/>
                <w:szCs w:val="20"/>
                <w:color w:val="auto"/>
              </w:rPr>
            </w:pPr>
          </w:p>
        </w:tc>
        <w:tc>
          <w:tcPr>
            <w:tcW w:w="1220" w:type="dxa"/>
            <w:vAlign w:val="bottom"/>
            <w:gridSpan w:val="3"/>
          </w:tcPr>
          <w:p>
            <w:pPr>
              <w:jc w:val="right"/>
              <w:ind w:right="300"/>
              <w:spacing w:after="0"/>
              <w:rPr>
                <w:sz w:val="20"/>
                <w:szCs w:val="20"/>
                <w:color w:val="auto"/>
              </w:rPr>
            </w:pPr>
            <w:r>
              <w:rPr>
                <w:rFonts w:ascii="Arial" w:cs="Arial" w:eastAsia="Arial" w:hAnsi="Arial"/>
                <w:sz w:val="18"/>
                <w:szCs w:val="18"/>
                <w:color w:val="auto"/>
              </w:rPr>
              <w:t>INTEREST</w:t>
            </w:r>
          </w:p>
        </w:tc>
        <w:tc>
          <w:tcPr>
            <w:tcW w:w="1160" w:type="dxa"/>
            <w:vAlign w:val="bottom"/>
            <w:gridSpan w:val="2"/>
          </w:tcPr>
          <w:p>
            <w:pPr>
              <w:ind w:left="280"/>
              <w:spacing w:after="0"/>
              <w:rPr>
                <w:sz w:val="20"/>
                <w:szCs w:val="20"/>
                <w:color w:val="auto"/>
              </w:rPr>
            </w:pPr>
            <w:r>
              <w:rPr>
                <w:rFonts w:ascii="Arial" w:cs="Arial" w:eastAsia="Arial" w:hAnsi="Arial"/>
                <w:sz w:val="18"/>
                <w:szCs w:val="18"/>
                <w:color w:val="auto"/>
              </w:rPr>
              <w:t>RATE</w:t>
            </w:r>
          </w:p>
        </w:tc>
      </w:tr>
      <w:tr>
        <w:trPr>
          <w:trHeight w:val="209"/>
        </w:trPr>
        <w:tc>
          <w:tcPr>
            <w:tcW w:w="3940" w:type="dxa"/>
            <w:vAlign w:val="bottom"/>
          </w:tcPr>
          <w:p>
            <w:pPr>
              <w:spacing w:after="0"/>
              <w:rPr>
                <w:sz w:val="18"/>
                <w:szCs w:val="18"/>
                <w:color w:val="auto"/>
              </w:rPr>
            </w:pPr>
          </w:p>
        </w:tc>
        <w:tc>
          <w:tcPr>
            <w:tcW w:w="200" w:type="dxa"/>
            <w:vAlign w:val="bottom"/>
            <w:tcBorders>
              <w:top w:val="single" w:sz="8" w:color="auto"/>
            </w:tcBorders>
          </w:tcPr>
          <w:p>
            <w:pPr>
              <w:spacing w:after="0"/>
              <w:rPr>
                <w:sz w:val="18"/>
                <w:szCs w:val="18"/>
                <w:color w:val="auto"/>
              </w:rPr>
            </w:pPr>
          </w:p>
        </w:tc>
        <w:tc>
          <w:tcPr>
            <w:tcW w:w="800" w:type="dxa"/>
            <w:vAlign w:val="bottom"/>
            <w:tcBorders>
              <w:top w:val="single" w:sz="8" w:color="auto"/>
            </w:tcBorders>
          </w:tcPr>
          <w:p>
            <w:pPr>
              <w:spacing w:after="0"/>
              <w:rPr>
                <w:sz w:val="18"/>
                <w:szCs w:val="18"/>
                <w:color w:val="auto"/>
              </w:rPr>
            </w:pPr>
          </w:p>
        </w:tc>
        <w:tc>
          <w:tcPr>
            <w:tcW w:w="140" w:type="dxa"/>
            <w:vAlign w:val="bottom"/>
            <w:tcBorders>
              <w:top w:val="single" w:sz="8" w:color="auto"/>
            </w:tcBorders>
          </w:tcPr>
          <w:p>
            <w:pPr>
              <w:spacing w:after="0"/>
              <w:rPr>
                <w:sz w:val="18"/>
                <w:szCs w:val="18"/>
                <w:color w:val="auto"/>
              </w:rPr>
            </w:pPr>
          </w:p>
        </w:tc>
        <w:tc>
          <w:tcPr>
            <w:tcW w:w="80" w:type="dxa"/>
            <w:vAlign w:val="bottom"/>
            <w:tcBorders>
              <w:top w:val="single" w:sz="8" w:color="auto"/>
            </w:tcBorders>
          </w:tcPr>
          <w:p>
            <w:pPr>
              <w:spacing w:after="0"/>
              <w:rPr>
                <w:sz w:val="18"/>
                <w:szCs w:val="18"/>
                <w:color w:val="auto"/>
              </w:rPr>
            </w:pPr>
          </w:p>
        </w:tc>
        <w:tc>
          <w:tcPr>
            <w:tcW w:w="260" w:type="dxa"/>
            <w:vAlign w:val="bottom"/>
            <w:tcBorders>
              <w:top w:val="single" w:sz="8" w:color="auto"/>
            </w:tcBorders>
          </w:tcPr>
          <w:p>
            <w:pPr>
              <w:spacing w:after="0"/>
              <w:rPr>
                <w:sz w:val="18"/>
                <w:szCs w:val="18"/>
                <w:color w:val="auto"/>
              </w:rPr>
            </w:pPr>
          </w:p>
        </w:tc>
        <w:tc>
          <w:tcPr>
            <w:tcW w:w="740" w:type="dxa"/>
            <w:vAlign w:val="bottom"/>
            <w:tcBorders>
              <w:top w:val="single" w:sz="8" w:color="auto"/>
            </w:tcBorders>
          </w:tcPr>
          <w:p>
            <w:pPr>
              <w:spacing w:after="0"/>
              <w:rPr>
                <w:sz w:val="18"/>
                <w:szCs w:val="18"/>
                <w:color w:val="auto"/>
              </w:rPr>
            </w:pPr>
          </w:p>
        </w:tc>
        <w:tc>
          <w:tcPr>
            <w:tcW w:w="40" w:type="dxa"/>
            <w:vAlign w:val="bottom"/>
            <w:tcBorders>
              <w:top w:val="single" w:sz="8" w:color="auto"/>
            </w:tcBorders>
          </w:tcPr>
          <w:p>
            <w:pPr>
              <w:spacing w:after="0"/>
              <w:rPr>
                <w:sz w:val="18"/>
                <w:szCs w:val="18"/>
                <w:color w:val="auto"/>
              </w:rPr>
            </w:pPr>
          </w:p>
        </w:tc>
        <w:tc>
          <w:tcPr>
            <w:tcW w:w="1440" w:type="dxa"/>
            <w:vAlign w:val="bottom"/>
            <w:tcBorders>
              <w:top w:val="single" w:sz="8" w:color="auto"/>
            </w:tcBorders>
            <w:gridSpan w:val="3"/>
          </w:tcPr>
          <w:p>
            <w:pPr>
              <w:jc w:val="center"/>
              <w:ind w:right="20"/>
              <w:spacing w:after="0"/>
              <w:rPr>
                <w:sz w:val="20"/>
                <w:szCs w:val="20"/>
                <w:color w:val="auto"/>
              </w:rPr>
            </w:pPr>
            <w:r>
              <w:rPr>
                <w:rFonts w:ascii="Arial" w:cs="Arial" w:eastAsia="Arial" w:hAnsi="Arial"/>
                <w:sz w:val="18"/>
                <w:szCs w:val="18"/>
                <w:color w:val="auto"/>
                <w:w w:val="91"/>
              </w:rPr>
              <w:t>(In US$ thousand)</w:t>
            </w:r>
          </w:p>
        </w:tc>
        <w:tc>
          <w:tcPr>
            <w:tcW w:w="200" w:type="dxa"/>
            <w:vAlign w:val="bottom"/>
            <w:tcBorders>
              <w:top w:val="single" w:sz="8" w:color="auto"/>
            </w:tcBorders>
          </w:tcPr>
          <w:p>
            <w:pPr>
              <w:spacing w:after="0"/>
              <w:rPr>
                <w:sz w:val="18"/>
                <w:szCs w:val="18"/>
                <w:color w:val="auto"/>
              </w:rPr>
            </w:pPr>
          </w:p>
        </w:tc>
        <w:tc>
          <w:tcPr>
            <w:tcW w:w="800" w:type="dxa"/>
            <w:vAlign w:val="bottom"/>
            <w:tcBorders>
              <w:top w:val="single" w:sz="8" w:color="auto"/>
            </w:tcBorders>
          </w:tcPr>
          <w:p>
            <w:pPr>
              <w:spacing w:after="0"/>
              <w:rPr>
                <w:sz w:val="18"/>
                <w:szCs w:val="18"/>
                <w:color w:val="auto"/>
              </w:rPr>
            </w:pPr>
          </w:p>
        </w:tc>
        <w:tc>
          <w:tcPr>
            <w:tcW w:w="180" w:type="dxa"/>
            <w:vAlign w:val="bottom"/>
            <w:tcBorders>
              <w:top w:val="single" w:sz="8" w:color="auto"/>
            </w:tcBorders>
          </w:tcPr>
          <w:p>
            <w:pPr>
              <w:spacing w:after="0"/>
              <w:rPr>
                <w:sz w:val="18"/>
                <w:szCs w:val="18"/>
                <w:color w:val="auto"/>
              </w:rPr>
            </w:pPr>
          </w:p>
        </w:tc>
        <w:tc>
          <w:tcPr>
            <w:tcW w:w="40" w:type="dxa"/>
            <w:vAlign w:val="bottom"/>
            <w:tcBorders>
              <w:top w:val="single" w:sz="8" w:color="auto"/>
            </w:tcBorders>
          </w:tcPr>
          <w:p>
            <w:pPr>
              <w:spacing w:after="0"/>
              <w:rPr>
                <w:sz w:val="18"/>
                <w:szCs w:val="18"/>
                <w:color w:val="auto"/>
              </w:rPr>
            </w:pPr>
          </w:p>
        </w:tc>
        <w:tc>
          <w:tcPr>
            <w:tcW w:w="260" w:type="dxa"/>
            <w:vAlign w:val="bottom"/>
            <w:tcBorders>
              <w:top w:val="single" w:sz="8" w:color="auto"/>
            </w:tcBorders>
          </w:tcPr>
          <w:p>
            <w:pPr>
              <w:spacing w:after="0"/>
              <w:rPr>
                <w:sz w:val="18"/>
                <w:szCs w:val="18"/>
                <w:color w:val="auto"/>
              </w:rPr>
            </w:pPr>
          </w:p>
        </w:tc>
        <w:tc>
          <w:tcPr>
            <w:tcW w:w="740" w:type="dxa"/>
            <w:vAlign w:val="bottom"/>
            <w:tcBorders>
              <w:top w:val="single" w:sz="8" w:color="auto"/>
            </w:tcBorders>
          </w:tcPr>
          <w:p>
            <w:pPr>
              <w:spacing w:after="0"/>
              <w:rPr>
                <w:sz w:val="18"/>
                <w:szCs w:val="18"/>
                <w:color w:val="auto"/>
              </w:rPr>
            </w:pPr>
          </w:p>
        </w:tc>
        <w:tc>
          <w:tcPr>
            <w:tcW w:w="220" w:type="dxa"/>
            <w:vAlign w:val="bottom"/>
          </w:tcPr>
          <w:p>
            <w:pPr>
              <w:spacing w:after="0"/>
              <w:rPr>
                <w:sz w:val="18"/>
                <w:szCs w:val="18"/>
                <w:color w:val="auto"/>
              </w:rPr>
            </w:pPr>
          </w:p>
        </w:tc>
        <w:tc>
          <w:tcPr>
            <w:tcW w:w="1000" w:type="dxa"/>
            <w:vAlign w:val="bottom"/>
            <w:tcBorders>
              <w:top w:val="single" w:sz="8" w:color="auto"/>
            </w:tcBorders>
          </w:tcPr>
          <w:p>
            <w:pPr>
              <w:spacing w:after="0"/>
              <w:rPr>
                <w:sz w:val="18"/>
                <w:szCs w:val="18"/>
                <w:color w:val="auto"/>
              </w:rPr>
            </w:pPr>
          </w:p>
        </w:tc>
        <w:tc>
          <w:tcPr>
            <w:tcW w:w="160" w:type="dxa"/>
            <w:vAlign w:val="bottom"/>
          </w:tcPr>
          <w:p>
            <w:pPr>
              <w:spacing w:after="0"/>
              <w:rPr>
                <w:sz w:val="18"/>
                <w:szCs w:val="18"/>
                <w:color w:val="auto"/>
              </w:rPr>
            </w:pPr>
          </w:p>
        </w:tc>
      </w:tr>
      <w:tr>
        <w:trPr>
          <w:trHeight w:val="216"/>
        </w:trPr>
        <w:tc>
          <w:tcPr>
            <w:tcW w:w="3940" w:type="dxa"/>
            <w:vAlign w:val="bottom"/>
            <w:shd w:val="clear" w:color="auto" w:fill="CCEEFF"/>
          </w:tcPr>
          <w:p>
            <w:pPr>
              <w:spacing w:after="0"/>
              <w:rPr>
                <w:sz w:val="20"/>
                <w:szCs w:val="20"/>
                <w:color w:val="auto"/>
              </w:rPr>
            </w:pPr>
            <w:r>
              <w:rPr>
                <w:rFonts w:ascii="Arial" w:cs="Arial" w:eastAsia="Arial" w:hAnsi="Arial"/>
                <w:sz w:val="18"/>
                <w:szCs w:val="18"/>
                <w:color w:val="auto"/>
              </w:rPr>
              <w:t>INTEREST EARNING ASSETS</w:t>
            </w:r>
          </w:p>
        </w:tc>
        <w:tc>
          <w:tcPr>
            <w:tcW w:w="20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216"/>
        </w:trPr>
        <w:tc>
          <w:tcPr>
            <w:tcW w:w="3940" w:type="dxa"/>
            <w:vAlign w:val="bottom"/>
          </w:tcPr>
          <w:p>
            <w:pPr>
              <w:spacing w:after="0"/>
              <w:rPr>
                <w:sz w:val="20"/>
                <w:szCs w:val="20"/>
                <w:color w:val="auto"/>
              </w:rPr>
            </w:pPr>
            <w:r>
              <w:rPr>
                <w:rFonts w:ascii="Arial" w:cs="Arial" w:eastAsia="Arial" w:hAnsi="Arial"/>
                <w:sz w:val="18"/>
                <w:szCs w:val="18"/>
                <w:color w:val="auto"/>
              </w:rPr>
              <w:t>Cash and cash equivalents</w:t>
            </w:r>
          </w:p>
        </w:tc>
        <w:tc>
          <w:tcPr>
            <w:tcW w:w="200" w:type="dxa"/>
            <w:vAlign w:val="bottom"/>
          </w:tcPr>
          <w:p>
            <w:pPr>
              <w:jc w:val="right"/>
              <w:ind w:right="10"/>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40"/>
              <w:spacing w:after="0"/>
              <w:rPr>
                <w:sz w:val="20"/>
                <w:szCs w:val="20"/>
                <w:color w:val="auto"/>
              </w:rPr>
            </w:pPr>
            <w:r>
              <w:rPr>
                <w:rFonts w:ascii="Arial" w:cs="Arial" w:eastAsia="Arial" w:hAnsi="Arial"/>
                <w:sz w:val="18"/>
                <w:szCs w:val="18"/>
                <w:color w:val="auto"/>
                <w:w w:val="97"/>
              </w:rPr>
              <w:t>1,371,730</w:t>
            </w:r>
          </w:p>
        </w:tc>
        <w:tc>
          <w:tcPr>
            <w:tcW w:w="340" w:type="dxa"/>
            <w:vAlign w:val="bottom"/>
            <w:gridSpan w:val="2"/>
          </w:tcPr>
          <w:p>
            <w:pPr>
              <w:ind w:left="80"/>
              <w:spacing w:after="0"/>
              <w:rPr>
                <w:sz w:val="20"/>
                <w:szCs w:val="20"/>
                <w:color w:val="auto"/>
              </w:rPr>
            </w:pPr>
            <w:r>
              <w:rPr>
                <w:rFonts w:ascii="Arial" w:cs="Arial" w:eastAsia="Arial" w:hAnsi="Arial"/>
                <w:sz w:val="18"/>
                <w:szCs w:val="18"/>
                <w:color w:val="auto"/>
              </w:rPr>
              <w:t>$</w:t>
            </w:r>
          </w:p>
        </w:tc>
        <w:tc>
          <w:tcPr>
            <w:tcW w:w="780" w:type="dxa"/>
            <w:vAlign w:val="bottom"/>
            <w:gridSpan w:val="2"/>
          </w:tcPr>
          <w:p>
            <w:pPr>
              <w:jc w:val="right"/>
              <w:ind w:right="40"/>
              <w:spacing w:after="0"/>
              <w:rPr>
                <w:sz w:val="20"/>
                <w:szCs w:val="20"/>
                <w:color w:val="auto"/>
              </w:rPr>
            </w:pPr>
            <w:r>
              <w:rPr>
                <w:rFonts w:ascii="Arial" w:cs="Arial" w:eastAsia="Arial" w:hAnsi="Arial"/>
                <w:sz w:val="18"/>
                <w:szCs w:val="18"/>
                <w:color w:val="auto"/>
              </w:rPr>
              <w:t>3,375</w:t>
            </w:r>
          </w:p>
        </w:tc>
        <w:tc>
          <w:tcPr>
            <w:tcW w:w="1440" w:type="dxa"/>
            <w:vAlign w:val="bottom"/>
            <w:gridSpan w:val="3"/>
          </w:tcPr>
          <w:p>
            <w:pPr>
              <w:ind w:left="860"/>
              <w:spacing w:after="0"/>
              <w:rPr>
                <w:sz w:val="20"/>
                <w:szCs w:val="20"/>
                <w:color w:val="auto"/>
              </w:rPr>
            </w:pPr>
            <w:r>
              <w:rPr>
                <w:rFonts w:ascii="Arial" w:cs="Arial" w:eastAsia="Arial" w:hAnsi="Arial"/>
                <w:sz w:val="18"/>
                <w:szCs w:val="18"/>
                <w:color w:val="auto"/>
              </w:rPr>
              <w:t>0.49%</w:t>
            </w:r>
          </w:p>
        </w:tc>
        <w:tc>
          <w:tcPr>
            <w:tcW w:w="200" w:type="dxa"/>
            <w:vAlign w:val="bottom"/>
          </w:tcPr>
          <w:p>
            <w:pPr>
              <w:jc w:val="right"/>
              <w:ind w:right="10"/>
              <w:spacing w:after="0"/>
              <w:rPr>
                <w:sz w:val="20"/>
                <w:szCs w:val="20"/>
                <w:color w:val="auto"/>
              </w:rPr>
            </w:pPr>
            <w:r>
              <w:rPr>
                <w:rFonts w:ascii="Arial" w:cs="Arial" w:eastAsia="Arial" w:hAnsi="Arial"/>
                <w:sz w:val="18"/>
                <w:szCs w:val="18"/>
                <w:color w:val="auto"/>
                <w:w w:val="79"/>
              </w:rPr>
              <w:t>$</w:t>
            </w:r>
          </w:p>
        </w:tc>
        <w:tc>
          <w:tcPr>
            <w:tcW w:w="980" w:type="dxa"/>
            <w:vAlign w:val="bottom"/>
            <w:gridSpan w:val="2"/>
          </w:tcPr>
          <w:p>
            <w:pPr>
              <w:jc w:val="right"/>
              <w:ind w:right="180"/>
              <w:spacing w:after="0"/>
              <w:rPr>
                <w:sz w:val="20"/>
                <w:szCs w:val="20"/>
                <w:color w:val="auto"/>
              </w:rPr>
            </w:pPr>
            <w:r>
              <w:rPr>
                <w:rFonts w:ascii="Arial" w:cs="Arial" w:eastAsia="Arial" w:hAnsi="Arial"/>
                <w:sz w:val="18"/>
                <w:szCs w:val="18"/>
                <w:color w:val="auto"/>
              </w:rPr>
              <w:t>777,461</w:t>
            </w:r>
          </w:p>
        </w:tc>
        <w:tc>
          <w:tcPr>
            <w:tcW w:w="300" w:type="dxa"/>
            <w:vAlign w:val="bottom"/>
            <w:gridSpan w:val="2"/>
          </w:tcPr>
          <w:p>
            <w:pPr>
              <w:ind w:left="40"/>
              <w:spacing w:after="0"/>
              <w:rPr>
                <w:sz w:val="20"/>
                <w:szCs w:val="20"/>
                <w:color w:val="auto"/>
              </w:rPr>
            </w:pPr>
            <w:r>
              <w:rPr>
                <w:rFonts w:ascii="Arial" w:cs="Arial" w:eastAsia="Arial" w:hAnsi="Arial"/>
                <w:sz w:val="18"/>
                <w:szCs w:val="18"/>
                <w:color w:val="auto"/>
              </w:rPr>
              <w:t>$</w:t>
            </w:r>
          </w:p>
        </w:tc>
        <w:tc>
          <w:tcPr>
            <w:tcW w:w="960" w:type="dxa"/>
            <w:vAlign w:val="bottom"/>
            <w:gridSpan w:val="2"/>
          </w:tcPr>
          <w:p>
            <w:pPr>
              <w:jc w:val="right"/>
              <w:ind w:right="220"/>
              <w:spacing w:after="0"/>
              <w:rPr>
                <w:sz w:val="20"/>
                <w:szCs w:val="20"/>
                <w:color w:val="auto"/>
              </w:rPr>
            </w:pPr>
            <w:r>
              <w:rPr>
                <w:rFonts w:ascii="Arial" w:cs="Arial" w:eastAsia="Arial" w:hAnsi="Arial"/>
                <w:sz w:val="18"/>
                <w:szCs w:val="18"/>
                <w:color w:val="auto"/>
              </w:rPr>
              <w:t>9,538</w:t>
            </w:r>
          </w:p>
        </w:tc>
        <w:tc>
          <w:tcPr>
            <w:tcW w:w="1160" w:type="dxa"/>
            <w:vAlign w:val="bottom"/>
            <w:gridSpan w:val="2"/>
          </w:tcPr>
          <w:p>
            <w:pPr>
              <w:ind w:left="680"/>
              <w:spacing w:after="0"/>
              <w:rPr>
                <w:sz w:val="20"/>
                <w:szCs w:val="20"/>
                <w:color w:val="auto"/>
              </w:rPr>
            </w:pPr>
            <w:r>
              <w:rPr>
                <w:rFonts w:ascii="Arial" w:cs="Arial" w:eastAsia="Arial" w:hAnsi="Arial"/>
                <w:sz w:val="18"/>
                <w:szCs w:val="18"/>
                <w:color w:val="auto"/>
                <w:w w:val="90"/>
              </w:rPr>
              <w:t>2.44%</w:t>
            </w:r>
          </w:p>
        </w:tc>
      </w:tr>
      <w:tr>
        <w:trPr>
          <w:trHeight w:val="216"/>
        </w:trPr>
        <w:tc>
          <w:tcPr>
            <w:tcW w:w="3940" w:type="dxa"/>
            <w:vAlign w:val="bottom"/>
            <w:shd w:val="clear" w:color="auto" w:fill="CCEEFF"/>
          </w:tcPr>
          <w:p>
            <w:pPr>
              <w:spacing w:after="0"/>
              <w:rPr>
                <w:sz w:val="20"/>
                <w:szCs w:val="20"/>
                <w:color w:val="auto"/>
              </w:rPr>
            </w:pPr>
            <w:r>
              <w:rPr>
                <w:rFonts w:ascii="Arial" w:cs="Arial" w:eastAsia="Arial" w:hAnsi="Arial"/>
                <w:sz w:val="18"/>
                <w:szCs w:val="18"/>
                <w:color w:val="auto"/>
              </w:rPr>
              <w:t>Securities at fair value through OCI</w:t>
            </w:r>
          </w:p>
        </w:tc>
        <w:tc>
          <w:tcPr>
            <w:tcW w:w="2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5,109</w:t>
            </w:r>
          </w:p>
        </w:tc>
        <w:tc>
          <w:tcPr>
            <w:tcW w:w="8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31</w:t>
            </w:r>
          </w:p>
        </w:tc>
        <w:tc>
          <w:tcPr>
            <w:tcW w:w="1440" w:type="dxa"/>
            <w:vAlign w:val="bottom"/>
            <w:gridSpan w:val="3"/>
            <w:shd w:val="clear" w:color="auto" w:fill="CCEEFF"/>
          </w:tcPr>
          <w:p>
            <w:pPr>
              <w:ind w:left="860"/>
              <w:spacing w:after="0"/>
              <w:rPr>
                <w:sz w:val="20"/>
                <w:szCs w:val="20"/>
                <w:color w:val="auto"/>
              </w:rPr>
            </w:pPr>
            <w:r>
              <w:rPr>
                <w:rFonts w:ascii="Arial" w:cs="Arial" w:eastAsia="Arial" w:hAnsi="Arial"/>
                <w:sz w:val="18"/>
                <w:szCs w:val="18"/>
                <w:color w:val="auto"/>
              </w:rPr>
              <w:t>1.21</w:t>
            </w:r>
          </w:p>
        </w:tc>
        <w:tc>
          <w:tcPr>
            <w:tcW w:w="2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18,080</w:t>
            </w:r>
          </w:p>
        </w:tc>
        <w:tc>
          <w:tcPr>
            <w:tcW w:w="4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405</w:t>
            </w:r>
          </w:p>
        </w:tc>
        <w:tc>
          <w:tcPr>
            <w:tcW w:w="1160" w:type="dxa"/>
            <w:vAlign w:val="bottom"/>
            <w:gridSpan w:val="2"/>
            <w:shd w:val="clear" w:color="auto" w:fill="CCEEFF"/>
          </w:tcPr>
          <w:p>
            <w:pPr>
              <w:ind w:left="680"/>
              <w:spacing w:after="0"/>
              <w:rPr>
                <w:sz w:val="20"/>
                <w:szCs w:val="20"/>
                <w:color w:val="auto"/>
              </w:rPr>
            </w:pPr>
            <w:r>
              <w:rPr>
                <w:rFonts w:ascii="Arial" w:cs="Arial" w:eastAsia="Arial" w:hAnsi="Arial"/>
                <w:sz w:val="18"/>
                <w:szCs w:val="18"/>
                <w:color w:val="auto"/>
              </w:rPr>
              <w:t>4.45</w:t>
            </w:r>
          </w:p>
        </w:tc>
      </w:tr>
      <w:tr>
        <w:trPr>
          <w:trHeight w:val="256"/>
        </w:trPr>
        <w:tc>
          <w:tcPr>
            <w:tcW w:w="3940" w:type="dxa"/>
            <w:vAlign w:val="bottom"/>
          </w:tcPr>
          <w:p>
            <w:pPr>
              <w:spacing w:after="0" w:line="256" w:lineRule="exact"/>
              <w:rPr>
                <w:sz w:val="20"/>
                <w:szCs w:val="20"/>
                <w:color w:val="auto"/>
              </w:rPr>
            </w:pPr>
            <w:r>
              <w:rPr>
                <w:rFonts w:ascii="Arial" w:cs="Arial" w:eastAsia="Arial" w:hAnsi="Arial"/>
                <w:sz w:val="18"/>
                <w:szCs w:val="18"/>
                <w:color w:val="auto"/>
              </w:rPr>
              <w:t xml:space="preserve">Securities at amortized cost </w:t>
            </w:r>
            <w:r>
              <w:rPr>
                <w:rFonts w:ascii="Arial" w:cs="Arial" w:eastAsia="Arial" w:hAnsi="Arial"/>
                <w:sz w:val="29"/>
                <w:szCs w:val="29"/>
                <w:color w:val="auto"/>
                <w:vertAlign w:val="superscript"/>
              </w:rPr>
              <w:t>(1)</w:t>
            </w:r>
          </w:p>
        </w:tc>
        <w:tc>
          <w:tcPr>
            <w:tcW w:w="200" w:type="dxa"/>
            <w:vAlign w:val="bottom"/>
          </w:tcPr>
          <w:p>
            <w:pPr>
              <w:spacing w:after="0"/>
              <w:rPr>
                <w:sz w:val="22"/>
                <w:szCs w:val="22"/>
                <w:color w:val="auto"/>
              </w:rPr>
            </w:pPr>
          </w:p>
        </w:tc>
        <w:tc>
          <w:tcPr>
            <w:tcW w:w="940" w:type="dxa"/>
            <w:vAlign w:val="bottom"/>
            <w:gridSpan w:val="2"/>
          </w:tcPr>
          <w:p>
            <w:pPr>
              <w:jc w:val="right"/>
              <w:ind w:right="140"/>
              <w:spacing w:after="0"/>
              <w:rPr>
                <w:sz w:val="20"/>
                <w:szCs w:val="20"/>
                <w:color w:val="auto"/>
              </w:rPr>
            </w:pPr>
            <w:r>
              <w:rPr>
                <w:rFonts w:ascii="Arial" w:cs="Arial" w:eastAsia="Arial" w:hAnsi="Arial"/>
                <w:sz w:val="18"/>
                <w:szCs w:val="18"/>
                <w:color w:val="auto"/>
              </w:rPr>
              <w:t>71,807</w:t>
            </w:r>
          </w:p>
        </w:tc>
        <w:tc>
          <w:tcPr>
            <w:tcW w:w="8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780" w:type="dxa"/>
            <w:vAlign w:val="bottom"/>
            <w:gridSpan w:val="2"/>
          </w:tcPr>
          <w:p>
            <w:pPr>
              <w:jc w:val="right"/>
              <w:ind w:right="40"/>
              <w:spacing w:after="0"/>
              <w:rPr>
                <w:sz w:val="20"/>
                <w:szCs w:val="20"/>
                <w:color w:val="auto"/>
              </w:rPr>
            </w:pPr>
            <w:r>
              <w:rPr>
                <w:rFonts w:ascii="Arial" w:cs="Arial" w:eastAsia="Arial" w:hAnsi="Arial"/>
                <w:sz w:val="18"/>
                <w:szCs w:val="18"/>
                <w:color w:val="auto"/>
              </w:rPr>
              <w:t>1,286</w:t>
            </w:r>
          </w:p>
        </w:tc>
        <w:tc>
          <w:tcPr>
            <w:tcW w:w="1440" w:type="dxa"/>
            <w:vAlign w:val="bottom"/>
            <w:gridSpan w:val="3"/>
          </w:tcPr>
          <w:p>
            <w:pPr>
              <w:ind w:left="860"/>
              <w:spacing w:after="0"/>
              <w:rPr>
                <w:sz w:val="20"/>
                <w:szCs w:val="20"/>
                <w:color w:val="auto"/>
              </w:rPr>
            </w:pPr>
            <w:r>
              <w:rPr>
                <w:rFonts w:ascii="Arial" w:cs="Arial" w:eastAsia="Arial" w:hAnsi="Arial"/>
                <w:sz w:val="18"/>
                <w:szCs w:val="18"/>
                <w:color w:val="auto"/>
              </w:rPr>
              <w:t>3.54</w:t>
            </w:r>
          </w:p>
        </w:tc>
        <w:tc>
          <w:tcPr>
            <w:tcW w:w="200" w:type="dxa"/>
            <w:vAlign w:val="bottom"/>
          </w:tcPr>
          <w:p>
            <w:pPr>
              <w:spacing w:after="0"/>
              <w:rPr>
                <w:sz w:val="22"/>
                <w:szCs w:val="22"/>
                <w:color w:val="auto"/>
              </w:rPr>
            </w:pPr>
          </w:p>
        </w:tc>
        <w:tc>
          <w:tcPr>
            <w:tcW w:w="980" w:type="dxa"/>
            <w:vAlign w:val="bottom"/>
            <w:gridSpan w:val="2"/>
          </w:tcPr>
          <w:p>
            <w:pPr>
              <w:jc w:val="right"/>
              <w:ind w:right="180"/>
              <w:spacing w:after="0"/>
              <w:rPr>
                <w:sz w:val="20"/>
                <w:szCs w:val="20"/>
                <w:color w:val="auto"/>
              </w:rPr>
            </w:pPr>
            <w:r>
              <w:rPr>
                <w:rFonts w:ascii="Arial" w:cs="Arial" w:eastAsia="Arial" w:hAnsi="Arial"/>
                <w:sz w:val="18"/>
                <w:szCs w:val="18"/>
                <w:color w:val="auto"/>
              </w:rPr>
              <w:t>77,682</w:t>
            </w:r>
          </w:p>
        </w:tc>
        <w:tc>
          <w:tcPr>
            <w:tcW w:w="4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960" w:type="dxa"/>
            <w:vAlign w:val="bottom"/>
            <w:gridSpan w:val="2"/>
          </w:tcPr>
          <w:p>
            <w:pPr>
              <w:jc w:val="right"/>
              <w:ind w:right="220"/>
              <w:spacing w:after="0"/>
              <w:rPr>
                <w:sz w:val="20"/>
                <w:szCs w:val="20"/>
                <w:color w:val="auto"/>
              </w:rPr>
            </w:pPr>
            <w:r>
              <w:rPr>
                <w:rFonts w:ascii="Arial" w:cs="Arial" w:eastAsia="Arial" w:hAnsi="Arial"/>
                <w:sz w:val="18"/>
                <w:szCs w:val="18"/>
                <w:color w:val="auto"/>
              </w:rPr>
              <w:t>1,326</w:t>
            </w:r>
          </w:p>
        </w:tc>
        <w:tc>
          <w:tcPr>
            <w:tcW w:w="1160" w:type="dxa"/>
            <w:vAlign w:val="bottom"/>
            <w:gridSpan w:val="2"/>
          </w:tcPr>
          <w:p>
            <w:pPr>
              <w:ind w:left="680"/>
              <w:spacing w:after="0"/>
              <w:rPr>
                <w:sz w:val="20"/>
                <w:szCs w:val="20"/>
                <w:color w:val="auto"/>
              </w:rPr>
            </w:pPr>
            <w:r>
              <w:rPr>
                <w:rFonts w:ascii="Arial" w:cs="Arial" w:eastAsia="Arial" w:hAnsi="Arial"/>
                <w:sz w:val="18"/>
                <w:szCs w:val="18"/>
                <w:color w:val="auto"/>
              </w:rPr>
              <w:t>3.40</w:t>
            </w:r>
          </w:p>
        </w:tc>
      </w:tr>
      <w:tr>
        <w:trPr>
          <w:trHeight w:val="229"/>
        </w:trPr>
        <w:tc>
          <w:tcPr>
            <w:tcW w:w="3940" w:type="dxa"/>
            <w:vAlign w:val="bottom"/>
            <w:shd w:val="clear" w:color="auto" w:fill="CCEEFF"/>
          </w:tcPr>
          <w:p>
            <w:pPr>
              <w:spacing w:after="0"/>
              <w:rPr>
                <w:sz w:val="20"/>
                <w:szCs w:val="20"/>
                <w:color w:val="auto"/>
              </w:rPr>
            </w:pPr>
            <w:r>
              <w:rPr>
                <w:rFonts w:ascii="Arial" w:cs="Arial" w:eastAsia="Arial" w:hAnsi="Arial"/>
                <w:sz w:val="18"/>
                <w:szCs w:val="18"/>
                <w:color w:val="auto"/>
              </w:rPr>
              <w:t>Loans, net of unearned interest</w:t>
            </w:r>
          </w:p>
        </w:tc>
        <w:tc>
          <w:tcPr>
            <w:tcW w:w="200" w:type="dxa"/>
            <w:vAlign w:val="bottom"/>
            <w:shd w:val="clear" w:color="auto" w:fill="CCEEFF"/>
          </w:tcPr>
          <w:p>
            <w:pPr>
              <w:spacing w:after="0"/>
              <w:rPr>
                <w:sz w:val="19"/>
                <w:szCs w:val="19"/>
                <w:color w:val="auto"/>
              </w:rPr>
            </w:pPr>
          </w:p>
        </w:tc>
        <w:tc>
          <w:tcPr>
            <w:tcW w:w="94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w w:val="97"/>
              </w:rPr>
              <w:t>5,223,397</w:t>
            </w:r>
          </w:p>
        </w:tc>
        <w:tc>
          <w:tcPr>
            <w:tcW w:w="8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7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98,804</w:t>
            </w:r>
          </w:p>
        </w:tc>
        <w:tc>
          <w:tcPr>
            <w:tcW w:w="1440" w:type="dxa"/>
            <w:vAlign w:val="bottom"/>
            <w:gridSpan w:val="3"/>
            <w:shd w:val="clear" w:color="auto" w:fill="CCEEFF"/>
          </w:tcPr>
          <w:p>
            <w:pPr>
              <w:ind w:left="860"/>
              <w:spacing w:after="0"/>
              <w:rPr>
                <w:sz w:val="20"/>
                <w:szCs w:val="20"/>
                <w:color w:val="auto"/>
              </w:rPr>
            </w:pPr>
            <w:r>
              <w:rPr>
                <w:rFonts w:ascii="Arial" w:cs="Arial" w:eastAsia="Arial" w:hAnsi="Arial"/>
                <w:sz w:val="18"/>
                <w:szCs w:val="18"/>
                <w:color w:val="auto"/>
              </w:rPr>
              <w:t>3.74</w:t>
            </w:r>
          </w:p>
        </w:tc>
        <w:tc>
          <w:tcPr>
            <w:tcW w:w="200" w:type="dxa"/>
            <w:vAlign w:val="bottom"/>
            <w:shd w:val="clear" w:color="auto" w:fill="CCEEFF"/>
          </w:tcPr>
          <w:p>
            <w:pPr>
              <w:spacing w:after="0"/>
              <w:rPr>
                <w:sz w:val="19"/>
                <w:szCs w:val="19"/>
                <w:color w:val="auto"/>
              </w:rPr>
            </w:pPr>
          </w:p>
        </w:tc>
        <w:tc>
          <w:tcPr>
            <w:tcW w:w="98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w w:val="97"/>
              </w:rPr>
              <w:t>5,487,779</w:t>
            </w:r>
          </w:p>
        </w:tc>
        <w:tc>
          <w:tcPr>
            <w:tcW w:w="4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96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132,815</w:t>
            </w:r>
          </w:p>
        </w:tc>
        <w:tc>
          <w:tcPr>
            <w:tcW w:w="1160" w:type="dxa"/>
            <w:vAlign w:val="bottom"/>
            <w:gridSpan w:val="2"/>
            <w:shd w:val="clear" w:color="auto" w:fill="CCEEFF"/>
          </w:tcPr>
          <w:p>
            <w:pPr>
              <w:ind w:left="680"/>
              <w:spacing w:after="0"/>
              <w:rPr>
                <w:sz w:val="20"/>
                <w:szCs w:val="20"/>
                <w:color w:val="auto"/>
              </w:rPr>
            </w:pPr>
            <w:r>
              <w:rPr>
                <w:rFonts w:ascii="Arial" w:cs="Arial" w:eastAsia="Arial" w:hAnsi="Arial"/>
                <w:sz w:val="18"/>
                <w:szCs w:val="18"/>
                <w:color w:val="auto"/>
              </w:rPr>
              <w:t>4.81</w:t>
            </w:r>
          </w:p>
        </w:tc>
      </w:tr>
      <w:tr>
        <w:trPr>
          <w:trHeight w:val="210"/>
        </w:trPr>
        <w:tc>
          <w:tcPr>
            <w:tcW w:w="3940" w:type="dxa"/>
            <w:vAlign w:val="bottom"/>
          </w:tcPr>
          <w:p>
            <w:pPr>
              <w:spacing w:after="0"/>
              <w:rPr>
                <w:sz w:val="18"/>
                <w:szCs w:val="18"/>
                <w:color w:val="auto"/>
              </w:rPr>
            </w:pPr>
          </w:p>
        </w:tc>
        <w:tc>
          <w:tcPr>
            <w:tcW w:w="200" w:type="dxa"/>
            <w:vAlign w:val="bottom"/>
            <w:tcBorders>
              <w:top w:val="single" w:sz="8" w:color="auto"/>
            </w:tcBorders>
          </w:tcPr>
          <w:p>
            <w:pPr>
              <w:spacing w:after="0"/>
              <w:rPr>
                <w:sz w:val="18"/>
                <w:szCs w:val="18"/>
                <w:color w:val="auto"/>
              </w:rPr>
            </w:pPr>
          </w:p>
        </w:tc>
        <w:tc>
          <w:tcPr>
            <w:tcW w:w="800" w:type="dxa"/>
            <w:vAlign w:val="bottom"/>
            <w:tcBorders>
              <w:top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60" w:type="dxa"/>
            <w:vAlign w:val="bottom"/>
            <w:tcBorders>
              <w:top w:val="single" w:sz="8" w:color="auto"/>
            </w:tcBorders>
          </w:tcPr>
          <w:p>
            <w:pPr>
              <w:spacing w:after="0"/>
              <w:rPr>
                <w:sz w:val="18"/>
                <w:szCs w:val="18"/>
                <w:color w:val="auto"/>
              </w:rPr>
            </w:pPr>
          </w:p>
        </w:tc>
        <w:tc>
          <w:tcPr>
            <w:tcW w:w="740" w:type="dxa"/>
            <w:vAlign w:val="bottom"/>
            <w:tcBorders>
              <w:top w:val="single" w:sz="8" w:color="auto"/>
            </w:tcBorders>
          </w:tcPr>
          <w:p>
            <w:pPr>
              <w:spacing w:after="0"/>
              <w:rPr>
                <w:sz w:val="18"/>
                <w:szCs w:val="18"/>
                <w:color w:val="auto"/>
              </w:rPr>
            </w:pPr>
          </w:p>
        </w:tc>
        <w:tc>
          <w:tcPr>
            <w:tcW w:w="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00" w:type="dxa"/>
            <w:vAlign w:val="bottom"/>
            <w:tcBorders>
              <w:top w:val="single" w:sz="8" w:color="auto"/>
            </w:tcBorders>
          </w:tcPr>
          <w:p>
            <w:pPr>
              <w:spacing w:after="0"/>
              <w:rPr>
                <w:sz w:val="18"/>
                <w:szCs w:val="18"/>
                <w:color w:val="auto"/>
              </w:rPr>
            </w:pPr>
          </w:p>
        </w:tc>
        <w:tc>
          <w:tcPr>
            <w:tcW w:w="260" w:type="dxa"/>
            <w:vAlign w:val="bottom"/>
          </w:tcPr>
          <w:p>
            <w:pPr>
              <w:spacing w:after="0"/>
              <w:rPr>
                <w:sz w:val="18"/>
                <w:szCs w:val="18"/>
                <w:color w:val="auto"/>
              </w:rPr>
            </w:pPr>
          </w:p>
        </w:tc>
        <w:tc>
          <w:tcPr>
            <w:tcW w:w="200" w:type="dxa"/>
            <w:vAlign w:val="bottom"/>
            <w:tcBorders>
              <w:top w:val="single" w:sz="8" w:color="auto"/>
            </w:tcBorders>
          </w:tcPr>
          <w:p>
            <w:pPr>
              <w:spacing w:after="0"/>
              <w:rPr>
                <w:sz w:val="18"/>
                <w:szCs w:val="18"/>
                <w:color w:val="auto"/>
              </w:rPr>
            </w:pPr>
          </w:p>
        </w:tc>
        <w:tc>
          <w:tcPr>
            <w:tcW w:w="800" w:type="dxa"/>
            <w:vAlign w:val="bottom"/>
            <w:tcBorders>
              <w:top w:val="single" w:sz="8" w:color="auto"/>
            </w:tcBorders>
          </w:tcPr>
          <w:p>
            <w:pPr>
              <w:spacing w:after="0"/>
              <w:rPr>
                <w:sz w:val="18"/>
                <w:szCs w:val="18"/>
                <w:color w:val="auto"/>
              </w:rPr>
            </w:pPr>
          </w:p>
        </w:tc>
        <w:tc>
          <w:tcPr>
            <w:tcW w:w="18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260" w:type="dxa"/>
            <w:vAlign w:val="bottom"/>
            <w:tcBorders>
              <w:top w:val="single" w:sz="8" w:color="auto"/>
            </w:tcBorders>
          </w:tcPr>
          <w:p>
            <w:pPr>
              <w:spacing w:after="0"/>
              <w:rPr>
                <w:sz w:val="18"/>
                <w:szCs w:val="18"/>
                <w:color w:val="auto"/>
              </w:rPr>
            </w:pPr>
          </w:p>
        </w:tc>
        <w:tc>
          <w:tcPr>
            <w:tcW w:w="740" w:type="dxa"/>
            <w:vAlign w:val="bottom"/>
            <w:tcBorders>
              <w:top w:val="single" w:sz="8" w:color="auto"/>
            </w:tcBorders>
          </w:tcPr>
          <w:p>
            <w:pPr>
              <w:spacing w:after="0"/>
              <w:rPr>
                <w:sz w:val="18"/>
                <w:szCs w:val="18"/>
                <w:color w:val="auto"/>
              </w:rPr>
            </w:pPr>
          </w:p>
        </w:tc>
        <w:tc>
          <w:tcPr>
            <w:tcW w:w="220" w:type="dxa"/>
            <w:vAlign w:val="bottom"/>
          </w:tcPr>
          <w:p>
            <w:pPr>
              <w:spacing w:after="0"/>
              <w:rPr>
                <w:sz w:val="18"/>
                <w:szCs w:val="18"/>
                <w:color w:val="auto"/>
              </w:rPr>
            </w:pPr>
          </w:p>
        </w:tc>
        <w:tc>
          <w:tcPr>
            <w:tcW w:w="1000" w:type="dxa"/>
            <w:vAlign w:val="bottom"/>
            <w:tcBorders>
              <w:top w:val="single" w:sz="8" w:color="auto"/>
            </w:tcBorders>
          </w:tcPr>
          <w:p>
            <w:pPr>
              <w:spacing w:after="0"/>
              <w:rPr>
                <w:sz w:val="18"/>
                <w:szCs w:val="18"/>
                <w:color w:val="auto"/>
              </w:rPr>
            </w:pPr>
          </w:p>
        </w:tc>
        <w:tc>
          <w:tcPr>
            <w:tcW w:w="160" w:type="dxa"/>
            <w:vAlign w:val="bottom"/>
          </w:tcPr>
          <w:p>
            <w:pPr>
              <w:spacing w:after="0"/>
              <w:rPr>
                <w:sz w:val="18"/>
                <w:szCs w:val="18"/>
                <w:color w:val="auto"/>
              </w:rPr>
            </w:pPr>
          </w:p>
        </w:tc>
      </w:tr>
      <w:tr>
        <w:trPr>
          <w:trHeight w:val="229"/>
        </w:trPr>
        <w:tc>
          <w:tcPr>
            <w:tcW w:w="3940" w:type="dxa"/>
            <w:vAlign w:val="bottom"/>
            <w:shd w:val="clear" w:color="auto" w:fill="CCEEFF"/>
          </w:tcPr>
          <w:p>
            <w:pPr>
              <w:spacing w:after="0"/>
              <w:rPr>
                <w:sz w:val="20"/>
                <w:szCs w:val="20"/>
                <w:color w:val="auto"/>
              </w:rPr>
            </w:pPr>
            <w:r>
              <w:rPr>
                <w:rFonts w:ascii="Arial" w:cs="Arial" w:eastAsia="Arial" w:hAnsi="Arial"/>
                <w:sz w:val="18"/>
                <w:szCs w:val="18"/>
                <w:color w:val="auto"/>
              </w:rPr>
              <w:t>TOTAL INTEREST EARNING ASSETS</w:t>
            </w:r>
          </w:p>
        </w:tc>
        <w:tc>
          <w:tcPr>
            <w:tcW w:w="200" w:type="dxa"/>
            <w:vAlign w:val="bottom"/>
            <w:shd w:val="clear" w:color="auto" w:fill="CCEEFF"/>
          </w:tcPr>
          <w:p>
            <w:pPr>
              <w:jc w:val="right"/>
              <w:ind w:right="10"/>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w w:val="97"/>
              </w:rPr>
              <w:t>6,672,043</w:t>
            </w:r>
          </w:p>
        </w:tc>
        <w:tc>
          <w:tcPr>
            <w:tcW w:w="340" w:type="dxa"/>
            <w:vAlign w:val="bottom"/>
            <w:gridSpan w:val="2"/>
            <w:shd w:val="clear" w:color="auto" w:fill="CCEEFF"/>
          </w:tcPr>
          <w:p>
            <w:pPr>
              <w:ind w:left="80"/>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103,496</w:t>
            </w:r>
          </w:p>
        </w:tc>
        <w:tc>
          <w:tcPr>
            <w:tcW w:w="1440" w:type="dxa"/>
            <w:vAlign w:val="bottom"/>
            <w:gridSpan w:val="3"/>
            <w:shd w:val="clear" w:color="auto" w:fill="CCEEFF"/>
          </w:tcPr>
          <w:p>
            <w:pPr>
              <w:ind w:left="860"/>
              <w:spacing w:after="0"/>
              <w:rPr>
                <w:sz w:val="20"/>
                <w:szCs w:val="20"/>
                <w:color w:val="auto"/>
              </w:rPr>
            </w:pPr>
            <w:r>
              <w:rPr>
                <w:rFonts w:ascii="Arial" w:cs="Arial" w:eastAsia="Arial" w:hAnsi="Arial"/>
                <w:sz w:val="18"/>
                <w:szCs w:val="18"/>
                <w:color w:val="auto"/>
              </w:rPr>
              <w:t>3.07%</w:t>
            </w:r>
          </w:p>
        </w:tc>
        <w:tc>
          <w:tcPr>
            <w:tcW w:w="200" w:type="dxa"/>
            <w:vAlign w:val="bottom"/>
            <w:shd w:val="clear" w:color="auto" w:fill="CCEEFF"/>
          </w:tcPr>
          <w:p>
            <w:pPr>
              <w:jc w:val="right"/>
              <w:ind w:right="10"/>
              <w:spacing w:after="0"/>
              <w:rPr>
                <w:sz w:val="20"/>
                <w:szCs w:val="20"/>
                <w:color w:val="auto"/>
              </w:rPr>
            </w:pPr>
            <w:r>
              <w:rPr>
                <w:rFonts w:ascii="Arial" w:cs="Arial" w:eastAsia="Arial" w:hAnsi="Arial"/>
                <w:sz w:val="18"/>
                <w:szCs w:val="18"/>
                <w:color w:val="auto"/>
                <w:w w:val="79"/>
              </w:rPr>
              <w:t>$</w:t>
            </w:r>
          </w:p>
        </w:tc>
        <w:tc>
          <w:tcPr>
            <w:tcW w:w="98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w w:val="97"/>
              </w:rPr>
              <w:t>6,361,002</w:t>
            </w:r>
          </w:p>
        </w:tc>
        <w:tc>
          <w:tcPr>
            <w:tcW w:w="300" w:type="dxa"/>
            <w:vAlign w:val="bottom"/>
            <w:gridSpan w:val="2"/>
            <w:shd w:val="clear" w:color="auto" w:fill="CCEEFF"/>
          </w:tcPr>
          <w:p>
            <w:pPr>
              <w:ind w:left="40"/>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144,084</w:t>
            </w:r>
          </w:p>
        </w:tc>
        <w:tc>
          <w:tcPr>
            <w:tcW w:w="1160" w:type="dxa"/>
            <w:vAlign w:val="bottom"/>
            <w:gridSpan w:val="2"/>
            <w:shd w:val="clear" w:color="auto" w:fill="CCEEFF"/>
          </w:tcPr>
          <w:p>
            <w:pPr>
              <w:ind w:left="680"/>
              <w:spacing w:after="0"/>
              <w:rPr>
                <w:sz w:val="20"/>
                <w:szCs w:val="20"/>
                <w:color w:val="auto"/>
              </w:rPr>
            </w:pPr>
            <w:r>
              <w:rPr>
                <w:rFonts w:ascii="Arial" w:cs="Arial" w:eastAsia="Arial" w:hAnsi="Arial"/>
                <w:sz w:val="18"/>
                <w:szCs w:val="18"/>
                <w:color w:val="auto"/>
                <w:w w:val="90"/>
              </w:rPr>
              <w:t>4.51%</w:t>
            </w:r>
          </w:p>
        </w:tc>
      </w:tr>
      <w:tr>
        <w:trPr>
          <w:trHeight w:val="209"/>
        </w:trPr>
        <w:tc>
          <w:tcPr>
            <w:tcW w:w="3940" w:type="dxa"/>
            <w:vAlign w:val="bottom"/>
          </w:tcPr>
          <w:p>
            <w:pPr>
              <w:spacing w:after="0"/>
              <w:rPr>
                <w:sz w:val="18"/>
                <w:szCs w:val="18"/>
                <w:color w:val="auto"/>
              </w:rPr>
            </w:pPr>
          </w:p>
        </w:tc>
        <w:tc>
          <w:tcPr>
            <w:tcW w:w="200" w:type="dxa"/>
            <w:vAlign w:val="bottom"/>
            <w:tcBorders>
              <w:top w:val="single" w:sz="8" w:color="auto"/>
            </w:tcBorders>
          </w:tcPr>
          <w:p>
            <w:pPr>
              <w:spacing w:after="0"/>
              <w:rPr>
                <w:sz w:val="18"/>
                <w:szCs w:val="18"/>
                <w:color w:val="auto"/>
              </w:rPr>
            </w:pPr>
          </w:p>
        </w:tc>
        <w:tc>
          <w:tcPr>
            <w:tcW w:w="800" w:type="dxa"/>
            <w:vAlign w:val="bottom"/>
            <w:tcBorders>
              <w:top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60" w:type="dxa"/>
            <w:vAlign w:val="bottom"/>
            <w:tcBorders>
              <w:top w:val="single" w:sz="8" w:color="auto"/>
            </w:tcBorders>
          </w:tcPr>
          <w:p>
            <w:pPr>
              <w:spacing w:after="0"/>
              <w:rPr>
                <w:sz w:val="18"/>
                <w:szCs w:val="18"/>
                <w:color w:val="auto"/>
              </w:rPr>
            </w:pPr>
          </w:p>
        </w:tc>
        <w:tc>
          <w:tcPr>
            <w:tcW w:w="740" w:type="dxa"/>
            <w:vAlign w:val="bottom"/>
            <w:tcBorders>
              <w:top w:val="single" w:sz="8" w:color="auto"/>
            </w:tcBorders>
          </w:tcPr>
          <w:p>
            <w:pPr>
              <w:spacing w:after="0"/>
              <w:rPr>
                <w:sz w:val="18"/>
                <w:szCs w:val="18"/>
                <w:color w:val="auto"/>
              </w:rPr>
            </w:pPr>
          </w:p>
        </w:tc>
        <w:tc>
          <w:tcPr>
            <w:tcW w:w="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00" w:type="dxa"/>
            <w:vAlign w:val="bottom"/>
            <w:tcBorders>
              <w:top w:val="single" w:sz="8" w:color="auto"/>
            </w:tcBorders>
          </w:tcPr>
          <w:p>
            <w:pPr>
              <w:spacing w:after="0"/>
              <w:rPr>
                <w:sz w:val="18"/>
                <w:szCs w:val="18"/>
                <w:color w:val="auto"/>
              </w:rPr>
            </w:pPr>
          </w:p>
        </w:tc>
        <w:tc>
          <w:tcPr>
            <w:tcW w:w="260" w:type="dxa"/>
            <w:vAlign w:val="bottom"/>
          </w:tcPr>
          <w:p>
            <w:pPr>
              <w:spacing w:after="0"/>
              <w:rPr>
                <w:sz w:val="18"/>
                <w:szCs w:val="18"/>
                <w:color w:val="auto"/>
              </w:rPr>
            </w:pPr>
          </w:p>
        </w:tc>
        <w:tc>
          <w:tcPr>
            <w:tcW w:w="200" w:type="dxa"/>
            <w:vAlign w:val="bottom"/>
            <w:tcBorders>
              <w:top w:val="single" w:sz="8" w:color="auto"/>
            </w:tcBorders>
          </w:tcPr>
          <w:p>
            <w:pPr>
              <w:spacing w:after="0"/>
              <w:rPr>
                <w:sz w:val="18"/>
                <w:szCs w:val="18"/>
                <w:color w:val="auto"/>
              </w:rPr>
            </w:pPr>
          </w:p>
        </w:tc>
        <w:tc>
          <w:tcPr>
            <w:tcW w:w="800" w:type="dxa"/>
            <w:vAlign w:val="bottom"/>
            <w:tcBorders>
              <w:top w:val="single" w:sz="8" w:color="auto"/>
            </w:tcBorders>
          </w:tcPr>
          <w:p>
            <w:pPr>
              <w:spacing w:after="0"/>
              <w:rPr>
                <w:sz w:val="18"/>
                <w:szCs w:val="18"/>
                <w:color w:val="auto"/>
              </w:rPr>
            </w:pPr>
          </w:p>
        </w:tc>
        <w:tc>
          <w:tcPr>
            <w:tcW w:w="18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260" w:type="dxa"/>
            <w:vAlign w:val="bottom"/>
            <w:tcBorders>
              <w:top w:val="single" w:sz="8" w:color="auto"/>
            </w:tcBorders>
          </w:tcPr>
          <w:p>
            <w:pPr>
              <w:spacing w:after="0"/>
              <w:rPr>
                <w:sz w:val="18"/>
                <w:szCs w:val="18"/>
                <w:color w:val="auto"/>
              </w:rPr>
            </w:pPr>
          </w:p>
        </w:tc>
        <w:tc>
          <w:tcPr>
            <w:tcW w:w="740" w:type="dxa"/>
            <w:vAlign w:val="bottom"/>
            <w:tcBorders>
              <w:top w:val="single" w:sz="8" w:color="auto"/>
            </w:tcBorders>
          </w:tcPr>
          <w:p>
            <w:pPr>
              <w:spacing w:after="0"/>
              <w:rPr>
                <w:sz w:val="18"/>
                <w:szCs w:val="18"/>
                <w:color w:val="auto"/>
              </w:rPr>
            </w:pPr>
          </w:p>
        </w:tc>
        <w:tc>
          <w:tcPr>
            <w:tcW w:w="220" w:type="dxa"/>
            <w:vAlign w:val="bottom"/>
          </w:tcPr>
          <w:p>
            <w:pPr>
              <w:spacing w:after="0"/>
              <w:rPr>
                <w:sz w:val="18"/>
                <w:szCs w:val="18"/>
                <w:color w:val="auto"/>
              </w:rPr>
            </w:pPr>
          </w:p>
        </w:tc>
        <w:tc>
          <w:tcPr>
            <w:tcW w:w="1000" w:type="dxa"/>
            <w:vAlign w:val="bottom"/>
            <w:tcBorders>
              <w:top w:val="single" w:sz="8" w:color="auto"/>
            </w:tcBorders>
          </w:tcPr>
          <w:p>
            <w:pPr>
              <w:spacing w:after="0"/>
              <w:rPr>
                <w:sz w:val="18"/>
                <w:szCs w:val="18"/>
                <w:color w:val="auto"/>
              </w:rPr>
            </w:pPr>
          </w:p>
        </w:tc>
        <w:tc>
          <w:tcPr>
            <w:tcW w:w="160" w:type="dxa"/>
            <w:vAlign w:val="bottom"/>
          </w:tcPr>
          <w:p>
            <w:pPr>
              <w:spacing w:after="0"/>
              <w:rPr>
                <w:sz w:val="18"/>
                <w:szCs w:val="18"/>
                <w:color w:val="auto"/>
              </w:rPr>
            </w:pPr>
          </w:p>
        </w:tc>
      </w:tr>
      <w:tr>
        <w:trPr>
          <w:trHeight w:val="216"/>
        </w:trPr>
        <w:tc>
          <w:tcPr>
            <w:tcW w:w="3940" w:type="dxa"/>
            <w:vAlign w:val="bottom"/>
            <w:shd w:val="clear" w:color="auto" w:fill="CCEEFF"/>
          </w:tcPr>
          <w:p>
            <w:pPr>
              <w:spacing w:after="0"/>
              <w:rPr>
                <w:sz w:val="20"/>
                <w:szCs w:val="20"/>
                <w:color w:val="auto"/>
              </w:rPr>
            </w:pPr>
            <w:r>
              <w:rPr>
                <w:rFonts w:ascii="Arial" w:cs="Arial" w:eastAsia="Arial" w:hAnsi="Arial"/>
                <w:sz w:val="18"/>
                <w:szCs w:val="18"/>
                <w:color w:val="auto"/>
              </w:rPr>
              <w:t>Allowance for expected credit losses on loans</w:t>
            </w:r>
          </w:p>
        </w:tc>
        <w:tc>
          <w:tcPr>
            <w:tcW w:w="2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(93,611)</w:t>
            </w:r>
          </w:p>
        </w:tc>
        <w:tc>
          <w:tcPr>
            <w:tcW w:w="8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(100,458)</w:t>
            </w:r>
          </w:p>
        </w:tc>
        <w:tc>
          <w:tcPr>
            <w:tcW w:w="4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229"/>
        </w:trPr>
        <w:tc>
          <w:tcPr>
            <w:tcW w:w="3940" w:type="dxa"/>
            <w:vAlign w:val="bottom"/>
          </w:tcPr>
          <w:p>
            <w:pPr>
              <w:spacing w:after="0"/>
              <w:rPr>
                <w:sz w:val="20"/>
                <w:szCs w:val="20"/>
                <w:color w:val="auto"/>
              </w:rPr>
            </w:pPr>
            <w:r>
              <w:rPr>
                <w:rFonts w:ascii="Arial" w:cs="Arial" w:eastAsia="Arial" w:hAnsi="Arial"/>
                <w:sz w:val="18"/>
                <w:szCs w:val="18"/>
                <w:color w:val="auto"/>
              </w:rPr>
              <w:t>Non interest earning assets</w:t>
            </w:r>
          </w:p>
        </w:tc>
        <w:tc>
          <w:tcPr>
            <w:tcW w:w="200" w:type="dxa"/>
            <w:vAlign w:val="bottom"/>
          </w:tcPr>
          <w:p>
            <w:pPr>
              <w:spacing w:after="0"/>
              <w:rPr>
                <w:sz w:val="19"/>
                <w:szCs w:val="19"/>
                <w:color w:val="auto"/>
              </w:rPr>
            </w:pPr>
          </w:p>
        </w:tc>
        <w:tc>
          <w:tcPr>
            <w:tcW w:w="940" w:type="dxa"/>
            <w:vAlign w:val="bottom"/>
            <w:gridSpan w:val="2"/>
          </w:tcPr>
          <w:p>
            <w:pPr>
              <w:jc w:val="right"/>
              <w:ind w:right="140"/>
              <w:spacing w:after="0"/>
              <w:rPr>
                <w:sz w:val="20"/>
                <w:szCs w:val="20"/>
                <w:color w:val="auto"/>
              </w:rPr>
            </w:pPr>
            <w:r>
              <w:rPr>
                <w:rFonts w:ascii="Arial" w:cs="Arial" w:eastAsia="Arial" w:hAnsi="Arial"/>
                <w:sz w:val="18"/>
                <w:szCs w:val="18"/>
                <w:color w:val="auto"/>
              </w:rPr>
              <w:t>142,310</w:t>
            </w:r>
          </w:p>
        </w:tc>
        <w:tc>
          <w:tcPr>
            <w:tcW w:w="8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74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980" w:type="dxa"/>
            <w:vAlign w:val="bottom"/>
            <w:gridSpan w:val="2"/>
          </w:tcPr>
          <w:p>
            <w:pPr>
              <w:jc w:val="right"/>
              <w:ind w:right="180"/>
              <w:spacing w:after="0"/>
              <w:rPr>
                <w:sz w:val="20"/>
                <w:szCs w:val="20"/>
                <w:color w:val="auto"/>
              </w:rPr>
            </w:pPr>
            <w:r>
              <w:rPr>
                <w:rFonts w:ascii="Arial" w:cs="Arial" w:eastAsia="Arial" w:hAnsi="Arial"/>
                <w:sz w:val="18"/>
                <w:szCs w:val="18"/>
                <w:color w:val="auto"/>
              </w:rPr>
              <w:t>142,917</w:t>
            </w:r>
          </w:p>
        </w:tc>
        <w:tc>
          <w:tcPr>
            <w:tcW w:w="4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7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160" w:type="dxa"/>
            <w:vAlign w:val="bottom"/>
          </w:tcPr>
          <w:p>
            <w:pPr>
              <w:spacing w:after="0"/>
              <w:rPr>
                <w:sz w:val="19"/>
                <w:szCs w:val="19"/>
                <w:color w:val="auto"/>
              </w:rPr>
            </w:pPr>
          </w:p>
        </w:tc>
      </w:tr>
      <w:tr>
        <w:trPr>
          <w:trHeight w:val="209"/>
        </w:trPr>
        <w:tc>
          <w:tcPr>
            <w:tcW w:w="3940" w:type="dxa"/>
            <w:vAlign w:val="bottom"/>
            <w:tcBorders>
              <w:top w:val="single" w:sz="8" w:color="CCEEFF"/>
            </w:tcBorders>
            <w:shd w:val="clear" w:color="auto" w:fill="CCEEFF"/>
          </w:tcPr>
          <w:p>
            <w:pPr>
              <w:spacing w:after="0"/>
              <w:rPr>
                <w:sz w:val="18"/>
                <w:szCs w:val="18"/>
                <w:color w:val="auto"/>
              </w:rPr>
            </w:pPr>
          </w:p>
        </w:tc>
        <w:tc>
          <w:tcPr>
            <w:tcW w:w="200" w:type="dxa"/>
            <w:vAlign w:val="bottom"/>
            <w:tcBorders>
              <w:top w:val="single" w:sz="8" w:color="auto"/>
            </w:tcBorders>
            <w:shd w:val="clear" w:color="auto" w:fill="CCEEFF"/>
          </w:tcPr>
          <w:p>
            <w:pPr>
              <w:spacing w:after="0"/>
              <w:rPr>
                <w:sz w:val="18"/>
                <w:szCs w:val="18"/>
                <w:color w:val="auto"/>
              </w:rPr>
            </w:pPr>
          </w:p>
        </w:tc>
        <w:tc>
          <w:tcPr>
            <w:tcW w:w="800" w:type="dxa"/>
            <w:vAlign w:val="bottom"/>
            <w:tcBorders>
              <w:top w:val="single" w:sz="8" w:color="auto"/>
            </w:tcBorders>
            <w:shd w:val="clear" w:color="auto" w:fill="CCEEFF"/>
          </w:tcPr>
          <w:p>
            <w:pPr>
              <w:spacing w:after="0"/>
              <w:rPr>
                <w:sz w:val="18"/>
                <w:szCs w:val="18"/>
                <w:color w:val="auto"/>
              </w:rPr>
            </w:pPr>
          </w:p>
        </w:tc>
        <w:tc>
          <w:tcPr>
            <w:tcW w:w="140" w:type="dxa"/>
            <w:vAlign w:val="bottom"/>
            <w:tcBorders>
              <w:top w:val="single" w:sz="8" w:color="CCEEFF"/>
            </w:tcBorders>
            <w:shd w:val="clear" w:color="auto" w:fill="CCEEFF"/>
          </w:tcPr>
          <w:p>
            <w:pPr>
              <w:spacing w:after="0"/>
              <w:rPr>
                <w:sz w:val="18"/>
                <w:szCs w:val="18"/>
                <w:color w:val="auto"/>
              </w:rPr>
            </w:pPr>
          </w:p>
        </w:tc>
        <w:tc>
          <w:tcPr>
            <w:tcW w:w="80" w:type="dxa"/>
            <w:vAlign w:val="bottom"/>
            <w:tcBorders>
              <w:top w:val="single" w:sz="8" w:color="CCEEFF"/>
            </w:tcBorders>
            <w:shd w:val="clear" w:color="auto" w:fill="CCEEFF"/>
          </w:tcPr>
          <w:p>
            <w:pPr>
              <w:spacing w:after="0"/>
              <w:rPr>
                <w:sz w:val="18"/>
                <w:szCs w:val="18"/>
                <w:color w:val="auto"/>
              </w:rPr>
            </w:pPr>
          </w:p>
        </w:tc>
        <w:tc>
          <w:tcPr>
            <w:tcW w:w="260" w:type="dxa"/>
            <w:vAlign w:val="bottom"/>
            <w:tcBorders>
              <w:top w:val="single" w:sz="8" w:color="CCEEFF"/>
            </w:tcBorders>
            <w:shd w:val="clear" w:color="auto" w:fill="CCEEFF"/>
          </w:tcPr>
          <w:p>
            <w:pPr>
              <w:spacing w:after="0"/>
              <w:rPr>
                <w:sz w:val="18"/>
                <w:szCs w:val="18"/>
                <w:color w:val="auto"/>
              </w:rPr>
            </w:pPr>
          </w:p>
        </w:tc>
        <w:tc>
          <w:tcPr>
            <w:tcW w:w="740" w:type="dxa"/>
            <w:vAlign w:val="bottom"/>
            <w:tcBorders>
              <w:top w:val="single" w:sz="8" w:color="CCEEFF"/>
            </w:tcBorders>
            <w:shd w:val="clear" w:color="auto" w:fill="CCEEFF"/>
          </w:tcPr>
          <w:p>
            <w:pPr>
              <w:spacing w:after="0"/>
              <w:rPr>
                <w:sz w:val="18"/>
                <w:szCs w:val="18"/>
                <w:color w:val="auto"/>
              </w:rPr>
            </w:pPr>
          </w:p>
        </w:tc>
        <w:tc>
          <w:tcPr>
            <w:tcW w:w="40" w:type="dxa"/>
            <w:vAlign w:val="bottom"/>
            <w:tcBorders>
              <w:top w:val="single" w:sz="8" w:color="CCEEFF"/>
            </w:tcBorders>
            <w:shd w:val="clear" w:color="auto" w:fill="CCEEFF"/>
          </w:tcPr>
          <w:p>
            <w:pPr>
              <w:spacing w:after="0"/>
              <w:rPr>
                <w:sz w:val="18"/>
                <w:szCs w:val="18"/>
                <w:color w:val="auto"/>
              </w:rPr>
            </w:pPr>
          </w:p>
        </w:tc>
        <w:tc>
          <w:tcPr>
            <w:tcW w:w="180" w:type="dxa"/>
            <w:vAlign w:val="bottom"/>
            <w:tcBorders>
              <w:top w:val="single" w:sz="8" w:color="CCEEFF"/>
            </w:tcBorders>
            <w:shd w:val="clear" w:color="auto" w:fill="CCEEFF"/>
          </w:tcPr>
          <w:p>
            <w:pPr>
              <w:spacing w:after="0"/>
              <w:rPr>
                <w:sz w:val="18"/>
                <w:szCs w:val="18"/>
                <w:color w:val="auto"/>
              </w:rPr>
            </w:pPr>
          </w:p>
        </w:tc>
        <w:tc>
          <w:tcPr>
            <w:tcW w:w="1000" w:type="dxa"/>
            <w:vAlign w:val="bottom"/>
            <w:tcBorders>
              <w:top w:val="single" w:sz="8" w:color="CCEEFF"/>
            </w:tcBorders>
            <w:shd w:val="clear" w:color="auto" w:fill="CCEEFF"/>
          </w:tcPr>
          <w:p>
            <w:pPr>
              <w:spacing w:after="0"/>
              <w:rPr>
                <w:sz w:val="18"/>
                <w:szCs w:val="18"/>
                <w:color w:val="auto"/>
              </w:rPr>
            </w:pPr>
          </w:p>
        </w:tc>
        <w:tc>
          <w:tcPr>
            <w:tcW w:w="260" w:type="dxa"/>
            <w:vAlign w:val="bottom"/>
            <w:tcBorders>
              <w:top w:val="single" w:sz="8" w:color="CCEEFF"/>
            </w:tcBorders>
            <w:shd w:val="clear" w:color="auto" w:fill="CCEEFF"/>
          </w:tcPr>
          <w:p>
            <w:pPr>
              <w:spacing w:after="0"/>
              <w:rPr>
                <w:sz w:val="18"/>
                <w:szCs w:val="18"/>
                <w:color w:val="auto"/>
              </w:rPr>
            </w:pPr>
          </w:p>
        </w:tc>
        <w:tc>
          <w:tcPr>
            <w:tcW w:w="200" w:type="dxa"/>
            <w:vAlign w:val="bottom"/>
            <w:tcBorders>
              <w:top w:val="single" w:sz="8" w:color="auto"/>
            </w:tcBorders>
            <w:shd w:val="clear" w:color="auto" w:fill="CCEEFF"/>
          </w:tcPr>
          <w:p>
            <w:pPr>
              <w:spacing w:after="0"/>
              <w:rPr>
                <w:sz w:val="18"/>
                <w:szCs w:val="18"/>
                <w:color w:val="auto"/>
              </w:rPr>
            </w:pPr>
          </w:p>
        </w:tc>
        <w:tc>
          <w:tcPr>
            <w:tcW w:w="800" w:type="dxa"/>
            <w:vAlign w:val="bottom"/>
            <w:tcBorders>
              <w:top w:val="single" w:sz="8" w:color="auto"/>
            </w:tcBorders>
            <w:shd w:val="clear" w:color="auto" w:fill="CCEEFF"/>
          </w:tcPr>
          <w:p>
            <w:pPr>
              <w:spacing w:after="0"/>
              <w:rPr>
                <w:sz w:val="18"/>
                <w:szCs w:val="18"/>
                <w:color w:val="auto"/>
              </w:rPr>
            </w:pPr>
          </w:p>
        </w:tc>
        <w:tc>
          <w:tcPr>
            <w:tcW w:w="180" w:type="dxa"/>
            <w:vAlign w:val="bottom"/>
            <w:tcBorders>
              <w:top w:val="single" w:sz="8" w:color="CCEEFF"/>
            </w:tcBorders>
            <w:shd w:val="clear" w:color="auto" w:fill="CCEEFF"/>
          </w:tcPr>
          <w:p>
            <w:pPr>
              <w:spacing w:after="0"/>
              <w:rPr>
                <w:sz w:val="18"/>
                <w:szCs w:val="18"/>
                <w:color w:val="auto"/>
              </w:rPr>
            </w:pPr>
          </w:p>
        </w:tc>
        <w:tc>
          <w:tcPr>
            <w:tcW w:w="40" w:type="dxa"/>
            <w:vAlign w:val="bottom"/>
            <w:tcBorders>
              <w:top w:val="single" w:sz="8" w:color="CCEEFF"/>
            </w:tcBorders>
            <w:shd w:val="clear" w:color="auto" w:fill="CCEEFF"/>
          </w:tcPr>
          <w:p>
            <w:pPr>
              <w:spacing w:after="0"/>
              <w:rPr>
                <w:sz w:val="18"/>
                <w:szCs w:val="18"/>
                <w:color w:val="auto"/>
              </w:rPr>
            </w:pPr>
          </w:p>
        </w:tc>
        <w:tc>
          <w:tcPr>
            <w:tcW w:w="260" w:type="dxa"/>
            <w:vAlign w:val="bottom"/>
            <w:tcBorders>
              <w:top w:val="single" w:sz="8" w:color="CCEEFF"/>
            </w:tcBorders>
            <w:shd w:val="clear" w:color="auto" w:fill="CCEEFF"/>
          </w:tcPr>
          <w:p>
            <w:pPr>
              <w:spacing w:after="0"/>
              <w:rPr>
                <w:sz w:val="18"/>
                <w:szCs w:val="18"/>
                <w:color w:val="auto"/>
              </w:rPr>
            </w:pPr>
          </w:p>
        </w:tc>
        <w:tc>
          <w:tcPr>
            <w:tcW w:w="740" w:type="dxa"/>
            <w:vAlign w:val="bottom"/>
            <w:tcBorders>
              <w:top w:val="single" w:sz="8" w:color="CCEEFF"/>
            </w:tcBorders>
            <w:shd w:val="clear" w:color="auto" w:fill="CCEEFF"/>
          </w:tcPr>
          <w:p>
            <w:pPr>
              <w:spacing w:after="0"/>
              <w:rPr>
                <w:sz w:val="18"/>
                <w:szCs w:val="18"/>
                <w:color w:val="auto"/>
              </w:rPr>
            </w:pPr>
          </w:p>
        </w:tc>
        <w:tc>
          <w:tcPr>
            <w:tcW w:w="220" w:type="dxa"/>
            <w:vAlign w:val="bottom"/>
            <w:tcBorders>
              <w:top w:val="single" w:sz="8" w:color="CCEEFF"/>
            </w:tcBorders>
            <w:shd w:val="clear" w:color="auto" w:fill="CCEEFF"/>
          </w:tcPr>
          <w:p>
            <w:pPr>
              <w:spacing w:after="0"/>
              <w:rPr>
                <w:sz w:val="18"/>
                <w:szCs w:val="18"/>
                <w:color w:val="auto"/>
              </w:rPr>
            </w:pPr>
          </w:p>
        </w:tc>
        <w:tc>
          <w:tcPr>
            <w:tcW w:w="1000" w:type="dxa"/>
            <w:vAlign w:val="bottom"/>
            <w:tcBorders>
              <w:top w:val="single" w:sz="8" w:color="CCEEFF"/>
            </w:tcBorders>
            <w:shd w:val="clear" w:color="auto" w:fill="CCEEFF"/>
          </w:tcPr>
          <w:p>
            <w:pPr>
              <w:spacing w:after="0"/>
              <w:rPr>
                <w:sz w:val="18"/>
                <w:szCs w:val="18"/>
                <w:color w:val="auto"/>
              </w:rPr>
            </w:pPr>
          </w:p>
        </w:tc>
        <w:tc>
          <w:tcPr>
            <w:tcW w:w="160" w:type="dxa"/>
            <w:vAlign w:val="bottom"/>
            <w:tcBorders>
              <w:top w:val="single" w:sz="8" w:color="CCEEFF"/>
            </w:tcBorders>
            <w:shd w:val="clear" w:color="auto" w:fill="CCEEFF"/>
          </w:tcPr>
          <w:p>
            <w:pPr>
              <w:spacing w:after="0"/>
              <w:rPr>
                <w:sz w:val="18"/>
                <w:szCs w:val="18"/>
                <w:color w:val="auto"/>
              </w:rPr>
            </w:pPr>
          </w:p>
        </w:tc>
      </w:tr>
      <w:tr>
        <w:trPr>
          <w:trHeight w:val="229"/>
        </w:trPr>
        <w:tc>
          <w:tcPr>
            <w:tcW w:w="3940" w:type="dxa"/>
            <w:vAlign w:val="bottom"/>
          </w:tcPr>
          <w:p>
            <w:pPr>
              <w:spacing w:after="0"/>
              <w:rPr>
                <w:sz w:val="20"/>
                <w:szCs w:val="20"/>
                <w:color w:val="auto"/>
              </w:rPr>
            </w:pPr>
            <w:r>
              <w:rPr>
                <w:rFonts w:ascii="Arial" w:cs="Arial" w:eastAsia="Arial" w:hAnsi="Arial"/>
                <w:sz w:val="18"/>
                <w:szCs w:val="18"/>
                <w:color w:val="auto"/>
              </w:rPr>
              <w:t>TOTAL ASSETS</w:t>
            </w:r>
          </w:p>
        </w:tc>
        <w:tc>
          <w:tcPr>
            <w:tcW w:w="200" w:type="dxa"/>
            <w:vAlign w:val="bottom"/>
          </w:tcPr>
          <w:p>
            <w:pPr>
              <w:jc w:val="right"/>
              <w:ind w:right="10"/>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40"/>
              <w:spacing w:after="0"/>
              <w:rPr>
                <w:sz w:val="20"/>
                <w:szCs w:val="20"/>
                <w:color w:val="auto"/>
              </w:rPr>
            </w:pPr>
            <w:r>
              <w:rPr>
                <w:rFonts w:ascii="Arial" w:cs="Arial" w:eastAsia="Arial" w:hAnsi="Arial"/>
                <w:sz w:val="18"/>
                <w:szCs w:val="18"/>
                <w:color w:val="auto"/>
                <w:w w:val="97"/>
              </w:rPr>
              <w:t>6,720,742</w:t>
            </w:r>
          </w:p>
        </w:tc>
        <w:tc>
          <w:tcPr>
            <w:tcW w:w="8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74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200" w:type="dxa"/>
            <w:vAlign w:val="bottom"/>
          </w:tcPr>
          <w:p>
            <w:pPr>
              <w:jc w:val="right"/>
              <w:ind w:right="10"/>
              <w:spacing w:after="0"/>
              <w:rPr>
                <w:sz w:val="20"/>
                <w:szCs w:val="20"/>
                <w:color w:val="auto"/>
              </w:rPr>
            </w:pPr>
            <w:r>
              <w:rPr>
                <w:rFonts w:ascii="Arial" w:cs="Arial" w:eastAsia="Arial" w:hAnsi="Arial"/>
                <w:sz w:val="18"/>
                <w:szCs w:val="18"/>
                <w:color w:val="auto"/>
                <w:w w:val="79"/>
              </w:rPr>
              <w:t>$</w:t>
            </w:r>
          </w:p>
        </w:tc>
        <w:tc>
          <w:tcPr>
            <w:tcW w:w="980" w:type="dxa"/>
            <w:vAlign w:val="bottom"/>
            <w:gridSpan w:val="2"/>
          </w:tcPr>
          <w:p>
            <w:pPr>
              <w:jc w:val="right"/>
              <w:ind w:right="180"/>
              <w:spacing w:after="0"/>
              <w:rPr>
                <w:sz w:val="20"/>
                <w:szCs w:val="20"/>
                <w:color w:val="auto"/>
              </w:rPr>
            </w:pPr>
            <w:r>
              <w:rPr>
                <w:rFonts w:ascii="Arial" w:cs="Arial" w:eastAsia="Arial" w:hAnsi="Arial"/>
                <w:sz w:val="18"/>
                <w:szCs w:val="18"/>
                <w:color w:val="auto"/>
                <w:w w:val="97"/>
              </w:rPr>
              <w:t>6,403,461</w:t>
            </w:r>
          </w:p>
        </w:tc>
        <w:tc>
          <w:tcPr>
            <w:tcW w:w="4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7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160" w:type="dxa"/>
            <w:vAlign w:val="bottom"/>
          </w:tcPr>
          <w:p>
            <w:pPr>
              <w:spacing w:after="0"/>
              <w:rPr>
                <w:sz w:val="19"/>
                <w:szCs w:val="19"/>
                <w:color w:val="auto"/>
              </w:rPr>
            </w:pPr>
          </w:p>
        </w:tc>
      </w:tr>
      <w:tr>
        <w:trPr>
          <w:trHeight w:val="209"/>
        </w:trPr>
        <w:tc>
          <w:tcPr>
            <w:tcW w:w="3940" w:type="dxa"/>
            <w:vAlign w:val="bottom"/>
            <w:tcBorders>
              <w:top w:val="single" w:sz="8" w:color="CCEEFF"/>
            </w:tcBorders>
            <w:shd w:val="clear" w:color="auto" w:fill="CCEEFF"/>
          </w:tcPr>
          <w:p>
            <w:pPr>
              <w:spacing w:after="0"/>
              <w:rPr>
                <w:sz w:val="18"/>
                <w:szCs w:val="18"/>
                <w:color w:val="auto"/>
              </w:rPr>
            </w:pPr>
          </w:p>
        </w:tc>
        <w:tc>
          <w:tcPr>
            <w:tcW w:w="200" w:type="dxa"/>
            <w:vAlign w:val="bottom"/>
            <w:tcBorders>
              <w:top w:val="single" w:sz="8" w:color="auto"/>
            </w:tcBorders>
            <w:shd w:val="clear" w:color="auto" w:fill="CCEEFF"/>
          </w:tcPr>
          <w:p>
            <w:pPr>
              <w:spacing w:after="0"/>
              <w:rPr>
                <w:sz w:val="18"/>
                <w:szCs w:val="18"/>
                <w:color w:val="auto"/>
              </w:rPr>
            </w:pPr>
          </w:p>
        </w:tc>
        <w:tc>
          <w:tcPr>
            <w:tcW w:w="800" w:type="dxa"/>
            <w:vAlign w:val="bottom"/>
            <w:tcBorders>
              <w:top w:val="single" w:sz="8" w:color="auto"/>
            </w:tcBorders>
            <w:shd w:val="clear" w:color="auto" w:fill="CCEEFF"/>
          </w:tcPr>
          <w:p>
            <w:pPr>
              <w:spacing w:after="0"/>
              <w:rPr>
                <w:sz w:val="18"/>
                <w:szCs w:val="18"/>
                <w:color w:val="auto"/>
              </w:rPr>
            </w:pPr>
          </w:p>
        </w:tc>
        <w:tc>
          <w:tcPr>
            <w:tcW w:w="140" w:type="dxa"/>
            <w:vAlign w:val="bottom"/>
            <w:tcBorders>
              <w:top w:val="single" w:sz="8" w:color="CCEEFF"/>
            </w:tcBorders>
            <w:shd w:val="clear" w:color="auto" w:fill="CCEEFF"/>
          </w:tcPr>
          <w:p>
            <w:pPr>
              <w:spacing w:after="0"/>
              <w:rPr>
                <w:sz w:val="18"/>
                <w:szCs w:val="18"/>
                <w:color w:val="auto"/>
              </w:rPr>
            </w:pPr>
          </w:p>
        </w:tc>
        <w:tc>
          <w:tcPr>
            <w:tcW w:w="80" w:type="dxa"/>
            <w:vAlign w:val="bottom"/>
            <w:tcBorders>
              <w:top w:val="single" w:sz="8" w:color="CCEEFF"/>
            </w:tcBorders>
            <w:shd w:val="clear" w:color="auto" w:fill="CCEEFF"/>
          </w:tcPr>
          <w:p>
            <w:pPr>
              <w:spacing w:after="0"/>
              <w:rPr>
                <w:sz w:val="18"/>
                <w:szCs w:val="18"/>
                <w:color w:val="auto"/>
              </w:rPr>
            </w:pPr>
          </w:p>
        </w:tc>
        <w:tc>
          <w:tcPr>
            <w:tcW w:w="260" w:type="dxa"/>
            <w:vAlign w:val="bottom"/>
            <w:tcBorders>
              <w:top w:val="single" w:sz="8" w:color="CCEEFF"/>
            </w:tcBorders>
            <w:shd w:val="clear" w:color="auto" w:fill="CCEEFF"/>
          </w:tcPr>
          <w:p>
            <w:pPr>
              <w:spacing w:after="0"/>
              <w:rPr>
                <w:sz w:val="18"/>
                <w:szCs w:val="18"/>
                <w:color w:val="auto"/>
              </w:rPr>
            </w:pPr>
          </w:p>
        </w:tc>
        <w:tc>
          <w:tcPr>
            <w:tcW w:w="740" w:type="dxa"/>
            <w:vAlign w:val="bottom"/>
            <w:tcBorders>
              <w:top w:val="single" w:sz="8" w:color="CCEEFF"/>
            </w:tcBorders>
            <w:shd w:val="clear" w:color="auto" w:fill="CCEEFF"/>
          </w:tcPr>
          <w:p>
            <w:pPr>
              <w:spacing w:after="0"/>
              <w:rPr>
                <w:sz w:val="18"/>
                <w:szCs w:val="18"/>
                <w:color w:val="auto"/>
              </w:rPr>
            </w:pPr>
          </w:p>
        </w:tc>
        <w:tc>
          <w:tcPr>
            <w:tcW w:w="40" w:type="dxa"/>
            <w:vAlign w:val="bottom"/>
            <w:tcBorders>
              <w:top w:val="single" w:sz="8" w:color="CCEEFF"/>
            </w:tcBorders>
            <w:shd w:val="clear" w:color="auto" w:fill="CCEEFF"/>
          </w:tcPr>
          <w:p>
            <w:pPr>
              <w:spacing w:after="0"/>
              <w:rPr>
                <w:sz w:val="18"/>
                <w:szCs w:val="18"/>
                <w:color w:val="auto"/>
              </w:rPr>
            </w:pPr>
          </w:p>
        </w:tc>
        <w:tc>
          <w:tcPr>
            <w:tcW w:w="180" w:type="dxa"/>
            <w:vAlign w:val="bottom"/>
            <w:tcBorders>
              <w:top w:val="single" w:sz="8" w:color="CCEEFF"/>
            </w:tcBorders>
            <w:shd w:val="clear" w:color="auto" w:fill="CCEEFF"/>
          </w:tcPr>
          <w:p>
            <w:pPr>
              <w:spacing w:after="0"/>
              <w:rPr>
                <w:sz w:val="18"/>
                <w:szCs w:val="18"/>
                <w:color w:val="auto"/>
              </w:rPr>
            </w:pPr>
          </w:p>
        </w:tc>
        <w:tc>
          <w:tcPr>
            <w:tcW w:w="1000" w:type="dxa"/>
            <w:vAlign w:val="bottom"/>
            <w:tcBorders>
              <w:top w:val="single" w:sz="8" w:color="CCEEFF"/>
            </w:tcBorders>
            <w:shd w:val="clear" w:color="auto" w:fill="CCEEFF"/>
          </w:tcPr>
          <w:p>
            <w:pPr>
              <w:spacing w:after="0"/>
              <w:rPr>
                <w:sz w:val="18"/>
                <w:szCs w:val="18"/>
                <w:color w:val="auto"/>
              </w:rPr>
            </w:pPr>
          </w:p>
        </w:tc>
        <w:tc>
          <w:tcPr>
            <w:tcW w:w="260" w:type="dxa"/>
            <w:vAlign w:val="bottom"/>
            <w:tcBorders>
              <w:top w:val="single" w:sz="8" w:color="CCEEFF"/>
            </w:tcBorders>
            <w:shd w:val="clear" w:color="auto" w:fill="CCEEFF"/>
          </w:tcPr>
          <w:p>
            <w:pPr>
              <w:spacing w:after="0"/>
              <w:rPr>
                <w:sz w:val="18"/>
                <w:szCs w:val="18"/>
                <w:color w:val="auto"/>
              </w:rPr>
            </w:pPr>
          </w:p>
        </w:tc>
        <w:tc>
          <w:tcPr>
            <w:tcW w:w="200" w:type="dxa"/>
            <w:vAlign w:val="bottom"/>
            <w:tcBorders>
              <w:top w:val="single" w:sz="8" w:color="auto"/>
            </w:tcBorders>
            <w:shd w:val="clear" w:color="auto" w:fill="CCEEFF"/>
          </w:tcPr>
          <w:p>
            <w:pPr>
              <w:spacing w:after="0"/>
              <w:rPr>
                <w:sz w:val="18"/>
                <w:szCs w:val="18"/>
                <w:color w:val="auto"/>
              </w:rPr>
            </w:pPr>
          </w:p>
        </w:tc>
        <w:tc>
          <w:tcPr>
            <w:tcW w:w="800" w:type="dxa"/>
            <w:vAlign w:val="bottom"/>
            <w:tcBorders>
              <w:top w:val="single" w:sz="8" w:color="auto"/>
            </w:tcBorders>
            <w:shd w:val="clear" w:color="auto" w:fill="CCEEFF"/>
          </w:tcPr>
          <w:p>
            <w:pPr>
              <w:spacing w:after="0"/>
              <w:rPr>
                <w:sz w:val="18"/>
                <w:szCs w:val="18"/>
                <w:color w:val="auto"/>
              </w:rPr>
            </w:pPr>
          </w:p>
        </w:tc>
        <w:tc>
          <w:tcPr>
            <w:tcW w:w="180" w:type="dxa"/>
            <w:vAlign w:val="bottom"/>
            <w:tcBorders>
              <w:top w:val="single" w:sz="8" w:color="CCEEFF"/>
            </w:tcBorders>
            <w:shd w:val="clear" w:color="auto" w:fill="CCEEFF"/>
          </w:tcPr>
          <w:p>
            <w:pPr>
              <w:spacing w:after="0"/>
              <w:rPr>
                <w:sz w:val="18"/>
                <w:szCs w:val="18"/>
                <w:color w:val="auto"/>
              </w:rPr>
            </w:pPr>
          </w:p>
        </w:tc>
        <w:tc>
          <w:tcPr>
            <w:tcW w:w="40" w:type="dxa"/>
            <w:vAlign w:val="bottom"/>
            <w:tcBorders>
              <w:top w:val="single" w:sz="8" w:color="CCEEFF"/>
            </w:tcBorders>
            <w:shd w:val="clear" w:color="auto" w:fill="CCEEFF"/>
          </w:tcPr>
          <w:p>
            <w:pPr>
              <w:spacing w:after="0"/>
              <w:rPr>
                <w:sz w:val="18"/>
                <w:szCs w:val="18"/>
                <w:color w:val="auto"/>
              </w:rPr>
            </w:pPr>
          </w:p>
        </w:tc>
        <w:tc>
          <w:tcPr>
            <w:tcW w:w="260" w:type="dxa"/>
            <w:vAlign w:val="bottom"/>
            <w:tcBorders>
              <w:top w:val="single" w:sz="8" w:color="CCEEFF"/>
            </w:tcBorders>
            <w:shd w:val="clear" w:color="auto" w:fill="CCEEFF"/>
          </w:tcPr>
          <w:p>
            <w:pPr>
              <w:spacing w:after="0"/>
              <w:rPr>
                <w:sz w:val="18"/>
                <w:szCs w:val="18"/>
                <w:color w:val="auto"/>
              </w:rPr>
            </w:pPr>
          </w:p>
        </w:tc>
        <w:tc>
          <w:tcPr>
            <w:tcW w:w="740" w:type="dxa"/>
            <w:vAlign w:val="bottom"/>
            <w:tcBorders>
              <w:top w:val="single" w:sz="8" w:color="CCEEFF"/>
            </w:tcBorders>
            <w:shd w:val="clear" w:color="auto" w:fill="CCEEFF"/>
          </w:tcPr>
          <w:p>
            <w:pPr>
              <w:spacing w:after="0"/>
              <w:rPr>
                <w:sz w:val="18"/>
                <w:szCs w:val="18"/>
                <w:color w:val="auto"/>
              </w:rPr>
            </w:pPr>
          </w:p>
        </w:tc>
        <w:tc>
          <w:tcPr>
            <w:tcW w:w="220" w:type="dxa"/>
            <w:vAlign w:val="bottom"/>
            <w:tcBorders>
              <w:top w:val="single" w:sz="8" w:color="CCEEFF"/>
            </w:tcBorders>
            <w:shd w:val="clear" w:color="auto" w:fill="CCEEFF"/>
          </w:tcPr>
          <w:p>
            <w:pPr>
              <w:spacing w:after="0"/>
              <w:rPr>
                <w:sz w:val="18"/>
                <w:szCs w:val="18"/>
                <w:color w:val="auto"/>
              </w:rPr>
            </w:pPr>
          </w:p>
        </w:tc>
        <w:tc>
          <w:tcPr>
            <w:tcW w:w="1000" w:type="dxa"/>
            <w:vAlign w:val="bottom"/>
            <w:tcBorders>
              <w:top w:val="single" w:sz="8" w:color="CCEEFF"/>
            </w:tcBorders>
            <w:shd w:val="clear" w:color="auto" w:fill="CCEEFF"/>
          </w:tcPr>
          <w:p>
            <w:pPr>
              <w:spacing w:after="0"/>
              <w:rPr>
                <w:sz w:val="18"/>
                <w:szCs w:val="18"/>
                <w:color w:val="auto"/>
              </w:rPr>
            </w:pPr>
          </w:p>
        </w:tc>
        <w:tc>
          <w:tcPr>
            <w:tcW w:w="160" w:type="dxa"/>
            <w:vAlign w:val="bottom"/>
            <w:tcBorders>
              <w:top w:val="single" w:sz="8" w:color="CCEEFF"/>
            </w:tcBorders>
            <w:shd w:val="clear" w:color="auto" w:fill="CCEEFF"/>
          </w:tcPr>
          <w:p>
            <w:pPr>
              <w:spacing w:after="0"/>
              <w:rPr>
                <w:sz w:val="18"/>
                <w:szCs w:val="18"/>
                <w:color w:val="auto"/>
              </w:rPr>
            </w:pPr>
          </w:p>
        </w:tc>
      </w:tr>
      <w:tr>
        <w:trPr>
          <w:trHeight w:val="216"/>
        </w:trPr>
        <w:tc>
          <w:tcPr>
            <w:tcW w:w="39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60" w:type="dxa"/>
            <w:vAlign w:val="bottom"/>
          </w:tcPr>
          <w:p>
            <w:pPr>
              <w:spacing w:after="0"/>
              <w:rPr>
                <w:sz w:val="18"/>
                <w:szCs w:val="18"/>
                <w:color w:val="auto"/>
              </w:rPr>
            </w:pPr>
          </w:p>
        </w:tc>
      </w:tr>
      <w:tr>
        <w:trPr>
          <w:trHeight w:val="216"/>
        </w:trPr>
        <w:tc>
          <w:tcPr>
            <w:tcW w:w="3940" w:type="dxa"/>
            <w:vAlign w:val="bottom"/>
            <w:shd w:val="clear" w:color="auto" w:fill="CCEEFF"/>
          </w:tcPr>
          <w:p>
            <w:pPr>
              <w:spacing w:after="0"/>
              <w:rPr>
                <w:sz w:val="20"/>
                <w:szCs w:val="20"/>
                <w:color w:val="auto"/>
              </w:rPr>
            </w:pPr>
            <w:r>
              <w:rPr>
                <w:rFonts w:ascii="Arial" w:cs="Arial" w:eastAsia="Arial" w:hAnsi="Arial"/>
                <w:sz w:val="18"/>
                <w:szCs w:val="18"/>
                <w:color w:val="auto"/>
              </w:rPr>
              <w:t>INTEREST BEARING LIABILITIES</w:t>
            </w:r>
          </w:p>
        </w:tc>
        <w:tc>
          <w:tcPr>
            <w:tcW w:w="20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216"/>
        </w:trPr>
        <w:tc>
          <w:tcPr>
            <w:tcW w:w="3940" w:type="dxa"/>
            <w:vAlign w:val="bottom"/>
          </w:tcPr>
          <w:p>
            <w:pPr>
              <w:spacing w:after="0"/>
              <w:rPr>
                <w:sz w:val="20"/>
                <w:szCs w:val="20"/>
                <w:color w:val="auto"/>
              </w:rPr>
            </w:pPr>
            <w:r>
              <w:rPr>
                <w:rFonts w:ascii="Arial" w:cs="Arial" w:eastAsia="Arial" w:hAnsi="Arial"/>
                <w:sz w:val="18"/>
                <w:szCs w:val="18"/>
                <w:color w:val="auto"/>
              </w:rPr>
              <w:t>Deposits</w:t>
            </w:r>
          </w:p>
        </w:tc>
        <w:tc>
          <w:tcPr>
            <w:tcW w:w="200" w:type="dxa"/>
            <w:vAlign w:val="bottom"/>
          </w:tcPr>
          <w:p>
            <w:pPr>
              <w:jc w:val="right"/>
              <w:ind w:right="10"/>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40"/>
              <w:spacing w:after="0"/>
              <w:rPr>
                <w:sz w:val="20"/>
                <w:szCs w:val="20"/>
                <w:color w:val="auto"/>
              </w:rPr>
            </w:pPr>
            <w:r>
              <w:rPr>
                <w:rFonts w:ascii="Arial" w:cs="Arial" w:eastAsia="Arial" w:hAnsi="Arial"/>
                <w:sz w:val="18"/>
                <w:szCs w:val="18"/>
                <w:color w:val="auto"/>
                <w:w w:val="97"/>
              </w:rPr>
              <w:t>2,644,477</w:t>
            </w:r>
          </w:p>
        </w:tc>
        <w:tc>
          <w:tcPr>
            <w:tcW w:w="340" w:type="dxa"/>
            <w:vAlign w:val="bottom"/>
            <w:gridSpan w:val="2"/>
          </w:tcPr>
          <w:p>
            <w:pPr>
              <w:ind w:left="80"/>
              <w:spacing w:after="0"/>
              <w:rPr>
                <w:sz w:val="20"/>
                <w:szCs w:val="20"/>
                <w:color w:val="auto"/>
              </w:rPr>
            </w:pPr>
            <w:r>
              <w:rPr>
                <w:rFonts w:ascii="Arial" w:cs="Arial" w:eastAsia="Arial" w:hAnsi="Arial"/>
                <w:sz w:val="18"/>
                <w:szCs w:val="18"/>
                <w:color w:val="auto"/>
              </w:rPr>
              <w:t>$</w:t>
            </w:r>
          </w:p>
        </w:tc>
        <w:tc>
          <w:tcPr>
            <w:tcW w:w="780" w:type="dxa"/>
            <w:vAlign w:val="bottom"/>
            <w:gridSpan w:val="2"/>
          </w:tcPr>
          <w:p>
            <w:pPr>
              <w:jc w:val="right"/>
              <w:ind w:right="40"/>
              <w:spacing w:after="0"/>
              <w:rPr>
                <w:sz w:val="20"/>
                <w:szCs w:val="20"/>
                <w:color w:val="auto"/>
              </w:rPr>
            </w:pPr>
            <w:r>
              <w:rPr>
                <w:rFonts w:ascii="Arial" w:cs="Arial" w:eastAsia="Arial" w:hAnsi="Arial"/>
                <w:sz w:val="18"/>
                <w:szCs w:val="18"/>
                <w:color w:val="auto"/>
              </w:rPr>
              <w:t>17,153</w:t>
            </w:r>
          </w:p>
        </w:tc>
        <w:tc>
          <w:tcPr>
            <w:tcW w:w="1440" w:type="dxa"/>
            <w:vAlign w:val="bottom"/>
            <w:gridSpan w:val="3"/>
          </w:tcPr>
          <w:p>
            <w:pPr>
              <w:ind w:left="860"/>
              <w:spacing w:after="0"/>
              <w:rPr>
                <w:sz w:val="20"/>
                <w:szCs w:val="20"/>
                <w:color w:val="auto"/>
              </w:rPr>
            </w:pPr>
            <w:r>
              <w:rPr>
                <w:rFonts w:ascii="Arial" w:cs="Arial" w:eastAsia="Arial" w:hAnsi="Arial"/>
                <w:sz w:val="18"/>
                <w:szCs w:val="18"/>
                <w:color w:val="auto"/>
              </w:rPr>
              <w:t>1.28%</w:t>
            </w:r>
          </w:p>
        </w:tc>
        <w:tc>
          <w:tcPr>
            <w:tcW w:w="200" w:type="dxa"/>
            <w:vAlign w:val="bottom"/>
          </w:tcPr>
          <w:p>
            <w:pPr>
              <w:jc w:val="right"/>
              <w:ind w:right="10"/>
              <w:spacing w:after="0"/>
              <w:rPr>
                <w:sz w:val="20"/>
                <w:szCs w:val="20"/>
                <w:color w:val="auto"/>
              </w:rPr>
            </w:pPr>
            <w:r>
              <w:rPr>
                <w:rFonts w:ascii="Arial" w:cs="Arial" w:eastAsia="Arial" w:hAnsi="Arial"/>
                <w:sz w:val="18"/>
                <w:szCs w:val="18"/>
                <w:color w:val="auto"/>
                <w:w w:val="79"/>
              </w:rPr>
              <w:t>$</w:t>
            </w:r>
          </w:p>
        </w:tc>
        <w:tc>
          <w:tcPr>
            <w:tcW w:w="980" w:type="dxa"/>
            <w:vAlign w:val="bottom"/>
            <w:gridSpan w:val="2"/>
          </w:tcPr>
          <w:p>
            <w:pPr>
              <w:jc w:val="right"/>
              <w:ind w:right="180"/>
              <w:spacing w:after="0"/>
              <w:rPr>
                <w:sz w:val="20"/>
                <w:szCs w:val="20"/>
                <w:color w:val="auto"/>
              </w:rPr>
            </w:pPr>
            <w:r>
              <w:rPr>
                <w:rFonts w:ascii="Arial" w:cs="Arial" w:eastAsia="Arial" w:hAnsi="Arial"/>
                <w:sz w:val="18"/>
                <w:szCs w:val="18"/>
                <w:color w:val="auto"/>
                <w:w w:val="97"/>
              </w:rPr>
              <w:t>2,740,236</w:t>
            </w:r>
          </w:p>
        </w:tc>
        <w:tc>
          <w:tcPr>
            <w:tcW w:w="300" w:type="dxa"/>
            <w:vAlign w:val="bottom"/>
            <w:gridSpan w:val="2"/>
          </w:tcPr>
          <w:p>
            <w:pPr>
              <w:ind w:left="40"/>
              <w:spacing w:after="0"/>
              <w:rPr>
                <w:sz w:val="20"/>
                <w:szCs w:val="20"/>
                <w:color w:val="auto"/>
              </w:rPr>
            </w:pPr>
            <w:r>
              <w:rPr>
                <w:rFonts w:ascii="Arial" w:cs="Arial" w:eastAsia="Arial" w:hAnsi="Arial"/>
                <w:sz w:val="18"/>
                <w:szCs w:val="18"/>
                <w:color w:val="auto"/>
              </w:rPr>
              <w:t>$</w:t>
            </w:r>
          </w:p>
        </w:tc>
        <w:tc>
          <w:tcPr>
            <w:tcW w:w="960" w:type="dxa"/>
            <w:vAlign w:val="bottom"/>
            <w:gridSpan w:val="2"/>
          </w:tcPr>
          <w:p>
            <w:pPr>
              <w:jc w:val="right"/>
              <w:ind w:right="220"/>
              <w:spacing w:after="0"/>
              <w:rPr>
                <w:sz w:val="20"/>
                <w:szCs w:val="20"/>
                <w:color w:val="auto"/>
              </w:rPr>
            </w:pPr>
            <w:r>
              <w:rPr>
                <w:rFonts w:ascii="Arial" w:cs="Arial" w:eastAsia="Arial" w:hAnsi="Arial"/>
                <w:sz w:val="18"/>
                <w:szCs w:val="18"/>
                <w:color w:val="auto"/>
              </w:rPr>
              <w:t>36,589</w:t>
            </w:r>
          </w:p>
        </w:tc>
        <w:tc>
          <w:tcPr>
            <w:tcW w:w="1160" w:type="dxa"/>
            <w:vAlign w:val="bottom"/>
            <w:gridSpan w:val="2"/>
          </w:tcPr>
          <w:p>
            <w:pPr>
              <w:ind w:left="680"/>
              <w:spacing w:after="0"/>
              <w:rPr>
                <w:sz w:val="20"/>
                <w:szCs w:val="20"/>
                <w:color w:val="auto"/>
              </w:rPr>
            </w:pPr>
            <w:r>
              <w:rPr>
                <w:rFonts w:ascii="Arial" w:cs="Arial" w:eastAsia="Arial" w:hAnsi="Arial"/>
                <w:sz w:val="18"/>
                <w:szCs w:val="18"/>
                <w:color w:val="auto"/>
                <w:w w:val="90"/>
              </w:rPr>
              <w:t>2.66%</w:t>
            </w:r>
          </w:p>
        </w:tc>
      </w:tr>
      <w:tr>
        <w:trPr>
          <w:trHeight w:val="202"/>
        </w:trPr>
        <w:tc>
          <w:tcPr>
            <w:tcW w:w="394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Securities sold under repurchase agreement and</w:t>
            </w:r>
          </w:p>
        </w:tc>
        <w:tc>
          <w:tcPr>
            <w:tcW w:w="200" w:type="dxa"/>
            <w:vAlign w:val="bottom"/>
            <w:shd w:val="clear" w:color="auto" w:fill="CCEEFF"/>
          </w:tcPr>
          <w:p>
            <w:pPr>
              <w:spacing w:after="0"/>
              <w:rPr>
                <w:sz w:val="17"/>
                <w:szCs w:val="17"/>
                <w:color w:val="auto"/>
              </w:rPr>
            </w:pPr>
          </w:p>
        </w:tc>
        <w:tc>
          <w:tcPr>
            <w:tcW w:w="80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80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r>
      <w:tr>
        <w:trPr>
          <w:trHeight w:val="230"/>
        </w:trPr>
        <w:tc>
          <w:tcPr>
            <w:tcW w:w="3940" w:type="dxa"/>
            <w:vAlign w:val="bottom"/>
            <w:shd w:val="clear" w:color="auto" w:fill="CCEEFF"/>
          </w:tcPr>
          <w:p>
            <w:pPr>
              <w:spacing w:after="0"/>
              <w:rPr>
                <w:sz w:val="20"/>
                <w:szCs w:val="20"/>
                <w:color w:val="auto"/>
              </w:rPr>
            </w:pPr>
            <w:r>
              <w:rPr>
                <w:rFonts w:ascii="Arial" w:cs="Arial" w:eastAsia="Arial" w:hAnsi="Arial"/>
                <w:sz w:val="18"/>
                <w:szCs w:val="18"/>
                <w:color w:val="auto"/>
              </w:rPr>
              <w:t>short-term borrowings and debt</w:t>
            </w:r>
          </w:p>
        </w:tc>
        <w:tc>
          <w:tcPr>
            <w:tcW w:w="200" w:type="dxa"/>
            <w:vAlign w:val="bottom"/>
            <w:shd w:val="clear" w:color="auto" w:fill="CCEEFF"/>
          </w:tcPr>
          <w:p>
            <w:pPr>
              <w:spacing w:after="0"/>
              <w:rPr>
                <w:sz w:val="20"/>
                <w:szCs w:val="20"/>
                <w:color w:val="auto"/>
              </w:rPr>
            </w:pPr>
          </w:p>
        </w:tc>
        <w:tc>
          <w:tcPr>
            <w:tcW w:w="94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w w:val="97"/>
              </w:rPr>
              <w:t>1,539,952</w:t>
            </w:r>
          </w:p>
        </w:tc>
        <w:tc>
          <w:tcPr>
            <w:tcW w:w="80" w:type="dxa"/>
            <w:vAlign w:val="bottom"/>
            <w:shd w:val="clear" w:color="auto" w:fill="CCEEFF"/>
          </w:tcPr>
          <w:p>
            <w:pPr>
              <w:spacing w:after="0"/>
              <w:rPr>
                <w:sz w:val="20"/>
                <w:szCs w:val="20"/>
                <w:color w:val="auto"/>
              </w:rPr>
            </w:pPr>
          </w:p>
        </w:tc>
        <w:tc>
          <w:tcPr>
            <w:tcW w:w="260" w:type="dxa"/>
            <w:vAlign w:val="bottom"/>
            <w:shd w:val="clear" w:color="auto" w:fill="CCEEFF"/>
          </w:tcPr>
          <w:p>
            <w:pPr>
              <w:spacing w:after="0"/>
              <w:rPr>
                <w:sz w:val="20"/>
                <w:szCs w:val="20"/>
                <w:color w:val="auto"/>
              </w:rPr>
            </w:pPr>
          </w:p>
        </w:tc>
        <w:tc>
          <w:tcPr>
            <w:tcW w:w="7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17,086</w:t>
            </w:r>
          </w:p>
        </w:tc>
        <w:tc>
          <w:tcPr>
            <w:tcW w:w="1440" w:type="dxa"/>
            <w:vAlign w:val="bottom"/>
            <w:gridSpan w:val="3"/>
            <w:shd w:val="clear" w:color="auto" w:fill="CCEEFF"/>
          </w:tcPr>
          <w:p>
            <w:pPr>
              <w:ind w:left="860"/>
              <w:spacing w:after="0"/>
              <w:rPr>
                <w:sz w:val="20"/>
                <w:szCs w:val="20"/>
                <w:color w:val="auto"/>
              </w:rPr>
            </w:pPr>
            <w:r>
              <w:rPr>
                <w:rFonts w:ascii="Arial" w:cs="Arial" w:eastAsia="Arial" w:hAnsi="Arial"/>
                <w:sz w:val="18"/>
                <w:szCs w:val="18"/>
                <w:color w:val="auto"/>
              </w:rPr>
              <w:t>2.19</w:t>
            </w:r>
          </w:p>
        </w:tc>
        <w:tc>
          <w:tcPr>
            <w:tcW w:w="200" w:type="dxa"/>
            <w:vAlign w:val="bottom"/>
            <w:shd w:val="clear" w:color="auto" w:fill="CCEEFF"/>
          </w:tcPr>
          <w:p>
            <w:pPr>
              <w:spacing w:after="0"/>
              <w:rPr>
                <w:sz w:val="20"/>
                <w:szCs w:val="20"/>
                <w:color w:val="auto"/>
              </w:rPr>
            </w:pPr>
          </w:p>
        </w:tc>
        <w:tc>
          <w:tcPr>
            <w:tcW w:w="98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w w:val="97"/>
              </w:rPr>
              <w:t>1,208,872</w:t>
            </w:r>
          </w:p>
        </w:tc>
        <w:tc>
          <w:tcPr>
            <w:tcW w:w="40" w:type="dxa"/>
            <w:vAlign w:val="bottom"/>
            <w:shd w:val="clear" w:color="auto" w:fill="CCEEFF"/>
          </w:tcPr>
          <w:p>
            <w:pPr>
              <w:spacing w:after="0"/>
              <w:rPr>
                <w:sz w:val="20"/>
                <w:szCs w:val="20"/>
                <w:color w:val="auto"/>
              </w:rPr>
            </w:pPr>
          </w:p>
        </w:tc>
        <w:tc>
          <w:tcPr>
            <w:tcW w:w="260" w:type="dxa"/>
            <w:vAlign w:val="bottom"/>
            <w:shd w:val="clear" w:color="auto" w:fill="CCEEFF"/>
          </w:tcPr>
          <w:p>
            <w:pPr>
              <w:spacing w:after="0"/>
              <w:rPr>
                <w:sz w:val="20"/>
                <w:szCs w:val="20"/>
                <w:color w:val="auto"/>
              </w:rPr>
            </w:pPr>
          </w:p>
        </w:tc>
        <w:tc>
          <w:tcPr>
            <w:tcW w:w="96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21,930</w:t>
            </w:r>
          </w:p>
        </w:tc>
        <w:tc>
          <w:tcPr>
            <w:tcW w:w="1160" w:type="dxa"/>
            <w:vAlign w:val="bottom"/>
            <w:gridSpan w:val="2"/>
            <w:shd w:val="clear" w:color="auto" w:fill="CCEEFF"/>
          </w:tcPr>
          <w:p>
            <w:pPr>
              <w:ind w:left="680"/>
              <w:spacing w:after="0"/>
              <w:rPr>
                <w:sz w:val="20"/>
                <w:szCs w:val="20"/>
                <w:color w:val="auto"/>
              </w:rPr>
            </w:pPr>
            <w:r>
              <w:rPr>
                <w:rFonts w:ascii="Arial" w:cs="Arial" w:eastAsia="Arial" w:hAnsi="Arial"/>
                <w:sz w:val="18"/>
                <w:szCs w:val="18"/>
                <w:color w:val="auto"/>
              </w:rPr>
              <w:t>3.61</w:t>
            </w:r>
          </w:p>
        </w:tc>
      </w:tr>
    </w:tbl>
    <w:p>
      <w:pPr>
        <w:sectPr>
          <w:pgSz w:w="11900" w:h="16838" w:orient="portrait"/>
          <w:cols w:equalWidth="0" w:num="1">
            <w:col w:w="11240"/>
          </w:cols>
          <w:pgMar w:left="320" w:top="1440" w:right="339" w:bottom="0" w:gutter="0" w:footer="0" w:header="0"/>
        </w:sectPr>
      </w:pPr>
    </w:p>
    <w:bookmarkStart w:id="35" w:name="page36"/>
    <w:bookmarkEnd w:id="35"/>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333"/>
        </w:trPr>
        <w:tc>
          <w:tcPr>
            <w:tcW w:w="3940" w:type="dxa"/>
            <w:vAlign w:val="bottom"/>
          </w:tcPr>
          <w:p>
            <w:pPr>
              <w:spacing w:after="0"/>
              <w:rPr>
                <w:sz w:val="20"/>
                <w:szCs w:val="20"/>
                <w:color w:val="auto"/>
              </w:rPr>
            </w:pPr>
            <w:r>
              <w:rPr>
                <w:rFonts w:ascii="Arial" w:cs="Arial" w:eastAsia="Arial" w:hAnsi="Arial"/>
                <w:sz w:val="18"/>
                <w:szCs w:val="18"/>
                <w:color w:val="auto"/>
              </w:rPr>
              <w:t xml:space="preserve">Long-term borrowings and debt, net </w:t>
            </w:r>
            <w:r>
              <w:rPr>
                <w:rFonts w:ascii="Arial" w:cs="Arial" w:eastAsia="Arial" w:hAnsi="Arial"/>
                <w:sz w:val="29"/>
                <w:szCs w:val="29"/>
                <w:color w:val="auto"/>
                <w:vertAlign w:val="superscript"/>
              </w:rPr>
              <w:t>(2)</w:t>
            </w:r>
          </w:p>
        </w:tc>
        <w:tc>
          <w:tcPr>
            <w:tcW w:w="200" w:type="dxa"/>
            <w:vAlign w:val="bottom"/>
          </w:tcPr>
          <w:p>
            <w:pPr>
              <w:spacing w:after="0"/>
              <w:rPr>
                <w:sz w:val="24"/>
                <w:szCs w:val="24"/>
                <w:color w:val="auto"/>
              </w:rPr>
            </w:pPr>
          </w:p>
        </w:tc>
        <w:tc>
          <w:tcPr>
            <w:tcW w:w="1020" w:type="dxa"/>
            <w:vAlign w:val="bottom"/>
            <w:gridSpan w:val="2"/>
          </w:tcPr>
          <w:p>
            <w:pPr>
              <w:jc w:val="right"/>
              <w:ind w:right="220"/>
              <w:spacing w:after="0"/>
              <w:rPr>
                <w:sz w:val="20"/>
                <w:szCs w:val="20"/>
                <w:color w:val="auto"/>
              </w:rPr>
            </w:pPr>
            <w:r>
              <w:rPr>
                <w:rFonts w:ascii="Arial" w:cs="Arial" w:eastAsia="Arial" w:hAnsi="Arial"/>
                <w:sz w:val="18"/>
                <w:szCs w:val="18"/>
                <w:color w:val="auto"/>
                <w:w w:val="97"/>
              </w:rPr>
              <w:t>1,398,901</w:t>
            </w:r>
          </w:p>
        </w:tc>
        <w:tc>
          <w:tcPr>
            <w:tcW w:w="300" w:type="dxa"/>
            <w:vAlign w:val="bottom"/>
          </w:tcPr>
          <w:p>
            <w:pPr>
              <w:spacing w:after="0"/>
              <w:rPr>
                <w:sz w:val="24"/>
                <w:szCs w:val="24"/>
                <w:color w:val="auto"/>
              </w:rPr>
            </w:pPr>
          </w:p>
        </w:tc>
        <w:tc>
          <w:tcPr>
            <w:tcW w:w="920" w:type="dxa"/>
            <w:vAlign w:val="bottom"/>
            <w:gridSpan w:val="2"/>
          </w:tcPr>
          <w:p>
            <w:pPr>
              <w:jc w:val="right"/>
              <w:ind w:right="220"/>
              <w:spacing w:after="0"/>
              <w:rPr>
                <w:sz w:val="20"/>
                <w:szCs w:val="20"/>
                <w:color w:val="auto"/>
              </w:rPr>
            </w:pPr>
            <w:r>
              <w:rPr>
                <w:rFonts w:ascii="Arial" w:cs="Arial" w:eastAsia="Arial" w:hAnsi="Arial"/>
                <w:sz w:val="18"/>
                <w:szCs w:val="18"/>
                <w:color w:val="auto"/>
              </w:rPr>
              <w:t>21,734</w:t>
            </w:r>
          </w:p>
        </w:tc>
        <w:tc>
          <w:tcPr>
            <w:tcW w:w="1260" w:type="dxa"/>
            <w:vAlign w:val="bottom"/>
            <w:gridSpan w:val="2"/>
          </w:tcPr>
          <w:p>
            <w:pPr>
              <w:ind w:left="680"/>
              <w:spacing w:after="0"/>
              <w:rPr>
                <w:sz w:val="20"/>
                <w:szCs w:val="20"/>
                <w:color w:val="auto"/>
              </w:rPr>
            </w:pPr>
            <w:r>
              <w:rPr>
                <w:rFonts w:ascii="Arial" w:cs="Arial" w:eastAsia="Arial" w:hAnsi="Arial"/>
                <w:sz w:val="18"/>
                <w:szCs w:val="18"/>
                <w:color w:val="auto"/>
              </w:rPr>
              <w:t>3.07</w:t>
            </w:r>
          </w:p>
        </w:tc>
        <w:tc>
          <w:tcPr>
            <w:tcW w:w="200" w:type="dxa"/>
            <w:vAlign w:val="bottom"/>
          </w:tcPr>
          <w:p>
            <w:pPr>
              <w:spacing w:after="0"/>
              <w:rPr>
                <w:sz w:val="24"/>
                <w:szCs w:val="24"/>
                <w:color w:val="auto"/>
              </w:rPr>
            </w:pPr>
          </w:p>
        </w:tc>
        <w:tc>
          <w:tcPr>
            <w:tcW w:w="1020" w:type="dxa"/>
            <w:vAlign w:val="bottom"/>
            <w:gridSpan w:val="2"/>
          </w:tcPr>
          <w:p>
            <w:pPr>
              <w:jc w:val="right"/>
              <w:ind w:right="220"/>
              <w:spacing w:after="0"/>
              <w:rPr>
                <w:sz w:val="20"/>
                <w:szCs w:val="20"/>
                <w:color w:val="auto"/>
              </w:rPr>
            </w:pPr>
            <w:r>
              <w:rPr>
                <w:rFonts w:ascii="Arial" w:cs="Arial" w:eastAsia="Arial" w:hAnsi="Arial"/>
                <w:sz w:val="18"/>
                <w:szCs w:val="18"/>
                <w:color w:val="auto"/>
                <w:w w:val="97"/>
              </w:rPr>
              <w:t>1,337,323</w:t>
            </w:r>
          </w:p>
        </w:tc>
        <w:tc>
          <w:tcPr>
            <w:tcW w:w="300" w:type="dxa"/>
            <w:vAlign w:val="bottom"/>
          </w:tcPr>
          <w:p>
            <w:pPr>
              <w:spacing w:after="0"/>
              <w:rPr>
                <w:sz w:val="24"/>
                <w:szCs w:val="24"/>
                <w:color w:val="auto"/>
              </w:rPr>
            </w:pPr>
          </w:p>
        </w:tc>
        <w:tc>
          <w:tcPr>
            <w:tcW w:w="920" w:type="dxa"/>
            <w:vAlign w:val="bottom"/>
            <w:gridSpan w:val="2"/>
          </w:tcPr>
          <w:p>
            <w:pPr>
              <w:jc w:val="right"/>
              <w:ind w:right="220"/>
              <w:spacing w:after="0"/>
              <w:rPr>
                <w:sz w:val="20"/>
                <w:szCs w:val="20"/>
                <w:color w:val="auto"/>
              </w:rPr>
            </w:pPr>
            <w:r>
              <w:rPr>
                <w:rFonts w:ascii="Arial" w:cs="Arial" w:eastAsia="Arial" w:hAnsi="Arial"/>
                <w:sz w:val="18"/>
                <w:szCs w:val="18"/>
                <w:color w:val="auto"/>
              </w:rPr>
              <w:t>29,614</w:t>
            </w:r>
          </w:p>
        </w:tc>
        <w:tc>
          <w:tcPr>
            <w:tcW w:w="1000" w:type="dxa"/>
            <w:vAlign w:val="bottom"/>
          </w:tcPr>
          <w:p>
            <w:pPr>
              <w:ind w:left="680"/>
              <w:spacing w:after="0"/>
              <w:rPr>
                <w:sz w:val="20"/>
                <w:szCs w:val="20"/>
                <w:color w:val="auto"/>
              </w:rPr>
            </w:pPr>
            <w:r>
              <w:rPr>
                <w:rFonts w:ascii="Arial" w:cs="Arial" w:eastAsia="Arial" w:hAnsi="Arial"/>
                <w:sz w:val="18"/>
                <w:szCs w:val="18"/>
                <w:color w:val="auto"/>
                <w:w w:val="85"/>
              </w:rPr>
              <w:t>4.40</w:t>
            </w:r>
          </w:p>
        </w:tc>
        <w:tc>
          <w:tcPr>
            <w:tcW w:w="160" w:type="dxa"/>
            <w:vAlign w:val="bottom"/>
          </w:tcPr>
          <w:p>
            <w:pPr>
              <w:spacing w:after="0"/>
              <w:rPr>
                <w:sz w:val="24"/>
                <w:szCs w:val="24"/>
                <w:color w:val="auto"/>
              </w:rPr>
            </w:pPr>
          </w:p>
        </w:tc>
      </w:tr>
      <w:tr>
        <w:trPr>
          <w:trHeight w:val="210"/>
        </w:trPr>
        <w:tc>
          <w:tcPr>
            <w:tcW w:w="3940" w:type="dxa"/>
            <w:vAlign w:val="bottom"/>
            <w:tcBorders>
              <w:top w:val="single" w:sz="8" w:color="CCEEFF"/>
            </w:tcBorders>
            <w:shd w:val="clear" w:color="auto" w:fill="CCEEFF"/>
          </w:tcPr>
          <w:p>
            <w:pPr>
              <w:spacing w:after="0"/>
              <w:rPr>
                <w:sz w:val="18"/>
                <w:szCs w:val="18"/>
                <w:color w:val="auto"/>
              </w:rPr>
            </w:pPr>
          </w:p>
        </w:tc>
        <w:tc>
          <w:tcPr>
            <w:tcW w:w="200" w:type="dxa"/>
            <w:vAlign w:val="bottom"/>
            <w:tcBorders>
              <w:top w:val="single" w:sz="8" w:color="auto"/>
            </w:tcBorders>
            <w:shd w:val="clear" w:color="auto" w:fill="CCEEFF"/>
          </w:tcPr>
          <w:p>
            <w:pPr>
              <w:spacing w:after="0"/>
              <w:rPr>
                <w:sz w:val="18"/>
                <w:szCs w:val="18"/>
                <w:color w:val="auto"/>
              </w:rPr>
            </w:pPr>
          </w:p>
        </w:tc>
        <w:tc>
          <w:tcPr>
            <w:tcW w:w="800" w:type="dxa"/>
            <w:vAlign w:val="bottom"/>
            <w:tcBorders>
              <w:top w:val="single" w:sz="8" w:color="auto"/>
            </w:tcBorders>
            <w:shd w:val="clear" w:color="auto" w:fill="CCEEFF"/>
          </w:tcPr>
          <w:p>
            <w:pPr>
              <w:spacing w:after="0"/>
              <w:rPr>
                <w:sz w:val="18"/>
                <w:szCs w:val="18"/>
                <w:color w:val="auto"/>
              </w:rPr>
            </w:pPr>
          </w:p>
        </w:tc>
        <w:tc>
          <w:tcPr>
            <w:tcW w:w="220" w:type="dxa"/>
            <w:vAlign w:val="bottom"/>
            <w:tcBorders>
              <w:top w:val="single" w:sz="8" w:color="CCEEFF"/>
            </w:tcBorders>
            <w:shd w:val="clear" w:color="auto" w:fill="CCEEFF"/>
          </w:tcPr>
          <w:p>
            <w:pPr>
              <w:spacing w:after="0"/>
              <w:rPr>
                <w:sz w:val="18"/>
                <w:szCs w:val="18"/>
                <w:color w:val="auto"/>
              </w:rPr>
            </w:pPr>
          </w:p>
        </w:tc>
        <w:tc>
          <w:tcPr>
            <w:tcW w:w="300" w:type="dxa"/>
            <w:vAlign w:val="bottom"/>
            <w:tcBorders>
              <w:top w:val="single" w:sz="8" w:color="auto"/>
            </w:tcBorders>
            <w:shd w:val="clear" w:color="auto" w:fill="CCEEFF"/>
          </w:tcPr>
          <w:p>
            <w:pPr>
              <w:spacing w:after="0"/>
              <w:rPr>
                <w:sz w:val="18"/>
                <w:szCs w:val="18"/>
                <w:color w:val="auto"/>
              </w:rPr>
            </w:pPr>
          </w:p>
        </w:tc>
        <w:tc>
          <w:tcPr>
            <w:tcW w:w="700" w:type="dxa"/>
            <w:vAlign w:val="bottom"/>
            <w:tcBorders>
              <w:top w:val="single" w:sz="8" w:color="auto"/>
            </w:tcBorders>
            <w:shd w:val="clear" w:color="auto" w:fill="CCEEFF"/>
          </w:tcPr>
          <w:p>
            <w:pPr>
              <w:spacing w:after="0"/>
              <w:rPr>
                <w:sz w:val="18"/>
                <w:szCs w:val="18"/>
                <w:color w:val="auto"/>
              </w:rPr>
            </w:pPr>
          </w:p>
        </w:tc>
        <w:tc>
          <w:tcPr>
            <w:tcW w:w="220" w:type="dxa"/>
            <w:vAlign w:val="bottom"/>
            <w:tcBorders>
              <w:top w:val="single" w:sz="8" w:color="CCEEFF"/>
            </w:tcBorders>
            <w:shd w:val="clear" w:color="auto" w:fill="CCEEFF"/>
          </w:tcPr>
          <w:p>
            <w:pPr>
              <w:spacing w:after="0"/>
              <w:rPr>
                <w:sz w:val="18"/>
                <w:szCs w:val="18"/>
                <w:color w:val="auto"/>
              </w:rPr>
            </w:pPr>
          </w:p>
        </w:tc>
        <w:tc>
          <w:tcPr>
            <w:tcW w:w="1000" w:type="dxa"/>
            <w:vAlign w:val="bottom"/>
            <w:tcBorders>
              <w:top w:val="single" w:sz="8" w:color="auto"/>
            </w:tcBorders>
            <w:shd w:val="clear" w:color="auto" w:fill="CCEEFF"/>
          </w:tcPr>
          <w:p>
            <w:pPr>
              <w:spacing w:after="0"/>
              <w:rPr>
                <w:sz w:val="18"/>
                <w:szCs w:val="18"/>
                <w:color w:val="auto"/>
              </w:rPr>
            </w:pPr>
          </w:p>
        </w:tc>
        <w:tc>
          <w:tcPr>
            <w:tcW w:w="260" w:type="dxa"/>
            <w:vAlign w:val="bottom"/>
            <w:tcBorders>
              <w:top w:val="single" w:sz="8" w:color="CCEEFF"/>
            </w:tcBorders>
            <w:shd w:val="clear" w:color="auto" w:fill="CCEEFF"/>
          </w:tcPr>
          <w:p>
            <w:pPr>
              <w:spacing w:after="0"/>
              <w:rPr>
                <w:sz w:val="18"/>
                <w:szCs w:val="18"/>
                <w:color w:val="auto"/>
              </w:rPr>
            </w:pPr>
          </w:p>
        </w:tc>
        <w:tc>
          <w:tcPr>
            <w:tcW w:w="200" w:type="dxa"/>
            <w:vAlign w:val="bottom"/>
            <w:tcBorders>
              <w:top w:val="single" w:sz="8" w:color="auto"/>
            </w:tcBorders>
            <w:shd w:val="clear" w:color="auto" w:fill="CCEEFF"/>
          </w:tcPr>
          <w:p>
            <w:pPr>
              <w:spacing w:after="0"/>
              <w:rPr>
                <w:sz w:val="18"/>
                <w:szCs w:val="18"/>
                <w:color w:val="auto"/>
              </w:rPr>
            </w:pPr>
          </w:p>
        </w:tc>
        <w:tc>
          <w:tcPr>
            <w:tcW w:w="800" w:type="dxa"/>
            <w:vAlign w:val="bottom"/>
            <w:tcBorders>
              <w:top w:val="single" w:sz="8" w:color="auto"/>
            </w:tcBorders>
            <w:shd w:val="clear" w:color="auto" w:fill="CCEEFF"/>
          </w:tcPr>
          <w:p>
            <w:pPr>
              <w:spacing w:after="0"/>
              <w:rPr>
                <w:sz w:val="18"/>
                <w:szCs w:val="18"/>
                <w:color w:val="auto"/>
              </w:rPr>
            </w:pPr>
          </w:p>
        </w:tc>
        <w:tc>
          <w:tcPr>
            <w:tcW w:w="220" w:type="dxa"/>
            <w:vAlign w:val="bottom"/>
            <w:tcBorders>
              <w:top w:val="single" w:sz="8" w:color="CCEEFF"/>
            </w:tcBorders>
            <w:shd w:val="clear" w:color="auto" w:fill="CCEEFF"/>
          </w:tcPr>
          <w:p>
            <w:pPr>
              <w:spacing w:after="0"/>
              <w:rPr>
                <w:sz w:val="18"/>
                <w:szCs w:val="18"/>
                <w:color w:val="auto"/>
              </w:rPr>
            </w:pPr>
          </w:p>
        </w:tc>
        <w:tc>
          <w:tcPr>
            <w:tcW w:w="300" w:type="dxa"/>
            <w:vAlign w:val="bottom"/>
            <w:tcBorders>
              <w:top w:val="single" w:sz="8" w:color="auto"/>
            </w:tcBorders>
            <w:shd w:val="clear" w:color="auto" w:fill="CCEEFF"/>
          </w:tcPr>
          <w:p>
            <w:pPr>
              <w:spacing w:after="0"/>
              <w:rPr>
                <w:sz w:val="18"/>
                <w:szCs w:val="18"/>
                <w:color w:val="auto"/>
              </w:rPr>
            </w:pPr>
          </w:p>
        </w:tc>
        <w:tc>
          <w:tcPr>
            <w:tcW w:w="700" w:type="dxa"/>
            <w:vAlign w:val="bottom"/>
            <w:tcBorders>
              <w:top w:val="single" w:sz="8" w:color="auto"/>
            </w:tcBorders>
            <w:shd w:val="clear" w:color="auto" w:fill="CCEEFF"/>
          </w:tcPr>
          <w:p>
            <w:pPr>
              <w:spacing w:after="0"/>
              <w:rPr>
                <w:sz w:val="18"/>
                <w:szCs w:val="18"/>
                <w:color w:val="auto"/>
              </w:rPr>
            </w:pPr>
          </w:p>
        </w:tc>
        <w:tc>
          <w:tcPr>
            <w:tcW w:w="220" w:type="dxa"/>
            <w:vAlign w:val="bottom"/>
            <w:tcBorders>
              <w:top w:val="single" w:sz="8" w:color="CCEEFF"/>
            </w:tcBorders>
            <w:shd w:val="clear" w:color="auto" w:fill="CCEEFF"/>
          </w:tcPr>
          <w:p>
            <w:pPr>
              <w:spacing w:after="0"/>
              <w:rPr>
                <w:sz w:val="18"/>
                <w:szCs w:val="18"/>
                <w:color w:val="auto"/>
              </w:rPr>
            </w:pPr>
          </w:p>
        </w:tc>
        <w:tc>
          <w:tcPr>
            <w:tcW w:w="1000" w:type="dxa"/>
            <w:vAlign w:val="bottom"/>
            <w:tcBorders>
              <w:top w:val="single" w:sz="8" w:color="auto"/>
            </w:tcBorders>
            <w:shd w:val="clear" w:color="auto" w:fill="CCEEFF"/>
          </w:tcPr>
          <w:p>
            <w:pPr>
              <w:spacing w:after="0"/>
              <w:rPr>
                <w:sz w:val="18"/>
                <w:szCs w:val="18"/>
                <w:color w:val="auto"/>
              </w:rPr>
            </w:pPr>
          </w:p>
        </w:tc>
        <w:tc>
          <w:tcPr>
            <w:tcW w:w="160" w:type="dxa"/>
            <w:vAlign w:val="bottom"/>
            <w:tcBorders>
              <w:top w:val="single" w:sz="8" w:color="CCEEFF"/>
            </w:tcBorders>
            <w:shd w:val="clear" w:color="auto" w:fill="CCEEFF"/>
          </w:tcPr>
          <w:p>
            <w:pPr>
              <w:spacing w:after="0"/>
              <w:rPr>
                <w:sz w:val="18"/>
                <w:szCs w:val="18"/>
                <w:color w:val="auto"/>
              </w:rPr>
            </w:pPr>
          </w:p>
        </w:tc>
      </w:tr>
      <w:tr>
        <w:trPr>
          <w:trHeight w:val="229"/>
        </w:trPr>
        <w:tc>
          <w:tcPr>
            <w:tcW w:w="3940" w:type="dxa"/>
            <w:vAlign w:val="bottom"/>
          </w:tcPr>
          <w:p>
            <w:pPr>
              <w:spacing w:after="0"/>
              <w:rPr>
                <w:sz w:val="20"/>
                <w:szCs w:val="20"/>
                <w:color w:val="auto"/>
              </w:rPr>
            </w:pPr>
            <w:r>
              <w:rPr>
                <w:rFonts w:ascii="Arial" w:cs="Arial" w:eastAsia="Arial" w:hAnsi="Arial"/>
                <w:sz w:val="18"/>
                <w:szCs w:val="18"/>
                <w:color w:val="auto"/>
              </w:rPr>
              <w:t>TOTAL INTEREST BEARING LIABILITIES</w:t>
            </w:r>
          </w:p>
        </w:tc>
        <w:tc>
          <w:tcPr>
            <w:tcW w:w="200" w:type="dxa"/>
            <w:vAlign w:val="bottom"/>
          </w:tcPr>
          <w:p>
            <w:pPr>
              <w:jc w:val="right"/>
              <w:ind w:right="10"/>
              <w:spacing w:after="0"/>
              <w:rPr>
                <w:sz w:val="20"/>
                <w:szCs w:val="20"/>
                <w:color w:val="auto"/>
              </w:rPr>
            </w:pPr>
            <w:r>
              <w:rPr>
                <w:rFonts w:ascii="Arial" w:cs="Arial" w:eastAsia="Arial" w:hAnsi="Arial"/>
                <w:sz w:val="18"/>
                <w:szCs w:val="18"/>
                <w:color w:val="auto"/>
                <w:w w:val="79"/>
              </w:rPr>
              <w:t>$</w:t>
            </w:r>
          </w:p>
        </w:tc>
        <w:tc>
          <w:tcPr>
            <w:tcW w:w="1020" w:type="dxa"/>
            <w:vAlign w:val="bottom"/>
            <w:gridSpan w:val="2"/>
          </w:tcPr>
          <w:p>
            <w:pPr>
              <w:jc w:val="right"/>
              <w:ind w:right="220"/>
              <w:spacing w:after="0"/>
              <w:rPr>
                <w:sz w:val="20"/>
                <w:szCs w:val="20"/>
                <w:color w:val="auto"/>
              </w:rPr>
            </w:pPr>
            <w:r>
              <w:rPr>
                <w:rFonts w:ascii="Arial" w:cs="Arial" w:eastAsia="Arial" w:hAnsi="Arial"/>
                <w:sz w:val="18"/>
                <w:szCs w:val="18"/>
                <w:color w:val="auto"/>
                <w:w w:val="97"/>
              </w:rPr>
              <w:t>5,583,331</w:t>
            </w:r>
          </w:p>
        </w:tc>
        <w:tc>
          <w:tcPr>
            <w:tcW w:w="300" w:type="dxa"/>
            <w:vAlign w:val="bottom"/>
          </w:tcPr>
          <w:p>
            <w:pPr>
              <w:jc w:val="right"/>
              <w:ind w:right="110"/>
              <w:spacing w:after="0"/>
              <w:rPr>
                <w:sz w:val="20"/>
                <w:szCs w:val="20"/>
                <w:color w:val="auto"/>
              </w:rPr>
            </w:pPr>
            <w:r>
              <w:rPr>
                <w:rFonts w:ascii="Arial" w:cs="Arial" w:eastAsia="Arial" w:hAnsi="Arial"/>
                <w:sz w:val="18"/>
                <w:szCs w:val="18"/>
                <w:color w:val="auto"/>
                <w:w w:val="79"/>
              </w:rPr>
              <w:t>$</w:t>
            </w:r>
          </w:p>
        </w:tc>
        <w:tc>
          <w:tcPr>
            <w:tcW w:w="920" w:type="dxa"/>
            <w:vAlign w:val="bottom"/>
            <w:gridSpan w:val="2"/>
          </w:tcPr>
          <w:p>
            <w:pPr>
              <w:jc w:val="right"/>
              <w:ind w:right="220"/>
              <w:spacing w:after="0"/>
              <w:rPr>
                <w:sz w:val="20"/>
                <w:szCs w:val="20"/>
                <w:color w:val="auto"/>
              </w:rPr>
            </w:pPr>
            <w:r>
              <w:rPr>
                <w:rFonts w:ascii="Arial" w:cs="Arial" w:eastAsia="Arial" w:hAnsi="Arial"/>
                <w:sz w:val="18"/>
                <w:szCs w:val="18"/>
                <w:color w:val="auto"/>
              </w:rPr>
              <w:t>55,973</w:t>
            </w:r>
          </w:p>
        </w:tc>
        <w:tc>
          <w:tcPr>
            <w:tcW w:w="1460" w:type="dxa"/>
            <w:vAlign w:val="bottom"/>
            <w:gridSpan w:val="3"/>
          </w:tcPr>
          <w:p>
            <w:pPr>
              <w:ind w:left="680"/>
              <w:spacing w:after="0"/>
              <w:rPr>
                <w:sz w:val="20"/>
                <w:szCs w:val="20"/>
                <w:color w:val="auto"/>
              </w:rPr>
            </w:pPr>
            <w:r>
              <w:rPr>
                <w:rFonts w:ascii="Arial" w:cs="Arial" w:eastAsia="Arial" w:hAnsi="Arial"/>
                <w:sz w:val="18"/>
                <w:szCs w:val="18"/>
                <w:color w:val="auto"/>
              </w:rPr>
              <w:t>1.98%  $</w:t>
            </w:r>
          </w:p>
        </w:tc>
        <w:tc>
          <w:tcPr>
            <w:tcW w:w="1020" w:type="dxa"/>
            <w:vAlign w:val="bottom"/>
            <w:gridSpan w:val="2"/>
          </w:tcPr>
          <w:p>
            <w:pPr>
              <w:jc w:val="right"/>
              <w:ind w:right="220"/>
              <w:spacing w:after="0"/>
              <w:rPr>
                <w:sz w:val="20"/>
                <w:szCs w:val="20"/>
                <w:color w:val="auto"/>
              </w:rPr>
            </w:pPr>
            <w:r>
              <w:rPr>
                <w:rFonts w:ascii="Arial" w:cs="Arial" w:eastAsia="Arial" w:hAnsi="Arial"/>
                <w:sz w:val="18"/>
                <w:szCs w:val="18"/>
                <w:color w:val="auto"/>
                <w:w w:val="97"/>
              </w:rPr>
              <w:t>5,286,430</w:t>
            </w:r>
          </w:p>
        </w:tc>
        <w:tc>
          <w:tcPr>
            <w:tcW w:w="300" w:type="dxa"/>
            <w:vAlign w:val="bottom"/>
          </w:tcPr>
          <w:p>
            <w:pPr>
              <w:jc w:val="right"/>
              <w:ind w:right="110"/>
              <w:spacing w:after="0"/>
              <w:rPr>
                <w:sz w:val="20"/>
                <w:szCs w:val="20"/>
                <w:color w:val="auto"/>
              </w:rPr>
            </w:pPr>
            <w:r>
              <w:rPr>
                <w:rFonts w:ascii="Arial" w:cs="Arial" w:eastAsia="Arial" w:hAnsi="Arial"/>
                <w:sz w:val="18"/>
                <w:szCs w:val="18"/>
                <w:color w:val="auto"/>
                <w:w w:val="79"/>
              </w:rPr>
              <w:t>$</w:t>
            </w:r>
          </w:p>
        </w:tc>
        <w:tc>
          <w:tcPr>
            <w:tcW w:w="920" w:type="dxa"/>
            <w:vAlign w:val="bottom"/>
            <w:gridSpan w:val="2"/>
          </w:tcPr>
          <w:p>
            <w:pPr>
              <w:jc w:val="right"/>
              <w:ind w:right="220"/>
              <w:spacing w:after="0"/>
              <w:rPr>
                <w:sz w:val="20"/>
                <w:szCs w:val="20"/>
                <w:color w:val="auto"/>
              </w:rPr>
            </w:pPr>
            <w:r>
              <w:rPr>
                <w:rFonts w:ascii="Arial" w:cs="Arial" w:eastAsia="Arial" w:hAnsi="Arial"/>
                <w:sz w:val="18"/>
                <w:szCs w:val="18"/>
                <w:color w:val="auto"/>
              </w:rPr>
              <w:t>88,133</w:t>
            </w:r>
          </w:p>
        </w:tc>
        <w:tc>
          <w:tcPr>
            <w:tcW w:w="1160" w:type="dxa"/>
            <w:vAlign w:val="bottom"/>
            <w:gridSpan w:val="2"/>
          </w:tcPr>
          <w:p>
            <w:pPr>
              <w:ind w:left="680"/>
              <w:spacing w:after="0"/>
              <w:rPr>
                <w:sz w:val="20"/>
                <w:szCs w:val="20"/>
                <w:color w:val="auto"/>
              </w:rPr>
            </w:pPr>
            <w:r>
              <w:rPr>
                <w:rFonts w:ascii="Arial" w:cs="Arial" w:eastAsia="Arial" w:hAnsi="Arial"/>
                <w:sz w:val="18"/>
                <w:szCs w:val="18"/>
                <w:color w:val="auto"/>
                <w:w w:val="90"/>
              </w:rPr>
              <w:t>3.32%</w:t>
            </w:r>
          </w:p>
        </w:tc>
      </w:tr>
      <w:tr>
        <w:trPr>
          <w:trHeight w:val="209"/>
        </w:trPr>
        <w:tc>
          <w:tcPr>
            <w:tcW w:w="3940" w:type="dxa"/>
            <w:vAlign w:val="bottom"/>
            <w:tcBorders>
              <w:top w:val="single" w:sz="8" w:color="CCEEFF"/>
            </w:tcBorders>
            <w:shd w:val="clear" w:color="auto" w:fill="CCEEFF"/>
          </w:tcPr>
          <w:p>
            <w:pPr>
              <w:spacing w:after="0"/>
              <w:rPr>
                <w:sz w:val="18"/>
                <w:szCs w:val="18"/>
                <w:color w:val="auto"/>
              </w:rPr>
            </w:pPr>
          </w:p>
        </w:tc>
        <w:tc>
          <w:tcPr>
            <w:tcW w:w="200" w:type="dxa"/>
            <w:vAlign w:val="bottom"/>
            <w:tcBorders>
              <w:top w:val="single" w:sz="8" w:color="auto"/>
            </w:tcBorders>
            <w:shd w:val="clear" w:color="auto" w:fill="CCEEFF"/>
          </w:tcPr>
          <w:p>
            <w:pPr>
              <w:spacing w:after="0"/>
              <w:rPr>
                <w:sz w:val="18"/>
                <w:szCs w:val="18"/>
                <w:color w:val="auto"/>
              </w:rPr>
            </w:pPr>
          </w:p>
        </w:tc>
        <w:tc>
          <w:tcPr>
            <w:tcW w:w="800" w:type="dxa"/>
            <w:vAlign w:val="bottom"/>
            <w:tcBorders>
              <w:top w:val="single" w:sz="8" w:color="auto"/>
            </w:tcBorders>
            <w:shd w:val="clear" w:color="auto" w:fill="CCEEFF"/>
          </w:tcPr>
          <w:p>
            <w:pPr>
              <w:spacing w:after="0"/>
              <w:rPr>
                <w:sz w:val="18"/>
                <w:szCs w:val="18"/>
                <w:color w:val="auto"/>
              </w:rPr>
            </w:pPr>
          </w:p>
        </w:tc>
        <w:tc>
          <w:tcPr>
            <w:tcW w:w="220" w:type="dxa"/>
            <w:vAlign w:val="bottom"/>
            <w:tcBorders>
              <w:top w:val="single" w:sz="8" w:color="CCEEFF"/>
            </w:tcBorders>
            <w:shd w:val="clear" w:color="auto" w:fill="CCEEFF"/>
          </w:tcPr>
          <w:p>
            <w:pPr>
              <w:spacing w:after="0"/>
              <w:rPr>
                <w:sz w:val="18"/>
                <w:szCs w:val="18"/>
                <w:color w:val="auto"/>
              </w:rPr>
            </w:pPr>
          </w:p>
        </w:tc>
        <w:tc>
          <w:tcPr>
            <w:tcW w:w="300" w:type="dxa"/>
            <w:vAlign w:val="bottom"/>
            <w:tcBorders>
              <w:top w:val="single" w:sz="8" w:color="auto"/>
            </w:tcBorders>
            <w:shd w:val="clear" w:color="auto" w:fill="CCEEFF"/>
          </w:tcPr>
          <w:p>
            <w:pPr>
              <w:spacing w:after="0"/>
              <w:rPr>
                <w:sz w:val="18"/>
                <w:szCs w:val="18"/>
                <w:color w:val="auto"/>
              </w:rPr>
            </w:pPr>
          </w:p>
        </w:tc>
        <w:tc>
          <w:tcPr>
            <w:tcW w:w="700" w:type="dxa"/>
            <w:vAlign w:val="bottom"/>
            <w:tcBorders>
              <w:top w:val="single" w:sz="8" w:color="auto"/>
            </w:tcBorders>
            <w:shd w:val="clear" w:color="auto" w:fill="CCEEFF"/>
          </w:tcPr>
          <w:p>
            <w:pPr>
              <w:spacing w:after="0"/>
              <w:rPr>
                <w:sz w:val="18"/>
                <w:szCs w:val="18"/>
                <w:color w:val="auto"/>
              </w:rPr>
            </w:pPr>
          </w:p>
        </w:tc>
        <w:tc>
          <w:tcPr>
            <w:tcW w:w="220" w:type="dxa"/>
            <w:vAlign w:val="bottom"/>
            <w:tcBorders>
              <w:top w:val="single" w:sz="8" w:color="CCEEFF"/>
            </w:tcBorders>
            <w:shd w:val="clear" w:color="auto" w:fill="CCEEFF"/>
          </w:tcPr>
          <w:p>
            <w:pPr>
              <w:spacing w:after="0"/>
              <w:rPr>
                <w:sz w:val="18"/>
                <w:szCs w:val="18"/>
                <w:color w:val="auto"/>
              </w:rPr>
            </w:pPr>
          </w:p>
        </w:tc>
        <w:tc>
          <w:tcPr>
            <w:tcW w:w="1000" w:type="dxa"/>
            <w:vAlign w:val="bottom"/>
            <w:tcBorders>
              <w:top w:val="single" w:sz="8" w:color="auto"/>
            </w:tcBorders>
            <w:shd w:val="clear" w:color="auto" w:fill="CCEEFF"/>
          </w:tcPr>
          <w:p>
            <w:pPr>
              <w:spacing w:after="0"/>
              <w:rPr>
                <w:sz w:val="18"/>
                <w:szCs w:val="18"/>
                <w:color w:val="auto"/>
              </w:rPr>
            </w:pPr>
          </w:p>
        </w:tc>
        <w:tc>
          <w:tcPr>
            <w:tcW w:w="260" w:type="dxa"/>
            <w:vAlign w:val="bottom"/>
            <w:tcBorders>
              <w:top w:val="single" w:sz="8" w:color="CCEEFF"/>
            </w:tcBorders>
            <w:shd w:val="clear" w:color="auto" w:fill="CCEEFF"/>
          </w:tcPr>
          <w:p>
            <w:pPr>
              <w:spacing w:after="0"/>
              <w:rPr>
                <w:sz w:val="18"/>
                <w:szCs w:val="18"/>
                <w:color w:val="auto"/>
              </w:rPr>
            </w:pPr>
          </w:p>
        </w:tc>
        <w:tc>
          <w:tcPr>
            <w:tcW w:w="200" w:type="dxa"/>
            <w:vAlign w:val="bottom"/>
            <w:tcBorders>
              <w:top w:val="single" w:sz="8" w:color="auto"/>
            </w:tcBorders>
            <w:shd w:val="clear" w:color="auto" w:fill="CCEEFF"/>
          </w:tcPr>
          <w:p>
            <w:pPr>
              <w:spacing w:after="0"/>
              <w:rPr>
                <w:sz w:val="18"/>
                <w:szCs w:val="18"/>
                <w:color w:val="auto"/>
              </w:rPr>
            </w:pPr>
          </w:p>
        </w:tc>
        <w:tc>
          <w:tcPr>
            <w:tcW w:w="800" w:type="dxa"/>
            <w:vAlign w:val="bottom"/>
            <w:tcBorders>
              <w:top w:val="single" w:sz="8" w:color="auto"/>
            </w:tcBorders>
            <w:shd w:val="clear" w:color="auto" w:fill="CCEEFF"/>
          </w:tcPr>
          <w:p>
            <w:pPr>
              <w:spacing w:after="0"/>
              <w:rPr>
                <w:sz w:val="18"/>
                <w:szCs w:val="18"/>
                <w:color w:val="auto"/>
              </w:rPr>
            </w:pPr>
          </w:p>
        </w:tc>
        <w:tc>
          <w:tcPr>
            <w:tcW w:w="220" w:type="dxa"/>
            <w:vAlign w:val="bottom"/>
            <w:tcBorders>
              <w:top w:val="single" w:sz="8" w:color="CCEEFF"/>
            </w:tcBorders>
            <w:shd w:val="clear" w:color="auto" w:fill="CCEEFF"/>
          </w:tcPr>
          <w:p>
            <w:pPr>
              <w:spacing w:after="0"/>
              <w:rPr>
                <w:sz w:val="18"/>
                <w:szCs w:val="18"/>
                <w:color w:val="auto"/>
              </w:rPr>
            </w:pPr>
          </w:p>
        </w:tc>
        <w:tc>
          <w:tcPr>
            <w:tcW w:w="300" w:type="dxa"/>
            <w:vAlign w:val="bottom"/>
            <w:tcBorders>
              <w:top w:val="single" w:sz="8" w:color="auto"/>
            </w:tcBorders>
            <w:shd w:val="clear" w:color="auto" w:fill="CCEEFF"/>
          </w:tcPr>
          <w:p>
            <w:pPr>
              <w:spacing w:after="0"/>
              <w:rPr>
                <w:sz w:val="18"/>
                <w:szCs w:val="18"/>
                <w:color w:val="auto"/>
              </w:rPr>
            </w:pPr>
          </w:p>
        </w:tc>
        <w:tc>
          <w:tcPr>
            <w:tcW w:w="700" w:type="dxa"/>
            <w:vAlign w:val="bottom"/>
            <w:tcBorders>
              <w:top w:val="single" w:sz="8" w:color="auto"/>
            </w:tcBorders>
            <w:shd w:val="clear" w:color="auto" w:fill="CCEEFF"/>
          </w:tcPr>
          <w:p>
            <w:pPr>
              <w:spacing w:after="0"/>
              <w:rPr>
                <w:sz w:val="18"/>
                <w:szCs w:val="18"/>
                <w:color w:val="auto"/>
              </w:rPr>
            </w:pPr>
          </w:p>
        </w:tc>
        <w:tc>
          <w:tcPr>
            <w:tcW w:w="220" w:type="dxa"/>
            <w:vAlign w:val="bottom"/>
            <w:tcBorders>
              <w:top w:val="single" w:sz="8" w:color="CCEEFF"/>
            </w:tcBorders>
            <w:shd w:val="clear" w:color="auto" w:fill="CCEEFF"/>
          </w:tcPr>
          <w:p>
            <w:pPr>
              <w:spacing w:after="0"/>
              <w:rPr>
                <w:sz w:val="18"/>
                <w:szCs w:val="18"/>
                <w:color w:val="auto"/>
              </w:rPr>
            </w:pPr>
          </w:p>
        </w:tc>
        <w:tc>
          <w:tcPr>
            <w:tcW w:w="1000" w:type="dxa"/>
            <w:vAlign w:val="bottom"/>
            <w:tcBorders>
              <w:top w:val="single" w:sz="8" w:color="auto"/>
            </w:tcBorders>
            <w:shd w:val="clear" w:color="auto" w:fill="CCEEFF"/>
          </w:tcPr>
          <w:p>
            <w:pPr>
              <w:spacing w:after="0"/>
              <w:rPr>
                <w:sz w:val="18"/>
                <w:szCs w:val="18"/>
                <w:color w:val="auto"/>
              </w:rPr>
            </w:pPr>
          </w:p>
        </w:tc>
        <w:tc>
          <w:tcPr>
            <w:tcW w:w="160" w:type="dxa"/>
            <w:vAlign w:val="bottom"/>
            <w:tcBorders>
              <w:top w:val="single" w:sz="8" w:color="CCEEFF"/>
            </w:tcBorders>
            <w:shd w:val="clear" w:color="auto" w:fill="CCEEFF"/>
          </w:tcPr>
          <w:p>
            <w:pPr>
              <w:spacing w:after="0"/>
              <w:rPr>
                <w:sz w:val="18"/>
                <w:szCs w:val="18"/>
                <w:color w:val="auto"/>
              </w:rPr>
            </w:pPr>
          </w:p>
        </w:tc>
      </w:tr>
      <w:tr>
        <w:trPr>
          <w:trHeight w:val="216"/>
        </w:trPr>
        <w:tc>
          <w:tcPr>
            <w:tcW w:w="3940" w:type="dxa"/>
            <w:vAlign w:val="bottom"/>
          </w:tcPr>
          <w:p>
            <w:pPr>
              <w:spacing w:after="0"/>
              <w:rPr>
                <w:sz w:val="20"/>
                <w:szCs w:val="20"/>
                <w:color w:val="auto"/>
              </w:rPr>
            </w:pPr>
            <w:r>
              <w:rPr>
                <w:rFonts w:ascii="Arial" w:cs="Arial" w:eastAsia="Arial" w:hAnsi="Arial"/>
                <w:sz w:val="18"/>
                <w:szCs w:val="18"/>
                <w:color w:val="auto"/>
              </w:rPr>
              <w:t>Non interest bearing liabilities and other liabilities</w:t>
            </w:r>
          </w:p>
        </w:tc>
        <w:tc>
          <w:tcPr>
            <w:tcW w:w="200" w:type="dxa"/>
            <w:vAlign w:val="bottom"/>
          </w:tcPr>
          <w:p>
            <w:pPr>
              <w:jc w:val="right"/>
              <w:ind w:right="10"/>
              <w:spacing w:after="0"/>
              <w:rPr>
                <w:sz w:val="20"/>
                <w:szCs w:val="20"/>
                <w:color w:val="auto"/>
              </w:rPr>
            </w:pPr>
            <w:r>
              <w:rPr>
                <w:rFonts w:ascii="Arial" w:cs="Arial" w:eastAsia="Arial" w:hAnsi="Arial"/>
                <w:sz w:val="18"/>
                <w:szCs w:val="18"/>
                <w:color w:val="auto"/>
                <w:w w:val="79"/>
              </w:rPr>
              <w:t>$</w:t>
            </w:r>
          </w:p>
        </w:tc>
        <w:tc>
          <w:tcPr>
            <w:tcW w:w="1020" w:type="dxa"/>
            <w:vAlign w:val="bottom"/>
            <w:gridSpan w:val="2"/>
          </w:tcPr>
          <w:p>
            <w:pPr>
              <w:jc w:val="right"/>
              <w:ind w:right="220"/>
              <w:spacing w:after="0"/>
              <w:rPr>
                <w:sz w:val="20"/>
                <w:szCs w:val="20"/>
                <w:color w:val="auto"/>
              </w:rPr>
            </w:pPr>
            <w:r>
              <w:rPr>
                <w:rFonts w:ascii="Arial" w:cs="Arial" w:eastAsia="Arial" w:hAnsi="Arial"/>
                <w:sz w:val="18"/>
                <w:szCs w:val="18"/>
                <w:color w:val="auto"/>
              </w:rPr>
              <w:t>111,996</w:t>
            </w:r>
          </w:p>
        </w:tc>
        <w:tc>
          <w:tcPr>
            <w:tcW w:w="30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460" w:type="dxa"/>
            <w:vAlign w:val="bottom"/>
            <w:gridSpan w:val="3"/>
          </w:tcPr>
          <w:p>
            <w:pPr>
              <w:ind w:left="1260"/>
              <w:spacing w:after="0"/>
              <w:rPr>
                <w:sz w:val="20"/>
                <w:szCs w:val="20"/>
                <w:color w:val="auto"/>
              </w:rPr>
            </w:pPr>
            <w:r>
              <w:rPr>
                <w:rFonts w:ascii="Arial" w:cs="Arial" w:eastAsia="Arial" w:hAnsi="Arial"/>
                <w:sz w:val="18"/>
                <w:szCs w:val="18"/>
                <w:color w:val="auto"/>
              </w:rPr>
              <w:t>$</w:t>
            </w:r>
          </w:p>
        </w:tc>
        <w:tc>
          <w:tcPr>
            <w:tcW w:w="1020" w:type="dxa"/>
            <w:vAlign w:val="bottom"/>
            <w:gridSpan w:val="2"/>
          </w:tcPr>
          <w:p>
            <w:pPr>
              <w:jc w:val="right"/>
              <w:ind w:right="220"/>
              <w:spacing w:after="0"/>
              <w:rPr>
                <w:sz w:val="20"/>
                <w:szCs w:val="20"/>
                <w:color w:val="auto"/>
              </w:rPr>
            </w:pPr>
            <w:r>
              <w:rPr>
                <w:rFonts w:ascii="Arial" w:cs="Arial" w:eastAsia="Arial" w:hAnsi="Arial"/>
                <w:sz w:val="18"/>
                <w:szCs w:val="18"/>
                <w:color w:val="auto"/>
              </w:rPr>
              <w:t>115,223</w:t>
            </w:r>
          </w:p>
        </w:tc>
        <w:tc>
          <w:tcPr>
            <w:tcW w:w="30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60" w:type="dxa"/>
            <w:vAlign w:val="bottom"/>
          </w:tcPr>
          <w:p>
            <w:pPr>
              <w:spacing w:after="0"/>
              <w:rPr>
                <w:sz w:val="18"/>
                <w:szCs w:val="18"/>
                <w:color w:val="auto"/>
              </w:rPr>
            </w:pPr>
          </w:p>
        </w:tc>
      </w:tr>
      <w:tr>
        <w:trPr>
          <w:trHeight w:val="216"/>
        </w:trPr>
        <w:tc>
          <w:tcPr>
            <w:tcW w:w="394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216"/>
        </w:trPr>
        <w:tc>
          <w:tcPr>
            <w:tcW w:w="3940" w:type="dxa"/>
            <w:vAlign w:val="bottom"/>
          </w:tcPr>
          <w:p>
            <w:pPr>
              <w:spacing w:after="0"/>
              <w:rPr>
                <w:sz w:val="20"/>
                <w:szCs w:val="20"/>
                <w:color w:val="auto"/>
              </w:rPr>
            </w:pPr>
            <w:r>
              <w:rPr>
                <w:rFonts w:ascii="Arial" w:cs="Arial" w:eastAsia="Arial" w:hAnsi="Arial"/>
                <w:sz w:val="18"/>
                <w:szCs w:val="18"/>
                <w:color w:val="auto"/>
              </w:rPr>
              <w:t>TOTAL LIABILITIES</w:t>
            </w:r>
          </w:p>
        </w:tc>
        <w:tc>
          <w:tcPr>
            <w:tcW w:w="200" w:type="dxa"/>
            <w:vAlign w:val="bottom"/>
          </w:tcPr>
          <w:p>
            <w:pPr>
              <w:spacing w:after="0"/>
              <w:rPr>
                <w:sz w:val="18"/>
                <w:szCs w:val="18"/>
                <w:color w:val="auto"/>
              </w:rPr>
            </w:pPr>
          </w:p>
        </w:tc>
        <w:tc>
          <w:tcPr>
            <w:tcW w:w="1020" w:type="dxa"/>
            <w:vAlign w:val="bottom"/>
            <w:gridSpan w:val="2"/>
          </w:tcPr>
          <w:p>
            <w:pPr>
              <w:jc w:val="right"/>
              <w:ind w:right="220"/>
              <w:spacing w:after="0"/>
              <w:rPr>
                <w:sz w:val="20"/>
                <w:szCs w:val="20"/>
                <w:color w:val="auto"/>
              </w:rPr>
            </w:pPr>
            <w:r>
              <w:rPr>
                <w:rFonts w:ascii="Arial" w:cs="Arial" w:eastAsia="Arial" w:hAnsi="Arial"/>
                <w:sz w:val="18"/>
                <w:szCs w:val="18"/>
                <w:color w:val="auto"/>
                <w:w w:val="97"/>
              </w:rPr>
              <w:t>5,695,327</w:t>
            </w:r>
          </w:p>
        </w:tc>
        <w:tc>
          <w:tcPr>
            <w:tcW w:w="30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20" w:type="dxa"/>
            <w:vAlign w:val="bottom"/>
            <w:gridSpan w:val="2"/>
          </w:tcPr>
          <w:p>
            <w:pPr>
              <w:jc w:val="right"/>
              <w:ind w:right="220"/>
              <w:spacing w:after="0"/>
              <w:rPr>
                <w:sz w:val="20"/>
                <w:szCs w:val="20"/>
                <w:color w:val="auto"/>
              </w:rPr>
            </w:pPr>
            <w:r>
              <w:rPr>
                <w:rFonts w:ascii="Arial" w:cs="Arial" w:eastAsia="Arial" w:hAnsi="Arial"/>
                <w:sz w:val="18"/>
                <w:szCs w:val="18"/>
                <w:color w:val="auto"/>
                <w:w w:val="97"/>
              </w:rPr>
              <w:t>5,401,653</w:t>
            </w:r>
          </w:p>
        </w:tc>
        <w:tc>
          <w:tcPr>
            <w:tcW w:w="30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60" w:type="dxa"/>
            <w:vAlign w:val="bottom"/>
          </w:tcPr>
          <w:p>
            <w:pPr>
              <w:spacing w:after="0"/>
              <w:rPr>
                <w:sz w:val="18"/>
                <w:szCs w:val="18"/>
                <w:color w:val="auto"/>
              </w:rPr>
            </w:pPr>
          </w:p>
        </w:tc>
      </w:tr>
      <w:tr>
        <w:trPr>
          <w:trHeight w:val="216"/>
        </w:trPr>
        <w:tc>
          <w:tcPr>
            <w:tcW w:w="394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229"/>
        </w:trPr>
        <w:tc>
          <w:tcPr>
            <w:tcW w:w="3940" w:type="dxa"/>
            <w:vAlign w:val="bottom"/>
          </w:tcPr>
          <w:p>
            <w:pPr>
              <w:spacing w:after="0"/>
              <w:rPr>
                <w:sz w:val="20"/>
                <w:szCs w:val="20"/>
                <w:color w:val="auto"/>
              </w:rPr>
            </w:pPr>
            <w:r>
              <w:rPr>
                <w:rFonts w:ascii="Arial" w:cs="Arial" w:eastAsia="Arial" w:hAnsi="Arial"/>
                <w:sz w:val="18"/>
                <w:szCs w:val="18"/>
                <w:color w:val="auto"/>
              </w:rPr>
              <w:t>EQUITY</w:t>
            </w:r>
          </w:p>
        </w:tc>
        <w:tc>
          <w:tcPr>
            <w:tcW w:w="200" w:type="dxa"/>
            <w:vAlign w:val="bottom"/>
          </w:tcPr>
          <w:p>
            <w:pPr>
              <w:spacing w:after="0"/>
              <w:rPr>
                <w:sz w:val="19"/>
                <w:szCs w:val="19"/>
                <w:color w:val="auto"/>
              </w:rPr>
            </w:pPr>
          </w:p>
        </w:tc>
        <w:tc>
          <w:tcPr>
            <w:tcW w:w="1020" w:type="dxa"/>
            <w:vAlign w:val="bottom"/>
            <w:gridSpan w:val="2"/>
          </w:tcPr>
          <w:p>
            <w:pPr>
              <w:jc w:val="right"/>
              <w:ind w:right="220"/>
              <w:spacing w:after="0"/>
              <w:rPr>
                <w:sz w:val="20"/>
                <w:szCs w:val="20"/>
                <w:color w:val="auto"/>
              </w:rPr>
            </w:pPr>
            <w:r>
              <w:rPr>
                <w:rFonts w:ascii="Arial" w:cs="Arial" w:eastAsia="Arial" w:hAnsi="Arial"/>
                <w:sz w:val="18"/>
                <w:szCs w:val="18"/>
                <w:color w:val="auto"/>
                <w:w w:val="97"/>
              </w:rPr>
              <w:t>1,025,416</w:t>
            </w:r>
          </w:p>
        </w:tc>
        <w:tc>
          <w:tcPr>
            <w:tcW w:w="300" w:type="dxa"/>
            <w:vAlign w:val="bottom"/>
          </w:tcPr>
          <w:p>
            <w:pPr>
              <w:spacing w:after="0"/>
              <w:rPr>
                <w:sz w:val="19"/>
                <w:szCs w:val="19"/>
                <w:color w:val="auto"/>
              </w:rPr>
            </w:pPr>
          </w:p>
        </w:tc>
        <w:tc>
          <w:tcPr>
            <w:tcW w:w="7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020" w:type="dxa"/>
            <w:vAlign w:val="bottom"/>
            <w:gridSpan w:val="2"/>
          </w:tcPr>
          <w:p>
            <w:pPr>
              <w:jc w:val="right"/>
              <w:ind w:right="220"/>
              <w:spacing w:after="0"/>
              <w:rPr>
                <w:sz w:val="20"/>
                <w:szCs w:val="20"/>
                <w:color w:val="auto"/>
              </w:rPr>
            </w:pPr>
            <w:r>
              <w:rPr>
                <w:rFonts w:ascii="Arial" w:cs="Arial" w:eastAsia="Arial" w:hAnsi="Arial"/>
                <w:sz w:val="18"/>
                <w:szCs w:val="18"/>
                <w:color w:val="auto"/>
                <w:w w:val="97"/>
              </w:rPr>
              <w:t>1,001,808</w:t>
            </w:r>
          </w:p>
        </w:tc>
        <w:tc>
          <w:tcPr>
            <w:tcW w:w="300" w:type="dxa"/>
            <w:vAlign w:val="bottom"/>
          </w:tcPr>
          <w:p>
            <w:pPr>
              <w:spacing w:after="0"/>
              <w:rPr>
                <w:sz w:val="19"/>
                <w:szCs w:val="19"/>
                <w:color w:val="auto"/>
              </w:rPr>
            </w:pPr>
          </w:p>
        </w:tc>
        <w:tc>
          <w:tcPr>
            <w:tcW w:w="7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160" w:type="dxa"/>
            <w:vAlign w:val="bottom"/>
          </w:tcPr>
          <w:p>
            <w:pPr>
              <w:spacing w:after="0"/>
              <w:rPr>
                <w:sz w:val="19"/>
                <w:szCs w:val="19"/>
                <w:color w:val="auto"/>
              </w:rPr>
            </w:pPr>
          </w:p>
        </w:tc>
      </w:tr>
      <w:tr>
        <w:trPr>
          <w:trHeight w:val="210"/>
        </w:trPr>
        <w:tc>
          <w:tcPr>
            <w:tcW w:w="3940" w:type="dxa"/>
            <w:vAlign w:val="bottom"/>
            <w:tcBorders>
              <w:top w:val="single" w:sz="8" w:color="CCEEFF"/>
            </w:tcBorders>
            <w:shd w:val="clear" w:color="auto" w:fill="CCEEFF"/>
          </w:tcPr>
          <w:p>
            <w:pPr>
              <w:spacing w:after="0"/>
              <w:rPr>
                <w:sz w:val="18"/>
                <w:szCs w:val="18"/>
                <w:color w:val="auto"/>
              </w:rPr>
            </w:pPr>
          </w:p>
        </w:tc>
        <w:tc>
          <w:tcPr>
            <w:tcW w:w="200" w:type="dxa"/>
            <w:vAlign w:val="bottom"/>
            <w:tcBorders>
              <w:top w:val="single" w:sz="8" w:color="auto"/>
            </w:tcBorders>
            <w:shd w:val="clear" w:color="auto" w:fill="CCEEFF"/>
          </w:tcPr>
          <w:p>
            <w:pPr>
              <w:spacing w:after="0"/>
              <w:rPr>
                <w:sz w:val="18"/>
                <w:szCs w:val="18"/>
                <w:color w:val="auto"/>
              </w:rPr>
            </w:pPr>
          </w:p>
        </w:tc>
        <w:tc>
          <w:tcPr>
            <w:tcW w:w="800" w:type="dxa"/>
            <w:vAlign w:val="bottom"/>
            <w:tcBorders>
              <w:top w:val="single" w:sz="8" w:color="auto"/>
            </w:tcBorders>
            <w:shd w:val="clear" w:color="auto" w:fill="CCEEFF"/>
          </w:tcPr>
          <w:p>
            <w:pPr>
              <w:spacing w:after="0"/>
              <w:rPr>
                <w:sz w:val="18"/>
                <w:szCs w:val="18"/>
                <w:color w:val="auto"/>
              </w:rPr>
            </w:pPr>
          </w:p>
        </w:tc>
        <w:tc>
          <w:tcPr>
            <w:tcW w:w="220" w:type="dxa"/>
            <w:vAlign w:val="bottom"/>
            <w:tcBorders>
              <w:top w:val="single" w:sz="8" w:color="CCEEFF"/>
            </w:tcBorders>
            <w:shd w:val="clear" w:color="auto" w:fill="CCEEFF"/>
          </w:tcPr>
          <w:p>
            <w:pPr>
              <w:spacing w:after="0"/>
              <w:rPr>
                <w:sz w:val="18"/>
                <w:szCs w:val="18"/>
                <w:color w:val="auto"/>
              </w:rPr>
            </w:pPr>
          </w:p>
        </w:tc>
        <w:tc>
          <w:tcPr>
            <w:tcW w:w="300" w:type="dxa"/>
            <w:vAlign w:val="bottom"/>
            <w:tcBorders>
              <w:top w:val="single" w:sz="8" w:color="CCEEFF"/>
            </w:tcBorders>
            <w:shd w:val="clear" w:color="auto" w:fill="CCEEFF"/>
          </w:tcPr>
          <w:p>
            <w:pPr>
              <w:spacing w:after="0"/>
              <w:rPr>
                <w:sz w:val="18"/>
                <w:szCs w:val="18"/>
                <w:color w:val="auto"/>
              </w:rPr>
            </w:pPr>
          </w:p>
        </w:tc>
        <w:tc>
          <w:tcPr>
            <w:tcW w:w="700" w:type="dxa"/>
            <w:vAlign w:val="bottom"/>
            <w:tcBorders>
              <w:top w:val="single" w:sz="8" w:color="CCEEFF"/>
            </w:tcBorders>
            <w:shd w:val="clear" w:color="auto" w:fill="CCEEFF"/>
          </w:tcPr>
          <w:p>
            <w:pPr>
              <w:spacing w:after="0"/>
              <w:rPr>
                <w:sz w:val="18"/>
                <w:szCs w:val="18"/>
                <w:color w:val="auto"/>
              </w:rPr>
            </w:pPr>
          </w:p>
        </w:tc>
        <w:tc>
          <w:tcPr>
            <w:tcW w:w="220" w:type="dxa"/>
            <w:vAlign w:val="bottom"/>
            <w:tcBorders>
              <w:top w:val="single" w:sz="8" w:color="CCEEFF"/>
            </w:tcBorders>
            <w:shd w:val="clear" w:color="auto" w:fill="CCEEFF"/>
          </w:tcPr>
          <w:p>
            <w:pPr>
              <w:spacing w:after="0"/>
              <w:rPr>
                <w:sz w:val="18"/>
                <w:szCs w:val="18"/>
                <w:color w:val="auto"/>
              </w:rPr>
            </w:pPr>
          </w:p>
        </w:tc>
        <w:tc>
          <w:tcPr>
            <w:tcW w:w="1000" w:type="dxa"/>
            <w:vAlign w:val="bottom"/>
            <w:tcBorders>
              <w:top w:val="single" w:sz="8" w:color="CCEEFF"/>
            </w:tcBorders>
            <w:shd w:val="clear" w:color="auto" w:fill="CCEEFF"/>
          </w:tcPr>
          <w:p>
            <w:pPr>
              <w:spacing w:after="0"/>
              <w:rPr>
                <w:sz w:val="18"/>
                <w:szCs w:val="18"/>
                <w:color w:val="auto"/>
              </w:rPr>
            </w:pPr>
          </w:p>
        </w:tc>
        <w:tc>
          <w:tcPr>
            <w:tcW w:w="260" w:type="dxa"/>
            <w:vAlign w:val="bottom"/>
            <w:tcBorders>
              <w:top w:val="single" w:sz="8" w:color="CCEEFF"/>
            </w:tcBorders>
            <w:shd w:val="clear" w:color="auto" w:fill="CCEEFF"/>
          </w:tcPr>
          <w:p>
            <w:pPr>
              <w:spacing w:after="0"/>
              <w:rPr>
                <w:sz w:val="18"/>
                <w:szCs w:val="18"/>
                <w:color w:val="auto"/>
              </w:rPr>
            </w:pPr>
          </w:p>
        </w:tc>
        <w:tc>
          <w:tcPr>
            <w:tcW w:w="200" w:type="dxa"/>
            <w:vAlign w:val="bottom"/>
            <w:tcBorders>
              <w:top w:val="single" w:sz="8" w:color="auto"/>
            </w:tcBorders>
            <w:shd w:val="clear" w:color="auto" w:fill="CCEEFF"/>
          </w:tcPr>
          <w:p>
            <w:pPr>
              <w:spacing w:after="0"/>
              <w:rPr>
                <w:sz w:val="18"/>
                <w:szCs w:val="18"/>
                <w:color w:val="auto"/>
              </w:rPr>
            </w:pPr>
          </w:p>
        </w:tc>
        <w:tc>
          <w:tcPr>
            <w:tcW w:w="800" w:type="dxa"/>
            <w:vAlign w:val="bottom"/>
            <w:tcBorders>
              <w:top w:val="single" w:sz="8" w:color="auto"/>
            </w:tcBorders>
            <w:shd w:val="clear" w:color="auto" w:fill="CCEEFF"/>
          </w:tcPr>
          <w:p>
            <w:pPr>
              <w:spacing w:after="0"/>
              <w:rPr>
                <w:sz w:val="18"/>
                <w:szCs w:val="18"/>
                <w:color w:val="auto"/>
              </w:rPr>
            </w:pPr>
          </w:p>
        </w:tc>
        <w:tc>
          <w:tcPr>
            <w:tcW w:w="220" w:type="dxa"/>
            <w:vAlign w:val="bottom"/>
            <w:tcBorders>
              <w:top w:val="single" w:sz="8" w:color="CCEEFF"/>
            </w:tcBorders>
            <w:shd w:val="clear" w:color="auto" w:fill="CCEEFF"/>
          </w:tcPr>
          <w:p>
            <w:pPr>
              <w:spacing w:after="0"/>
              <w:rPr>
                <w:sz w:val="18"/>
                <w:szCs w:val="18"/>
                <w:color w:val="auto"/>
              </w:rPr>
            </w:pPr>
          </w:p>
        </w:tc>
        <w:tc>
          <w:tcPr>
            <w:tcW w:w="300" w:type="dxa"/>
            <w:vAlign w:val="bottom"/>
            <w:tcBorders>
              <w:top w:val="single" w:sz="8" w:color="CCEEFF"/>
            </w:tcBorders>
            <w:shd w:val="clear" w:color="auto" w:fill="CCEEFF"/>
          </w:tcPr>
          <w:p>
            <w:pPr>
              <w:spacing w:after="0"/>
              <w:rPr>
                <w:sz w:val="18"/>
                <w:szCs w:val="18"/>
                <w:color w:val="auto"/>
              </w:rPr>
            </w:pPr>
          </w:p>
        </w:tc>
        <w:tc>
          <w:tcPr>
            <w:tcW w:w="700" w:type="dxa"/>
            <w:vAlign w:val="bottom"/>
            <w:tcBorders>
              <w:top w:val="single" w:sz="8" w:color="CCEEFF"/>
            </w:tcBorders>
            <w:shd w:val="clear" w:color="auto" w:fill="CCEEFF"/>
          </w:tcPr>
          <w:p>
            <w:pPr>
              <w:spacing w:after="0"/>
              <w:rPr>
                <w:sz w:val="18"/>
                <w:szCs w:val="18"/>
                <w:color w:val="auto"/>
              </w:rPr>
            </w:pPr>
          </w:p>
        </w:tc>
        <w:tc>
          <w:tcPr>
            <w:tcW w:w="220" w:type="dxa"/>
            <w:vAlign w:val="bottom"/>
            <w:tcBorders>
              <w:top w:val="single" w:sz="8" w:color="CCEEFF"/>
            </w:tcBorders>
            <w:shd w:val="clear" w:color="auto" w:fill="CCEEFF"/>
          </w:tcPr>
          <w:p>
            <w:pPr>
              <w:spacing w:after="0"/>
              <w:rPr>
                <w:sz w:val="18"/>
                <w:szCs w:val="18"/>
                <w:color w:val="auto"/>
              </w:rPr>
            </w:pPr>
          </w:p>
        </w:tc>
        <w:tc>
          <w:tcPr>
            <w:tcW w:w="1000" w:type="dxa"/>
            <w:vAlign w:val="bottom"/>
            <w:tcBorders>
              <w:top w:val="single" w:sz="8" w:color="CCEEFF"/>
            </w:tcBorders>
            <w:shd w:val="clear" w:color="auto" w:fill="CCEEFF"/>
          </w:tcPr>
          <w:p>
            <w:pPr>
              <w:spacing w:after="0"/>
              <w:rPr>
                <w:sz w:val="18"/>
                <w:szCs w:val="18"/>
                <w:color w:val="auto"/>
              </w:rPr>
            </w:pPr>
          </w:p>
        </w:tc>
        <w:tc>
          <w:tcPr>
            <w:tcW w:w="160" w:type="dxa"/>
            <w:vAlign w:val="bottom"/>
            <w:tcBorders>
              <w:top w:val="single" w:sz="8" w:color="CCEEFF"/>
            </w:tcBorders>
            <w:shd w:val="clear" w:color="auto" w:fill="CCEEFF"/>
          </w:tcPr>
          <w:p>
            <w:pPr>
              <w:spacing w:after="0"/>
              <w:rPr>
                <w:sz w:val="18"/>
                <w:szCs w:val="18"/>
                <w:color w:val="auto"/>
              </w:rPr>
            </w:pPr>
          </w:p>
        </w:tc>
      </w:tr>
      <w:tr>
        <w:trPr>
          <w:trHeight w:val="229"/>
        </w:trPr>
        <w:tc>
          <w:tcPr>
            <w:tcW w:w="3940" w:type="dxa"/>
            <w:vAlign w:val="bottom"/>
          </w:tcPr>
          <w:p>
            <w:pPr>
              <w:spacing w:after="0"/>
              <w:rPr>
                <w:sz w:val="20"/>
                <w:szCs w:val="20"/>
                <w:color w:val="auto"/>
              </w:rPr>
            </w:pPr>
            <w:r>
              <w:rPr>
                <w:rFonts w:ascii="Arial" w:cs="Arial" w:eastAsia="Arial" w:hAnsi="Arial"/>
                <w:sz w:val="18"/>
                <w:szCs w:val="18"/>
                <w:color w:val="auto"/>
              </w:rPr>
              <w:t>TOTAL LIABILITIES AND EQUITY</w:t>
            </w:r>
          </w:p>
        </w:tc>
        <w:tc>
          <w:tcPr>
            <w:tcW w:w="200" w:type="dxa"/>
            <w:vAlign w:val="bottom"/>
          </w:tcPr>
          <w:p>
            <w:pPr>
              <w:jc w:val="right"/>
              <w:ind w:right="10"/>
              <w:spacing w:after="0"/>
              <w:rPr>
                <w:sz w:val="20"/>
                <w:szCs w:val="20"/>
                <w:color w:val="auto"/>
              </w:rPr>
            </w:pPr>
            <w:r>
              <w:rPr>
                <w:rFonts w:ascii="Arial" w:cs="Arial" w:eastAsia="Arial" w:hAnsi="Arial"/>
                <w:sz w:val="18"/>
                <w:szCs w:val="18"/>
                <w:color w:val="auto"/>
                <w:w w:val="79"/>
              </w:rPr>
              <w:t>$</w:t>
            </w:r>
          </w:p>
        </w:tc>
        <w:tc>
          <w:tcPr>
            <w:tcW w:w="1020" w:type="dxa"/>
            <w:vAlign w:val="bottom"/>
            <w:gridSpan w:val="2"/>
          </w:tcPr>
          <w:p>
            <w:pPr>
              <w:jc w:val="right"/>
              <w:ind w:right="220"/>
              <w:spacing w:after="0"/>
              <w:rPr>
                <w:sz w:val="20"/>
                <w:szCs w:val="20"/>
                <w:color w:val="auto"/>
              </w:rPr>
            </w:pPr>
            <w:r>
              <w:rPr>
                <w:rFonts w:ascii="Arial" w:cs="Arial" w:eastAsia="Arial" w:hAnsi="Arial"/>
                <w:sz w:val="18"/>
                <w:szCs w:val="18"/>
                <w:color w:val="auto"/>
                <w:w w:val="97"/>
              </w:rPr>
              <w:t>6,720,742</w:t>
            </w:r>
          </w:p>
        </w:tc>
        <w:tc>
          <w:tcPr>
            <w:tcW w:w="300" w:type="dxa"/>
            <w:vAlign w:val="bottom"/>
          </w:tcPr>
          <w:p>
            <w:pPr>
              <w:spacing w:after="0"/>
              <w:rPr>
                <w:sz w:val="19"/>
                <w:szCs w:val="19"/>
                <w:color w:val="auto"/>
              </w:rPr>
            </w:pPr>
          </w:p>
        </w:tc>
        <w:tc>
          <w:tcPr>
            <w:tcW w:w="7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460" w:type="dxa"/>
            <w:vAlign w:val="bottom"/>
            <w:gridSpan w:val="3"/>
          </w:tcPr>
          <w:p>
            <w:pPr>
              <w:ind w:left="1260"/>
              <w:spacing w:after="0"/>
              <w:rPr>
                <w:sz w:val="20"/>
                <w:szCs w:val="20"/>
                <w:color w:val="auto"/>
              </w:rPr>
            </w:pPr>
            <w:r>
              <w:rPr>
                <w:rFonts w:ascii="Arial" w:cs="Arial" w:eastAsia="Arial" w:hAnsi="Arial"/>
                <w:sz w:val="18"/>
                <w:szCs w:val="18"/>
                <w:color w:val="auto"/>
              </w:rPr>
              <w:t>$</w:t>
            </w:r>
          </w:p>
        </w:tc>
        <w:tc>
          <w:tcPr>
            <w:tcW w:w="1020" w:type="dxa"/>
            <w:vAlign w:val="bottom"/>
            <w:gridSpan w:val="2"/>
          </w:tcPr>
          <w:p>
            <w:pPr>
              <w:jc w:val="right"/>
              <w:ind w:right="220"/>
              <w:spacing w:after="0"/>
              <w:rPr>
                <w:sz w:val="20"/>
                <w:szCs w:val="20"/>
                <w:color w:val="auto"/>
              </w:rPr>
            </w:pPr>
            <w:r>
              <w:rPr>
                <w:rFonts w:ascii="Arial" w:cs="Arial" w:eastAsia="Arial" w:hAnsi="Arial"/>
                <w:sz w:val="18"/>
                <w:szCs w:val="18"/>
                <w:color w:val="auto"/>
                <w:w w:val="97"/>
              </w:rPr>
              <w:t>6,403,461</w:t>
            </w:r>
          </w:p>
        </w:tc>
        <w:tc>
          <w:tcPr>
            <w:tcW w:w="300" w:type="dxa"/>
            <w:vAlign w:val="bottom"/>
          </w:tcPr>
          <w:p>
            <w:pPr>
              <w:spacing w:after="0"/>
              <w:rPr>
                <w:sz w:val="19"/>
                <w:szCs w:val="19"/>
                <w:color w:val="auto"/>
              </w:rPr>
            </w:pPr>
          </w:p>
        </w:tc>
        <w:tc>
          <w:tcPr>
            <w:tcW w:w="7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160" w:type="dxa"/>
            <w:vAlign w:val="bottom"/>
          </w:tcPr>
          <w:p>
            <w:pPr>
              <w:spacing w:after="0"/>
              <w:rPr>
                <w:sz w:val="19"/>
                <w:szCs w:val="19"/>
                <w:color w:val="auto"/>
              </w:rPr>
            </w:pPr>
          </w:p>
        </w:tc>
      </w:tr>
      <w:tr>
        <w:trPr>
          <w:trHeight w:val="210"/>
        </w:trPr>
        <w:tc>
          <w:tcPr>
            <w:tcW w:w="3940" w:type="dxa"/>
            <w:vAlign w:val="bottom"/>
            <w:tcBorders>
              <w:top w:val="single" w:sz="8" w:color="CCEEFF"/>
            </w:tcBorders>
            <w:shd w:val="clear" w:color="auto" w:fill="CCEEFF"/>
          </w:tcPr>
          <w:p>
            <w:pPr>
              <w:spacing w:after="0"/>
              <w:rPr>
                <w:sz w:val="18"/>
                <w:szCs w:val="18"/>
                <w:color w:val="auto"/>
              </w:rPr>
            </w:pPr>
          </w:p>
        </w:tc>
        <w:tc>
          <w:tcPr>
            <w:tcW w:w="200" w:type="dxa"/>
            <w:vAlign w:val="bottom"/>
            <w:tcBorders>
              <w:top w:val="single" w:sz="8" w:color="auto"/>
            </w:tcBorders>
            <w:shd w:val="clear" w:color="auto" w:fill="CCEEFF"/>
          </w:tcPr>
          <w:p>
            <w:pPr>
              <w:spacing w:after="0"/>
              <w:rPr>
                <w:sz w:val="18"/>
                <w:szCs w:val="18"/>
                <w:color w:val="auto"/>
              </w:rPr>
            </w:pPr>
          </w:p>
        </w:tc>
        <w:tc>
          <w:tcPr>
            <w:tcW w:w="800" w:type="dxa"/>
            <w:vAlign w:val="bottom"/>
            <w:tcBorders>
              <w:top w:val="single" w:sz="8" w:color="auto"/>
            </w:tcBorders>
            <w:shd w:val="clear" w:color="auto" w:fill="CCEEFF"/>
          </w:tcPr>
          <w:p>
            <w:pPr>
              <w:spacing w:after="0"/>
              <w:rPr>
                <w:sz w:val="18"/>
                <w:szCs w:val="18"/>
                <w:color w:val="auto"/>
              </w:rPr>
            </w:pPr>
          </w:p>
        </w:tc>
        <w:tc>
          <w:tcPr>
            <w:tcW w:w="220" w:type="dxa"/>
            <w:vAlign w:val="bottom"/>
            <w:tcBorders>
              <w:top w:val="single" w:sz="8" w:color="CCEEFF"/>
            </w:tcBorders>
            <w:shd w:val="clear" w:color="auto" w:fill="CCEEFF"/>
          </w:tcPr>
          <w:p>
            <w:pPr>
              <w:spacing w:after="0"/>
              <w:rPr>
                <w:sz w:val="18"/>
                <w:szCs w:val="18"/>
                <w:color w:val="auto"/>
              </w:rPr>
            </w:pPr>
          </w:p>
        </w:tc>
        <w:tc>
          <w:tcPr>
            <w:tcW w:w="300" w:type="dxa"/>
            <w:vAlign w:val="bottom"/>
            <w:tcBorders>
              <w:top w:val="single" w:sz="8" w:color="CCEEFF"/>
            </w:tcBorders>
            <w:shd w:val="clear" w:color="auto" w:fill="CCEEFF"/>
          </w:tcPr>
          <w:p>
            <w:pPr>
              <w:spacing w:after="0"/>
              <w:rPr>
                <w:sz w:val="18"/>
                <w:szCs w:val="18"/>
                <w:color w:val="auto"/>
              </w:rPr>
            </w:pPr>
          </w:p>
        </w:tc>
        <w:tc>
          <w:tcPr>
            <w:tcW w:w="700" w:type="dxa"/>
            <w:vAlign w:val="bottom"/>
            <w:tcBorders>
              <w:top w:val="single" w:sz="8" w:color="CCEEFF"/>
            </w:tcBorders>
            <w:shd w:val="clear" w:color="auto" w:fill="CCEEFF"/>
          </w:tcPr>
          <w:p>
            <w:pPr>
              <w:spacing w:after="0"/>
              <w:rPr>
                <w:sz w:val="18"/>
                <w:szCs w:val="18"/>
                <w:color w:val="auto"/>
              </w:rPr>
            </w:pPr>
          </w:p>
        </w:tc>
        <w:tc>
          <w:tcPr>
            <w:tcW w:w="220" w:type="dxa"/>
            <w:vAlign w:val="bottom"/>
            <w:tcBorders>
              <w:top w:val="single" w:sz="8" w:color="CCEEFF"/>
            </w:tcBorders>
            <w:shd w:val="clear" w:color="auto" w:fill="CCEEFF"/>
          </w:tcPr>
          <w:p>
            <w:pPr>
              <w:spacing w:after="0"/>
              <w:rPr>
                <w:sz w:val="18"/>
                <w:szCs w:val="18"/>
                <w:color w:val="auto"/>
              </w:rPr>
            </w:pPr>
          </w:p>
        </w:tc>
        <w:tc>
          <w:tcPr>
            <w:tcW w:w="1000" w:type="dxa"/>
            <w:vAlign w:val="bottom"/>
            <w:tcBorders>
              <w:top w:val="single" w:sz="8" w:color="CCEEFF"/>
            </w:tcBorders>
            <w:shd w:val="clear" w:color="auto" w:fill="CCEEFF"/>
          </w:tcPr>
          <w:p>
            <w:pPr>
              <w:spacing w:after="0"/>
              <w:rPr>
                <w:sz w:val="18"/>
                <w:szCs w:val="18"/>
                <w:color w:val="auto"/>
              </w:rPr>
            </w:pPr>
          </w:p>
        </w:tc>
        <w:tc>
          <w:tcPr>
            <w:tcW w:w="260" w:type="dxa"/>
            <w:vAlign w:val="bottom"/>
            <w:tcBorders>
              <w:top w:val="single" w:sz="8" w:color="CCEEFF"/>
            </w:tcBorders>
            <w:shd w:val="clear" w:color="auto" w:fill="CCEEFF"/>
          </w:tcPr>
          <w:p>
            <w:pPr>
              <w:spacing w:after="0"/>
              <w:rPr>
                <w:sz w:val="18"/>
                <w:szCs w:val="18"/>
                <w:color w:val="auto"/>
              </w:rPr>
            </w:pPr>
          </w:p>
        </w:tc>
        <w:tc>
          <w:tcPr>
            <w:tcW w:w="200" w:type="dxa"/>
            <w:vAlign w:val="bottom"/>
            <w:tcBorders>
              <w:top w:val="single" w:sz="8" w:color="auto"/>
            </w:tcBorders>
            <w:shd w:val="clear" w:color="auto" w:fill="CCEEFF"/>
          </w:tcPr>
          <w:p>
            <w:pPr>
              <w:spacing w:after="0"/>
              <w:rPr>
                <w:sz w:val="18"/>
                <w:szCs w:val="18"/>
                <w:color w:val="auto"/>
              </w:rPr>
            </w:pPr>
          </w:p>
        </w:tc>
        <w:tc>
          <w:tcPr>
            <w:tcW w:w="800" w:type="dxa"/>
            <w:vAlign w:val="bottom"/>
            <w:tcBorders>
              <w:top w:val="single" w:sz="8" w:color="auto"/>
            </w:tcBorders>
            <w:shd w:val="clear" w:color="auto" w:fill="CCEEFF"/>
          </w:tcPr>
          <w:p>
            <w:pPr>
              <w:spacing w:after="0"/>
              <w:rPr>
                <w:sz w:val="18"/>
                <w:szCs w:val="18"/>
                <w:color w:val="auto"/>
              </w:rPr>
            </w:pPr>
          </w:p>
        </w:tc>
        <w:tc>
          <w:tcPr>
            <w:tcW w:w="220" w:type="dxa"/>
            <w:vAlign w:val="bottom"/>
            <w:tcBorders>
              <w:top w:val="single" w:sz="8" w:color="CCEEFF"/>
            </w:tcBorders>
            <w:shd w:val="clear" w:color="auto" w:fill="CCEEFF"/>
          </w:tcPr>
          <w:p>
            <w:pPr>
              <w:spacing w:after="0"/>
              <w:rPr>
                <w:sz w:val="18"/>
                <w:szCs w:val="18"/>
                <w:color w:val="auto"/>
              </w:rPr>
            </w:pPr>
          </w:p>
        </w:tc>
        <w:tc>
          <w:tcPr>
            <w:tcW w:w="300" w:type="dxa"/>
            <w:vAlign w:val="bottom"/>
            <w:tcBorders>
              <w:top w:val="single" w:sz="8" w:color="CCEEFF"/>
            </w:tcBorders>
            <w:shd w:val="clear" w:color="auto" w:fill="CCEEFF"/>
          </w:tcPr>
          <w:p>
            <w:pPr>
              <w:spacing w:after="0"/>
              <w:rPr>
                <w:sz w:val="18"/>
                <w:szCs w:val="18"/>
                <w:color w:val="auto"/>
              </w:rPr>
            </w:pPr>
          </w:p>
        </w:tc>
        <w:tc>
          <w:tcPr>
            <w:tcW w:w="700" w:type="dxa"/>
            <w:vAlign w:val="bottom"/>
            <w:tcBorders>
              <w:top w:val="single" w:sz="8" w:color="CCEEFF"/>
            </w:tcBorders>
            <w:shd w:val="clear" w:color="auto" w:fill="CCEEFF"/>
          </w:tcPr>
          <w:p>
            <w:pPr>
              <w:spacing w:after="0"/>
              <w:rPr>
                <w:sz w:val="18"/>
                <w:szCs w:val="18"/>
                <w:color w:val="auto"/>
              </w:rPr>
            </w:pPr>
          </w:p>
        </w:tc>
        <w:tc>
          <w:tcPr>
            <w:tcW w:w="220" w:type="dxa"/>
            <w:vAlign w:val="bottom"/>
            <w:tcBorders>
              <w:top w:val="single" w:sz="8" w:color="CCEEFF"/>
            </w:tcBorders>
            <w:shd w:val="clear" w:color="auto" w:fill="CCEEFF"/>
          </w:tcPr>
          <w:p>
            <w:pPr>
              <w:spacing w:after="0"/>
              <w:rPr>
                <w:sz w:val="18"/>
                <w:szCs w:val="18"/>
                <w:color w:val="auto"/>
              </w:rPr>
            </w:pPr>
          </w:p>
        </w:tc>
        <w:tc>
          <w:tcPr>
            <w:tcW w:w="1000" w:type="dxa"/>
            <w:vAlign w:val="bottom"/>
            <w:tcBorders>
              <w:top w:val="single" w:sz="8" w:color="CCEEFF"/>
            </w:tcBorders>
            <w:shd w:val="clear" w:color="auto" w:fill="CCEEFF"/>
          </w:tcPr>
          <w:p>
            <w:pPr>
              <w:spacing w:after="0"/>
              <w:rPr>
                <w:sz w:val="18"/>
                <w:szCs w:val="18"/>
                <w:color w:val="auto"/>
              </w:rPr>
            </w:pPr>
          </w:p>
        </w:tc>
        <w:tc>
          <w:tcPr>
            <w:tcW w:w="160" w:type="dxa"/>
            <w:vAlign w:val="bottom"/>
            <w:tcBorders>
              <w:top w:val="single" w:sz="8" w:color="CCEEFF"/>
            </w:tcBorders>
            <w:shd w:val="clear" w:color="auto" w:fill="CCEEFF"/>
          </w:tcPr>
          <w:p>
            <w:pPr>
              <w:spacing w:after="0"/>
              <w:rPr>
                <w:sz w:val="18"/>
                <w:szCs w:val="18"/>
                <w:color w:val="auto"/>
              </w:rPr>
            </w:pPr>
          </w:p>
        </w:tc>
      </w:tr>
      <w:tr>
        <w:trPr>
          <w:trHeight w:val="229"/>
        </w:trPr>
        <w:tc>
          <w:tcPr>
            <w:tcW w:w="3940" w:type="dxa"/>
            <w:vAlign w:val="bottom"/>
          </w:tcPr>
          <w:p>
            <w:pPr>
              <w:spacing w:after="0"/>
              <w:rPr>
                <w:sz w:val="20"/>
                <w:szCs w:val="20"/>
                <w:color w:val="auto"/>
              </w:rPr>
            </w:pPr>
            <w:r>
              <w:rPr>
                <w:rFonts w:ascii="Arial" w:cs="Arial" w:eastAsia="Arial" w:hAnsi="Arial"/>
                <w:sz w:val="18"/>
                <w:szCs w:val="18"/>
                <w:color w:val="auto"/>
              </w:rPr>
              <w:t>NET INTEREST SPREAD</w:t>
            </w:r>
          </w:p>
        </w:tc>
        <w:tc>
          <w:tcPr>
            <w:tcW w:w="20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7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260" w:type="dxa"/>
            <w:vAlign w:val="bottom"/>
            <w:gridSpan w:val="2"/>
          </w:tcPr>
          <w:p>
            <w:pPr>
              <w:ind w:left="680"/>
              <w:spacing w:after="0"/>
              <w:rPr>
                <w:sz w:val="20"/>
                <w:szCs w:val="20"/>
                <w:color w:val="auto"/>
              </w:rPr>
            </w:pPr>
            <w:r>
              <w:rPr>
                <w:rFonts w:ascii="Arial" w:cs="Arial" w:eastAsia="Arial" w:hAnsi="Arial"/>
                <w:sz w:val="18"/>
                <w:szCs w:val="18"/>
                <w:color w:val="auto"/>
              </w:rPr>
              <w:t>1.09%</w:t>
            </w:r>
          </w:p>
        </w:tc>
        <w:tc>
          <w:tcPr>
            <w:tcW w:w="20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7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160" w:type="dxa"/>
            <w:vAlign w:val="bottom"/>
            <w:gridSpan w:val="2"/>
          </w:tcPr>
          <w:p>
            <w:pPr>
              <w:ind w:left="680"/>
              <w:spacing w:after="0"/>
              <w:rPr>
                <w:sz w:val="20"/>
                <w:szCs w:val="20"/>
                <w:color w:val="auto"/>
              </w:rPr>
            </w:pPr>
            <w:r>
              <w:rPr>
                <w:rFonts w:ascii="Arial" w:cs="Arial" w:eastAsia="Arial" w:hAnsi="Arial"/>
                <w:sz w:val="18"/>
                <w:szCs w:val="18"/>
                <w:color w:val="auto"/>
                <w:w w:val="90"/>
              </w:rPr>
              <w:t>1.19%</w:t>
            </w:r>
          </w:p>
        </w:tc>
      </w:tr>
      <w:tr>
        <w:trPr>
          <w:trHeight w:val="209"/>
        </w:trPr>
        <w:tc>
          <w:tcPr>
            <w:tcW w:w="3940" w:type="dxa"/>
            <w:vAlign w:val="bottom"/>
            <w:tcBorders>
              <w:top w:val="single" w:sz="8" w:color="CCEEFF"/>
            </w:tcBorders>
            <w:shd w:val="clear" w:color="auto" w:fill="CCEEFF"/>
          </w:tcPr>
          <w:p>
            <w:pPr>
              <w:spacing w:after="0"/>
              <w:rPr>
                <w:sz w:val="18"/>
                <w:szCs w:val="18"/>
                <w:color w:val="auto"/>
              </w:rPr>
            </w:pPr>
          </w:p>
        </w:tc>
        <w:tc>
          <w:tcPr>
            <w:tcW w:w="200" w:type="dxa"/>
            <w:vAlign w:val="bottom"/>
            <w:tcBorders>
              <w:top w:val="single" w:sz="8" w:color="CCEEFF"/>
            </w:tcBorders>
            <w:shd w:val="clear" w:color="auto" w:fill="CCEEFF"/>
          </w:tcPr>
          <w:p>
            <w:pPr>
              <w:spacing w:after="0"/>
              <w:rPr>
                <w:sz w:val="18"/>
                <w:szCs w:val="18"/>
                <w:color w:val="auto"/>
              </w:rPr>
            </w:pPr>
          </w:p>
        </w:tc>
        <w:tc>
          <w:tcPr>
            <w:tcW w:w="800" w:type="dxa"/>
            <w:vAlign w:val="bottom"/>
            <w:tcBorders>
              <w:top w:val="single" w:sz="8" w:color="CCEEFF"/>
            </w:tcBorders>
            <w:shd w:val="clear" w:color="auto" w:fill="CCEEFF"/>
          </w:tcPr>
          <w:p>
            <w:pPr>
              <w:spacing w:after="0"/>
              <w:rPr>
                <w:sz w:val="18"/>
                <w:szCs w:val="18"/>
                <w:color w:val="auto"/>
              </w:rPr>
            </w:pPr>
          </w:p>
        </w:tc>
        <w:tc>
          <w:tcPr>
            <w:tcW w:w="220" w:type="dxa"/>
            <w:vAlign w:val="bottom"/>
            <w:tcBorders>
              <w:top w:val="single" w:sz="8" w:color="CCEEFF"/>
            </w:tcBorders>
            <w:shd w:val="clear" w:color="auto" w:fill="CCEEFF"/>
          </w:tcPr>
          <w:p>
            <w:pPr>
              <w:spacing w:after="0"/>
              <w:rPr>
                <w:sz w:val="18"/>
                <w:szCs w:val="18"/>
                <w:color w:val="auto"/>
              </w:rPr>
            </w:pPr>
          </w:p>
        </w:tc>
        <w:tc>
          <w:tcPr>
            <w:tcW w:w="300" w:type="dxa"/>
            <w:vAlign w:val="bottom"/>
            <w:tcBorders>
              <w:top w:val="single" w:sz="8" w:color="CCEEFF"/>
            </w:tcBorders>
            <w:shd w:val="clear" w:color="auto" w:fill="CCEEFF"/>
          </w:tcPr>
          <w:p>
            <w:pPr>
              <w:spacing w:after="0"/>
              <w:rPr>
                <w:sz w:val="18"/>
                <w:szCs w:val="18"/>
                <w:color w:val="auto"/>
              </w:rPr>
            </w:pPr>
          </w:p>
        </w:tc>
        <w:tc>
          <w:tcPr>
            <w:tcW w:w="700" w:type="dxa"/>
            <w:vAlign w:val="bottom"/>
            <w:tcBorders>
              <w:top w:val="single" w:sz="8" w:color="CCEEFF"/>
            </w:tcBorders>
            <w:shd w:val="clear" w:color="auto" w:fill="CCEEFF"/>
          </w:tcPr>
          <w:p>
            <w:pPr>
              <w:spacing w:after="0"/>
              <w:rPr>
                <w:sz w:val="18"/>
                <w:szCs w:val="18"/>
                <w:color w:val="auto"/>
              </w:rPr>
            </w:pPr>
          </w:p>
        </w:tc>
        <w:tc>
          <w:tcPr>
            <w:tcW w:w="220" w:type="dxa"/>
            <w:vAlign w:val="bottom"/>
            <w:tcBorders>
              <w:top w:val="single" w:sz="8" w:color="CCEEFF"/>
            </w:tcBorders>
            <w:shd w:val="clear" w:color="auto" w:fill="CCEEFF"/>
          </w:tcPr>
          <w:p>
            <w:pPr>
              <w:spacing w:after="0"/>
              <w:rPr>
                <w:sz w:val="18"/>
                <w:szCs w:val="18"/>
                <w:color w:val="auto"/>
              </w:rPr>
            </w:pPr>
          </w:p>
        </w:tc>
        <w:tc>
          <w:tcPr>
            <w:tcW w:w="1000" w:type="dxa"/>
            <w:vAlign w:val="bottom"/>
            <w:tcBorders>
              <w:top w:val="single" w:sz="8" w:color="auto"/>
            </w:tcBorders>
            <w:shd w:val="clear" w:color="auto" w:fill="CCEEFF"/>
          </w:tcPr>
          <w:p>
            <w:pPr>
              <w:spacing w:after="0"/>
              <w:rPr>
                <w:sz w:val="18"/>
                <w:szCs w:val="18"/>
                <w:color w:val="auto"/>
              </w:rPr>
            </w:pPr>
          </w:p>
        </w:tc>
        <w:tc>
          <w:tcPr>
            <w:tcW w:w="260" w:type="dxa"/>
            <w:vAlign w:val="bottom"/>
            <w:tcBorders>
              <w:top w:val="single" w:sz="8" w:color="CCEEFF"/>
            </w:tcBorders>
            <w:shd w:val="clear" w:color="auto" w:fill="CCEEFF"/>
          </w:tcPr>
          <w:p>
            <w:pPr>
              <w:spacing w:after="0"/>
              <w:rPr>
                <w:sz w:val="18"/>
                <w:szCs w:val="18"/>
                <w:color w:val="auto"/>
              </w:rPr>
            </w:pPr>
          </w:p>
        </w:tc>
        <w:tc>
          <w:tcPr>
            <w:tcW w:w="200" w:type="dxa"/>
            <w:vAlign w:val="bottom"/>
            <w:tcBorders>
              <w:top w:val="single" w:sz="8" w:color="CCEEFF"/>
            </w:tcBorders>
            <w:shd w:val="clear" w:color="auto" w:fill="CCEEFF"/>
          </w:tcPr>
          <w:p>
            <w:pPr>
              <w:spacing w:after="0"/>
              <w:rPr>
                <w:sz w:val="18"/>
                <w:szCs w:val="18"/>
                <w:color w:val="auto"/>
              </w:rPr>
            </w:pPr>
          </w:p>
        </w:tc>
        <w:tc>
          <w:tcPr>
            <w:tcW w:w="800" w:type="dxa"/>
            <w:vAlign w:val="bottom"/>
            <w:tcBorders>
              <w:top w:val="single" w:sz="8" w:color="CCEEFF"/>
            </w:tcBorders>
            <w:shd w:val="clear" w:color="auto" w:fill="CCEEFF"/>
          </w:tcPr>
          <w:p>
            <w:pPr>
              <w:spacing w:after="0"/>
              <w:rPr>
                <w:sz w:val="18"/>
                <w:szCs w:val="18"/>
                <w:color w:val="auto"/>
              </w:rPr>
            </w:pPr>
          </w:p>
        </w:tc>
        <w:tc>
          <w:tcPr>
            <w:tcW w:w="220" w:type="dxa"/>
            <w:vAlign w:val="bottom"/>
            <w:tcBorders>
              <w:top w:val="single" w:sz="8" w:color="CCEEFF"/>
            </w:tcBorders>
            <w:shd w:val="clear" w:color="auto" w:fill="CCEEFF"/>
          </w:tcPr>
          <w:p>
            <w:pPr>
              <w:spacing w:after="0"/>
              <w:rPr>
                <w:sz w:val="18"/>
                <w:szCs w:val="18"/>
                <w:color w:val="auto"/>
              </w:rPr>
            </w:pPr>
          </w:p>
        </w:tc>
        <w:tc>
          <w:tcPr>
            <w:tcW w:w="300" w:type="dxa"/>
            <w:vAlign w:val="bottom"/>
            <w:tcBorders>
              <w:top w:val="single" w:sz="8" w:color="CCEEFF"/>
            </w:tcBorders>
            <w:shd w:val="clear" w:color="auto" w:fill="CCEEFF"/>
          </w:tcPr>
          <w:p>
            <w:pPr>
              <w:spacing w:after="0"/>
              <w:rPr>
                <w:sz w:val="18"/>
                <w:szCs w:val="18"/>
                <w:color w:val="auto"/>
              </w:rPr>
            </w:pPr>
          </w:p>
        </w:tc>
        <w:tc>
          <w:tcPr>
            <w:tcW w:w="700" w:type="dxa"/>
            <w:vAlign w:val="bottom"/>
            <w:tcBorders>
              <w:top w:val="single" w:sz="8" w:color="CCEEFF"/>
            </w:tcBorders>
            <w:shd w:val="clear" w:color="auto" w:fill="CCEEFF"/>
          </w:tcPr>
          <w:p>
            <w:pPr>
              <w:spacing w:after="0"/>
              <w:rPr>
                <w:sz w:val="18"/>
                <w:szCs w:val="18"/>
                <w:color w:val="auto"/>
              </w:rPr>
            </w:pPr>
          </w:p>
        </w:tc>
        <w:tc>
          <w:tcPr>
            <w:tcW w:w="220" w:type="dxa"/>
            <w:vAlign w:val="bottom"/>
            <w:tcBorders>
              <w:top w:val="single" w:sz="8" w:color="CCEEFF"/>
            </w:tcBorders>
            <w:shd w:val="clear" w:color="auto" w:fill="CCEEFF"/>
          </w:tcPr>
          <w:p>
            <w:pPr>
              <w:spacing w:after="0"/>
              <w:rPr>
                <w:sz w:val="18"/>
                <w:szCs w:val="18"/>
                <w:color w:val="auto"/>
              </w:rPr>
            </w:pPr>
          </w:p>
        </w:tc>
        <w:tc>
          <w:tcPr>
            <w:tcW w:w="1000" w:type="dxa"/>
            <w:vAlign w:val="bottom"/>
            <w:tcBorders>
              <w:top w:val="single" w:sz="8" w:color="auto"/>
            </w:tcBorders>
            <w:shd w:val="clear" w:color="auto" w:fill="CCEEFF"/>
          </w:tcPr>
          <w:p>
            <w:pPr>
              <w:spacing w:after="0"/>
              <w:rPr>
                <w:sz w:val="18"/>
                <w:szCs w:val="18"/>
                <w:color w:val="auto"/>
              </w:rPr>
            </w:pPr>
          </w:p>
        </w:tc>
        <w:tc>
          <w:tcPr>
            <w:tcW w:w="160" w:type="dxa"/>
            <w:vAlign w:val="bottom"/>
            <w:tcBorders>
              <w:top w:val="single" w:sz="8" w:color="CCEEFF"/>
            </w:tcBorders>
            <w:shd w:val="clear" w:color="auto" w:fill="CCEEFF"/>
          </w:tcPr>
          <w:p>
            <w:pPr>
              <w:spacing w:after="0"/>
              <w:rPr>
                <w:sz w:val="18"/>
                <w:szCs w:val="18"/>
                <w:color w:val="auto"/>
              </w:rPr>
            </w:pPr>
          </w:p>
        </w:tc>
      </w:tr>
      <w:tr>
        <w:trPr>
          <w:trHeight w:val="202"/>
        </w:trPr>
        <w:tc>
          <w:tcPr>
            <w:tcW w:w="3940" w:type="dxa"/>
            <w:vAlign w:val="bottom"/>
          </w:tcPr>
          <w:p>
            <w:pPr>
              <w:spacing w:after="0" w:line="201" w:lineRule="exact"/>
              <w:rPr>
                <w:sz w:val="20"/>
                <w:szCs w:val="20"/>
                <w:color w:val="auto"/>
              </w:rPr>
            </w:pPr>
            <w:r>
              <w:rPr>
                <w:rFonts w:ascii="Arial" w:cs="Arial" w:eastAsia="Arial" w:hAnsi="Arial"/>
                <w:sz w:val="18"/>
                <w:szCs w:val="18"/>
                <w:color w:val="auto"/>
              </w:rPr>
              <w:t>NET INTEREST INCOME AND NET INTEREST</w:t>
            </w:r>
          </w:p>
        </w:tc>
        <w:tc>
          <w:tcPr>
            <w:tcW w:w="20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60" w:type="dxa"/>
            <w:vAlign w:val="bottom"/>
          </w:tcPr>
          <w:p>
            <w:pPr>
              <w:spacing w:after="0"/>
              <w:rPr>
                <w:sz w:val="17"/>
                <w:szCs w:val="17"/>
                <w:color w:val="auto"/>
              </w:rPr>
            </w:pPr>
          </w:p>
        </w:tc>
      </w:tr>
      <w:tr>
        <w:trPr>
          <w:trHeight w:val="244"/>
        </w:trPr>
        <w:tc>
          <w:tcPr>
            <w:tcW w:w="3940" w:type="dxa"/>
            <w:vAlign w:val="bottom"/>
          </w:tcPr>
          <w:p>
            <w:pPr>
              <w:spacing w:after="0"/>
              <w:rPr>
                <w:sz w:val="20"/>
                <w:szCs w:val="20"/>
                <w:color w:val="auto"/>
              </w:rPr>
            </w:pPr>
            <w:r>
              <w:rPr>
                <w:rFonts w:ascii="Arial" w:cs="Arial" w:eastAsia="Arial" w:hAnsi="Arial"/>
                <w:sz w:val="18"/>
                <w:szCs w:val="18"/>
                <w:color w:val="auto"/>
              </w:rPr>
              <w:t>MARGIN</w:t>
            </w:r>
          </w:p>
        </w:tc>
        <w:tc>
          <w:tcPr>
            <w:tcW w:w="200" w:type="dxa"/>
            <w:vAlign w:val="bottom"/>
          </w:tcPr>
          <w:p>
            <w:pPr>
              <w:spacing w:after="0"/>
              <w:rPr>
                <w:sz w:val="21"/>
                <w:szCs w:val="21"/>
                <w:color w:val="auto"/>
              </w:rPr>
            </w:pPr>
          </w:p>
        </w:tc>
        <w:tc>
          <w:tcPr>
            <w:tcW w:w="80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300" w:type="dxa"/>
            <w:vAlign w:val="bottom"/>
          </w:tcPr>
          <w:p>
            <w:pPr>
              <w:jc w:val="right"/>
              <w:ind w:right="110"/>
              <w:spacing w:after="0"/>
              <w:rPr>
                <w:sz w:val="20"/>
                <w:szCs w:val="20"/>
                <w:color w:val="auto"/>
              </w:rPr>
            </w:pPr>
            <w:r>
              <w:rPr>
                <w:rFonts w:ascii="Arial" w:cs="Arial" w:eastAsia="Arial" w:hAnsi="Arial"/>
                <w:sz w:val="18"/>
                <w:szCs w:val="18"/>
                <w:color w:val="auto"/>
                <w:w w:val="79"/>
              </w:rPr>
              <w:t>$</w:t>
            </w:r>
          </w:p>
        </w:tc>
        <w:tc>
          <w:tcPr>
            <w:tcW w:w="920" w:type="dxa"/>
            <w:vAlign w:val="bottom"/>
            <w:gridSpan w:val="2"/>
          </w:tcPr>
          <w:p>
            <w:pPr>
              <w:jc w:val="right"/>
              <w:ind w:right="220"/>
              <w:spacing w:after="0"/>
              <w:rPr>
                <w:sz w:val="20"/>
                <w:szCs w:val="20"/>
                <w:color w:val="auto"/>
              </w:rPr>
            </w:pPr>
            <w:r>
              <w:rPr>
                <w:rFonts w:ascii="Arial" w:cs="Arial" w:eastAsia="Arial" w:hAnsi="Arial"/>
                <w:sz w:val="18"/>
                <w:szCs w:val="18"/>
                <w:color w:val="auto"/>
              </w:rPr>
              <w:t>47,523</w:t>
            </w:r>
          </w:p>
        </w:tc>
        <w:tc>
          <w:tcPr>
            <w:tcW w:w="1260" w:type="dxa"/>
            <w:vAlign w:val="bottom"/>
            <w:gridSpan w:val="2"/>
          </w:tcPr>
          <w:p>
            <w:pPr>
              <w:ind w:left="680"/>
              <w:spacing w:after="0"/>
              <w:rPr>
                <w:sz w:val="20"/>
                <w:szCs w:val="20"/>
                <w:color w:val="auto"/>
              </w:rPr>
            </w:pPr>
            <w:r>
              <w:rPr>
                <w:rFonts w:ascii="Arial" w:cs="Arial" w:eastAsia="Arial" w:hAnsi="Arial"/>
                <w:sz w:val="18"/>
                <w:szCs w:val="18"/>
                <w:color w:val="auto"/>
              </w:rPr>
              <w:t>1.43%</w:t>
            </w:r>
          </w:p>
        </w:tc>
        <w:tc>
          <w:tcPr>
            <w:tcW w:w="200" w:type="dxa"/>
            <w:vAlign w:val="bottom"/>
          </w:tcPr>
          <w:p>
            <w:pPr>
              <w:spacing w:after="0"/>
              <w:rPr>
                <w:sz w:val="21"/>
                <w:szCs w:val="21"/>
                <w:color w:val="auto"/>
              </w:rPr>
            </w:pPr>
          </w:p>
        </w:tc>
        <w:tc>
          <w:tcPr>
            <w:tcW w:w="80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300" w:type="dxa"/>
            <w:vAlign w:val="bottom"/>
          </w:tcPr>
          <w:p>
            <w:pPr>
              <w:jc w:val="right"/>
              <w:ind w:right="110"/>
              <w:spacing w:after="0"/>
              <w:rPr>
                <w:sz w:val="20"/>
                <w:szCs w:val="20"/>
                <w:color w:val="auto"/>
              </w:rPr>
            </w:pPr>
            <w:r>
              <w:rPr>
                <w:rFonts w:ascii="Arial" w:cs="Arial" w:eastAsia="Arial" w:hAnsi="Arial"/>
                <w:sz w:val="18"/>
                <w:szCs w:val="18"/>
                <w:color w:val="auto"/>
                <w:w w:val="79"/>
              </w:rPr>
              <w:t>$</w:t>
            </w:r>
          </w:p>
        </w:tc>
        <w:tc>
          <w:tcPr>
            <w:tcW w:w="920" w:type="dxa"/>
            <w:vAlign w:val="bottom"/>
            <w:gridSpan w:val="2"/>
          </w:tcPr>
          <w:p>
            <w:pPr>
              <w:jc w:val="right"/>
              <w:ind w:right="220"/>
              <w:spacing w:after="0"/>
              <w:rPr>
                <w:sz w:val="20"/>
                <w:szCs w:val="20"/>
                <w:color w:val="auto"/>
              </w:rPr>
            </w:pPr>
            <w:r>
              <w:rPr>
                <w:rFonts w:ascii="Arial" w:cs="Arial" w:eastAsia="Arial" w:hAnsi="Arial"/>
                <w:sz w:val="18"/>
                <w:szCs w:val="18"/>
                <w:color w:val="auto"/>
              </w:rPr>
              <w:t>55,951</w:t>
            </w:r>
          </w:p>
        </w:tc>
        <w:tc>
          <w:tcPr>
            <w:tcW w:w="1160" w:type="dxa"/>
            <w:vAlign w:val="bottom"/>
            <w:gridSpan w:val="2"/>
          </w:tcPr>
          <w:p>
            <w:pPr>
              <w:ind w:left="680"/>
              <w:spacing w:after="0"/>
              <w:rPr>
                <w:sz w:val="20"/>
                <w:szCs w:val="20"/>
                <w:color w:val="auto"/>
              </w:rPr>
            </w:pPr>
            <w:r>
              <w:rPr>
                <w:rFonts w:ascii="Arial" w:cs="Arial" w:eastAsia="Arial" w:hAnsi="Arial"/>
                <w:sz w:val="18"/>
                <w:szCs w:val="18"/>
                <w:color w:val="auto"/>
                <w:w w:val="90"/>
              </w:rPr>
              <w:t>1.77%</w:t>
            </w:r>
          </w:p>
        </w:tc>
      </w:tr>
      <w:tr>
        <w:trPr>
          <w:trHeight w:val="20"/>
        </w:trPr>
        <w:tc>
          <w:tcPr>
            <w:tcW w:w="39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137160</wp:posOffset>
            </wp:positionV>
            <wp:extent cx="1783080" cy="825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1783080" cy="8255"/>
                    </a:xfrm>
                    <a:prstGeom prst="rect">
                      <a:avLst/>
                    </a:prstGeom>
                    <a:noFill/>
                  </pic:spPr>
                </pic:pic>
              </a:graphicData>
            </a:graphic>
          </wp:anchor>
        </w:drawing>
      </w:r>
    </w:p>
    <w:p>
      <w:pPr>
        <w:spacing w:after="0" w:line="222" w:lineRule="exact"/>
        <w:rPr>
          <w:sz w:val="20"/>
          <w:szCs w:val="20"/>
          <w:color w:val="auto"/>
        </w:rPr>
      </w:pPr>
    </w:p>
    <w:p>
      <w:pPr>
        <w:ind w:left="340" w:hanging="332"/>
        <w:spacing w:after="0"/>
        <w:tabs>
          <w:tab w:leader="none" w:pos="340" w:val="left"/>
        </w:tabs>
        <w:numPr>
          <w:ilvl w:val="0"/>
          <w:numId w:val="9"/>
        </w:numPr>
        <w:rPr>
          <w:rFonts w:ascii="Arial" w:cs="Arial" w:eastAsia="Arial" w:hAnsi="Arial"/>
          <w:sz w:val="15"/>
          <w:szCs w:val="15"/>
          <w:color w:val="auto"/>
        </w:rPr>
      </w:pPr>
      <w:r>
        <w:rPr>
          <w:rFonts w:ascii="Arial" w:cs="Arial" w:eastAsia="Arial" w:hAnsi="Arial"/>
          <w:sz w:val="18"/>
          <w:szCs w:val="18"/>
          <w:color w:val="auto"/>
        </w:rPr>
        <w:t>Gross of the allowance for losses relating to securities at amortized cost.</w:t>
      </w:r>
    </w:p>
    <w:p>
      <w:pPr>
        <w:spacing w:after="0" w:line="23" w:lineRule="exact"/>
        <w:rPr>
          <w:rFonts w:ascii="Arial" w:cs="Arial" w:eastAsia="Arial" w:hAnsi="Arial"/>
          <w:sz w:val="15"/>
          <w:szCs w:val="15"/>
          <w:color w:val="auto"/>
        </w:rPr>
      </w:pPr>
    </w:p>
    <w:p>
      <w:pPr>
        <w:ind w:left="340" w:hanging="332"/>
        <w:spacing w:after="0"/>
        <w:tabs>
          <w:tab w:leader="none" w:pos="340" w:val="left"/>
        </w:tabs>
        <w:numPr>
          <w:ilvl w:val="0"/>
          <w:numId w:val="9"/>
        </w:numPr>
        <w:rPr>
          <w:rFonts w:ascii="Arial" w:cs="Arial" w:eastAsia="Arial" w:hAnsi="Arial"/>
          <w:sz w:val="15"/>
          <w:szCs w:val="15"/>
          <w:color w:val="auto"/>
        </w:rPr>
      </w:pPr>
      <w:r>
        <w:rPr>
          <w:rFonts w:ascii="Arial" w:cs="Arial" w:eastAsia="Arial" w:hAnsi="Arial"/>
          <w:sz w:val="18"/>
          <w:szCs w:val="18"/>
          <w:color w:val="auto"/>
        </w:rPr>
        <w:t>Includes lease liabilities, net of prepaid commissions.</w:t>
      </w:r>
    </w:p>
    <w:p>
      <w:pPr>
        <w:spacing w:after="0" w:line="9" w:lineRule="exact"/>
        <w:rPr>
          <w:rFonts w:ascii="Arial" w:cs="Arial" w:eastAsia="Arial" w:hAnsi="Arial"/>
          <w:sz w:val="15"/>
          <w:szCs w:val="15"/>
          <w:color w:val="auto"/>
        </w:rPr>
      </w:pPr>
    </w:p>
    <w:p>
      <w:pPr>
        <w:ind w:left="340"/>
        <w:spacing w:after="0"/>
        <w:rPr>
          <w:rFonts w:ascii="Arial" w:cs="Arial" w:eastAsia="Arial" w:hAnsi="Arial"/>
          <w:sz w:val="15"/>
          <w:szCs w:val="15"/>
          <w:color w:val="auto"/>
        </w:rPr>
      </w:pPr>
      <w:r>
        <w:rPr>
          <w:rFonts w:ascii="Arial" w:cs="Arial" w:eastAsia="Arial" w:hAnsi="Arial"/>
          <w:sz w:val="18"/>
          <w:szCs w:val="18"/>
          <w:color w:val="auto"/>
        </w:rPr>
        <w:t>Note: Interest income and/or expense includes the effect of derivative financial instruments used for hedging.</w:t>
      </w:r>
    </w:p>
    <w:p>
      <w:pPr>
        <w:spacing w:after="0" w:line="200" w:lineRule="exact"/>
        <w:rPr>
          <w:sz w:val="20"/>
          <w:szCs w:val="20"/>
          <w:color w:val="auto"/>
        </w:rPr>
      </w:pPr>
    </w:p>
    <w:p>
      <w:pPr>
        <w:spacing w:after="0" w:line="227" w:lineRule="exact"/>
        <w:rPr>
          <w:sz w:val="20"/>
          <w:szCs w:val="20"/>
          <w:color w:val="auto"/>
        </w:rPr>
      </w:pPr>
    </w:p>
    <w:p>
      <w:pPr>
        <w:jc w:val="right"/>
        <w:spacing w:after="0"/>
        <w:rPr>
          <w:sz w:val="20"/>
          <w:szCs w:val="20"/>
          <w:color w:val="auto"/>
        </w:rPr>
      </w:pPr>
      <w:r>
        <w:rPr>
          <w:rFonts w:ascii="Arial" w:cs="Arial" w:eastAsia="Arial" w:hAnsi="Arial"/>
          <w:sz w:val="18"/>
          <w:szCs w:val="18"/>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23495</wp:posOffset>
            </wp:positionV>
            <wp:extent cx="7132320" cy="825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76" w:right="339" w:bottom="1440" w:gutter="0" w:footer="0" w:header="0"/>
        </w:sectPr>
      </w:pPr>
    </w:p>
    <w:bookmarkStart w:id="36" w:name="page37"/>
    <w:bookmarkEnd w:id="36"/>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1" w:lineRule="exact"/>
        <w:rPr>
          <w:sz w:val="20"/>
          <w:szCs w:val="20"/>
          <w:color w:val="auto"/>
        </w:rPr>
      </w:pPr>
    </w:p>
    <w:p>
      <w:pPr>
        <w:spacing w:after="0"/>
        <w:rPr>
          <w:sz w:val="20"/>
          <w:szCs w:val="20"/>
          <w:color w:val="auto"/>
        </w:rPr>
      </w:pPr>
      <w:r>
        <w:rPr>
          <w:rFonts w:ascii="Arial" w:cs="Arial" w:eastAsia="Arial" w:hAnsi="Arial"/>
          <w:sz w:val="14"/>
          <w:szCs w:val="14"/>
          <w:b w:val="1"/>
          <w:bCs w:val="1"/>
          <w:color w:val="auto"/>
        </w:rPr>
        <w:t>Net Interest Income:</w:t>
      </w:r>
    </w:p>
    <w:p>
      <w:pPr>
        <w:spacing w:after="0" w:line="226" w:lineRule="auto"/>
        <w:rPr>
          <w:sz w:val="20"/>
          <w:szCs w:val="20"/>
          <w:color w:val="auto"/>
        </w:rPr>
      </w:pPr>
      <w:r>
        <w:rPr>
          <w:rFonts w:ascii="Arial" w:cs="Arial" w:eastAsia="Arial" w:hAnsi="Arial"/>
          <w:sz w:val="14"/>
          <w:szCs w:val="14"/>
          <w:color w:val="auto"/>
        </w:rPr>
        <w:t>Interest income</w:t>
      </w:r>
    </w:p>
    <w:p>
      <w:pPr>
        <w:spacing w:after="0"/>
        <w:rPr>
          <w:sz w:val="20"/>
          <w:szCs w:val="20"/>
          <w:color w:val="auto"/>
        </w:rPr>
      </w:pPr>
      <w:r>
        <w:rPr>
          <w:rFonts w:ascii="Arial" w:cs="Arial" w:eastAsia="Arial" w:hAnsi="Arial"/>
          <w:sz w:val="14"/>
          <w:szCs w:val="14"/>
          <w:color w:val="auto"/>
        </w:rPr>
        <w:t>Interest expense</w:t>
      </w:r>
    </w:p>
    <w:p>
      <w:pPr>
        <w:spacing w:after="0" w:line="147" w:lineRule="exact"/>
        <w:rPr>
          <w:sz w:val="20"/>
          <w:szCs w:val="20"/>
          <w:color w:val="auto"/>
        </w:rPr>
      </w:pPr>
    </w:p>
    <w:p>
      <w:pPr>
        <w:spacing w:after="0"/>
        <w:rPr>
          <w:sz w:val="20"/>
          <w:szCs w:val="20"/>
          <w:color w:val="auto"/>
        </w:rPr>
      </w:pPr>
      <w:r>
        <w:rPr>
          <w:rFonts w:ascii="Arial" w:cs="Arial" w:eastAsia="Arial" w:hAnsi="Arial"/>
          <w:sz w:val="14"/>
          <w:szCs w:val="14"/>
          <w:b w:val="1"/>
          <w:bCs w:val="1"/>
          <w:color w:val="auto"/>
        </w:rPr>
        <w:t>Net Interest Income</w:t>
      </w:r>
    </w:p>
    <w:p>
      <w:pPr>
        <w:spacing w:after="0" w:line="312" w:lineRule="exact"/>
        <w:rPr>
          <w:sz w:val="20"/>
          <w:szCs w:val="20"/>
          <w:color w:val="auto"/>
        </w:rPr>
      </w:pPr>
    </w:p>
    <w:p>
      <w:pPr>
        <w:spacing w:after="0"/>
        <w:rPr>
          <w:sz w:val="20"/>
          <w:szCs w:val="20"/>
          <w:color w:val="auto"/>
        </w:rPr>
      </w:pPr>
      <w:r>
        <w:rPr>
          <w:rFonts w:ascii="Arial" w:cs="Arial" w:eastAsia="Arial" w:hAnsi="Arial"/>
          <w:sz w:val="14"/>
          <w:szCs w:val="14"/>
          <w:b w:val="1"/>
          <w:bCs w:val="1"/>
          <w:color w:val="auto"/>
        </w:rPr>
        <w:t>Other income (expense):</w:t>
      </w:r>
    </w:p>
    <w:p>
      <w:pPr>
        <w:spacing w:after="0" w:line="5" w:lineRule="exact"/>
        <w:rPr>
          <w:sz w:val="20"/>
          <w:szCs w:val="20"/>
          <w:color w:val="auto"/>
        </w:rPr>
      </w:pPr>
    </w:p>
    <w:p>
      <w:pPr>
        <w:spacing w:after="0"/>
        <w:rPr>
          <w:sz w:val="20"/>
          <w:szCs w:val="20"/>
          <w:color w:val="auto"/>
        </w:rPr>
      </w:pPr>
      <w:r>
        <w:rPr>
          <w:rFonts w:ascii="Arial" w:cs="Arial" w:eastAsia="Arial" w:hAnsi="Arial"/>
          <w:sz w:val="14"/>
          <w:szCs w:val="14"/>
          <w:color w:val="auto"/>
        </w:rPr>
        <w:t>Fees and commissions, net</w:t>
      </w:r>
    </w:p>
    <w:p>
      <w:pPr>
        <w:ind w:right="440"/>
        <w:spacing w:after="0" w:line="237" w:lineRule="auto"/>
        <w:rPr>
          <w:sz w:val="20"/>
          <w:szCs w:val="20"/>
          <w:color w:val="auto"/>
        </w:rPr>
      </w:pPr>
      <w:r>
        <w:rPr>
          <w:rFonts w:ascii="Arial" w:cs="Arial" w:eastAsia="Arial" w:hAnsi="Arial"/>
          <w:sz w:val="14"/>
          <w:szCs w:val="14"/>
          <w:color w:val="auto"/>
        </w:rPr>
        <w:t>(Loss) gain on financial instruments, net Other income, net</w:t>
      </w:r>
    </w:p>
    <w:p>
      <w:pPr>
        <w:spacing w:after="0" w:line="143" w:lineRule="exact"/>
        <w:rPr>
          <w:sz w:val="20"/>
          <w:szCs w:val="20"/>
          <w:color w:val="auto"/>
        </w:rPr>
      </w:pPr>
    </w:p>
    <w:p>
      <w:pPr>
        <w:spacing w:after="0"/>
        <w:rPr>
          <w:sz w:val="20"/>
          <w:szCs w:val="20"/>
          <w:color w:val="auto"/>
        </w:rPr>
      </w:pPr>
      <w:r>
        <w:rPr>
          <w:rFonts w:ascii="Arial" w:cs="Arial" w:eastAsia="Arial" w:hAnsi="Arial"/>
          <w:sz w:val="14"/>
          <w:szCs w:val="14"/>
          <w:color w:val="auto"/>
        </w:rPr>
        <w:t>Total other income, net</w:t>
      </w:r>
    </w:p>
    <w:p>
      <w:pPr>
        <w:spacing w:after="0" w:line="308" w:lineRule="exact"/>
        <w:rPr>
          <w:sz w:val="20"/>
          <w:szCs w:val="20"/>
          <w:color w:val="auto"/>
        </w:rPr>
      </w:pPr>
    </w:p>
    <w:p>
      <w:pPr>
        <w:spacing w:after="0"/>
        <w:rPr>
          <w:sz w:val="20"/>
          <w:szCs w:val="20"/>
          <w:color w:val="auto"/>
        </w:rPr>
      </w:pPr>
      <w:r>
        <w:rPr>
          <w:rFonts w:ascii="Arial" w:cs="Arial" w:eastAsia="Arial" w:hAnsi="Arial"/>
          <w:sz w:val="14"/>
          <w:szCs w:val="14"/>
          <w:b w:val="1"/>
          <w:bCs w:val="1"/>
          <w:color w:val="auto"/>
        </w:rPr>
        <w:t>Total revenues</w:t>
      </w:r>
    </w:p>
    <w:p>
      <w:pPr>
        <w:spacing w:after="0" w:line="140" w:lineRule="exact"/>
        <w:rPr>
          <w:sz w:val="20"/>
          <w:szCs w:val="20"/>
          <w:color w:val="auto"/>
        </w:rPr>
      </w:pPr>
    </w:p>
    <w:p>
      <w:pPr>
        <w:spacing w:after="0"/>
        <w:rPr>
          <w:sz w:val="20"/>
          <w:szCs w:val="20"/>
          <w:color w:val="auto"/>
        </w:rPr>
      </w:pPr>
      <w:r>
        <w:rPr>
          <w:rFonts w:ascii="Arial" w:cs="Arial" w:eastAsia="Arial" w:hAnsi="Arial"/>
          <w:sz w:val="14"/>
          <w:szCs w:val="14"/>
          <w:color w:val="auto"/>
        </w:rPr>
        <w:t>Reversal (provision) for credit losses</w:t>
      </w:r>
    </w:p>
    <w:p>
      <w:pPr>
        <w:spacing w:after="0" w:line="221" w:lineRule="auto"/>
        <w:rPr>
          <w:sz w:val="20"/>
          <w:szCs w:val="20"/>
          <w:color w:val="auto"/>
        </w:rPr>
      </w:pPr>
      <w:r>
        <w:rPr>
          <w:rFonts w:ascii="Arial" w:cs="Arial" w:eastAsia="Arial" w:hAnsi="Arial"/>
          <w:sz w:val="14"/>
          <w:szCs w:val="14"/>
          <w:color w:val="auto"/>
        </w:rPr>
        <w:t>Impairment on non-financial assets</w:t>
      </w:r>
    </w:p>
    <w:p>
      <w:pPr>
        <w:spacing w:after="0"/>
        <w:rPr>
          <w:sz w:val="20"/>
          <w:szCs w:val="20"/>
          <w:color w:val="auto"/>
        </w:rPr>
      </w:pPr>
      <w:r>
        <w:rPr>
          <w:rFonts w:ascii="Arial" w:cs="Arial" w:eastAsia="Arial" w:hAnsi="Arial"/>
          <w:sz w:val="14"/>
          <w:szCs w:val="14"/>
          <w:color w:val="auto"/>
        </w:rPr>
        <w:t>Total operating expenses</w:t>
      </w:r>
    </w:p>
    <w:p>
      <w:pPr>
        <w:spacing w:after="0" w:line="147" w:lineRule="exact"/>
        <w:rPr>
          <w:sz w:val="20"/>
          <w:szCs w:val="20"/>
          <w:color w:val="auto"/>
        </w:rPr>
      </w:pPr>
    </w:p>
    <w:p>
      <w:pPr>
        <w:spacing w:after="0"/>
        <w:rPr>
          <w:sz w:val="20"/>
          <w:szCs w:val="20"/>
          <w:color w:val="auto"/>
        </w:rPr>
      </w:pPr>
      <w:r>
        <w:rPr>
          <w:rFonts w:ascii="Arial" w:cs="Arial" w:eastAsia="Arial" w:hAnsi="Arial"/>
          <w:sz w:val="14"/>
          <w:szCs w:val="14"/>
          <w:b w:val="1"/>
          <w:bCs w:val="1"/>
          <w:color w:val="auto"/>
        </w:rPr>
        <w:t>Profit for the period</w:t>
      </w:r>
    </w:p>
    <w:p>
      <w:pPr>
        <w:spacing w:after="0" w:line="208" w:lineRule="exact"/>
        <w:rPr>
          <w:sz w:val="20"/>
          <w:szCs w:val="20"/>
          <w:color w:val="auto"/>
        </w:rPr>
      </w:pPr>
    </w:p>
    <w:p>
      <w:pPr>
        <w:spacing w:after="0"/>
        <w:rPr>
          <w:sz w:val="20"/>
          <w:szCs w:val="20"/>
          <w:color w:val="auto"/>
        </w:rPr>
      </w:pPr>
      <w:r>
        <w:rPr>
          <w:rFonts w:ascii="Arial" w:cs="Arial" w:eastAsia="Arial" w:hAnsi="Arial"/>
          <w:sz w:val="14"/>
          <w:szCs w:val="14"/>
          <w:color w:val="auto"/>
        </w:rPr>
        <w:t>SELECTED FINANCIAL DATA</w:t>
      </w:r>
    </w:p>
    <w:p>
      <w:pPr>
        <w:spacing w:after="0" w:line="136" w:lineRule="exact"/>
        <w:rPr>
          <w:sz w:val="20"/>
          <w:szCs w:val="20"/>
          <w:color w:val="auto"/>
        </w:rPr>
      </w:pPr>
    </w:p>
    <w:p>
      <w:pPr>
        <w:ind w:right="900"/>
        <w:spacing w:after="0" w:line="290" w:lineRule="auto"/>
        <w:rPr>
          <w:sz w:val="20"/>
          <w:szCs w:val="20"/>
          <w:color w:val="auto"/>
        </w:rPr>
      </w:pPr>
      <w:r>
        <w:rPr>
          <w:rFonts w:ascii="Arial" w:cs="Arial" w:eastAsia="Arial" w:hAnsi="Arial"/>
          <w:sz w:val="13"/>
          <w:szCs w:val="13"/>
          <w:color w:val="auto"/>
        </w:rPr>
        <w:t>PER COMMON SHARE DATA Basic earnings per share</w:t>
      </w:r>
    </w:p>
    <w:p>
      <w:pPr>
        <w:spacing w:after="0" w:line="84" w:lineRule="exact"/>
        <w:rPr>
          <w:sz w:val="20"/>
          <w:szCs w:val="20"/>
          <w:color w:val="auto"/>
        </w:rPr>
      </w:pPr>
    </w:p>
    <w:p>
      <w:pPr>
        <w:spacing w:after="0"/>
        <w:rPr>
          <w:sz w:val="20"/>
          <w:szCs w:val="20"/>
          <w:color w:val="auto"/>
        </w:rPr>
      </w:pPr>
      <w:r>
        <w:rPr>
          <w:rFonts w:ascii="Arial" w:cs="Arial" w:eastAsia="Arial" w:hAnsi="Arial"/>
          <w:sz w:val="14"/>
          <w:szCs w:val="14"/>
          <w:color w:val="auto"/>
        </w:rPr>
        <w:t>PERFORMANCE RATIOS</w:t>
      </w:r>
    </w:p>
    <w:p>
      <w:pPr>
        <w:spacing w:after="0" w:line="221" w:lineRule="auto"/>
        <w:rPr>
          <w:sz w:val="20"/>
          <w:szCs w:val="20"/>
          <w:color w:val="auto"/>
        </w:rPr>
      </w:pPr>
      <w:r>
        <w:rPr>
          <w:rFonts w:ascii="Arial" w:cs="Arial" w:eastAsia="Arial" w:hAnsi="Arial"/>
          <w:sz w:val="14"/>
          <w:szCs w:val="14"/>
          <w:color w:val="auto"/>
        </w:rPr>
        <w:t>Return on average assets</w:t>
      </w:r>
    </w:p>
    <w:p>
      <w:pPr>
        <w:spacing w:after="0"/>
        <w:rPr>
          <w:sz w:val="20"/>
          <w:szCs w:val="20"/>
          <w:color w:val="auto"/>
        </w:rPr>
      </w:pPr>
      <w:r>
        <w:rPr>
          <w:rFonts w:ascii="Arial" w:cs="Arial" w:eastAsia="Arial" w:hAnsi="Arial"/>
          <w:sz w:val="14"/>
          <w:szCs w:val="14"/>
          <w:color w:val="auto"/>
        </w:rPr>
        <w:t>Return on average equity</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0"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30"/>
        </w:trPr>
        <w:tc>
          <w:tcPr>
            <w:tcW w:w="100" w:type="dxa"/>
            <w:vAlign w:val="bottom"/>
          </w:tcPr>
          <w:p>
            <w:pPr>
              <w:spacing w:after="0"/>
              <w:rPr>
                <w:sz w:val="20"/>
                <w:szCs w:val="20"/>
                <w:color w:val="auto"/>
              </w:rPr>
            </w:pPr>
          </w:p>
        </w:tc>
        <w:tc>
          <w:tcPr>
            <w:tcW w:w="80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0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0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020" w:type="dxa"/>
            <w:vAlign w:val="bottom"/>
            <w:gridSpan w:val="3"/>
          </w:tcPr>
          <w:p>
            <w:pPr>
              <w:jc w:val="right"/>
              <w:spacing w:after="0"/>
              <w:rPr>
                <w:sz w:val="20"/>
                <w:szCs w:val="20"/>
                <w:color w:val="auto"/>
              </w:rPr>
            </w:pPr>
            <w:r>
              <w:rPr>
                <w:rFonts w:ascii="Arial" w:cs="Arial" w:eastAsia="Arial" w:hAnsi="Arial"/>
                <w:sz w:val="18"/>
                <w:szCs w:val="18"/>
                <w:color w:val="auto"/>
              </w:rPr>
              <w:t>EXHIBIT VI</w:t>
            </w:r>
          </w:p>
        </w:tc>
      </w:tr>
      <w:tr>
        <w:trPr>
          <w:trHeight w:val="346"/>
        </w:trPr>
        <w:tc>
          <w:tcPr>
            <w:tcW w:w="100" w:type="dxa"/>
            <w:vAlign w:val="bottom"/>
          </w:tcPr>
          <w:p>
            <w:pPr>
              <w:spacing w:after="0"/>
              <w:rPr>
                <w:sz w:val="24"/>
                <w:szCs w:val="24"/>
                <w:color w:val="auto"/>
              </w:rPr>
            </w:pPr>
          </w:p>
        </w:tc>
        <w:tc>
          <w:tcPr>
            <w:tcW w:w="4340" w:type="dxa"/>
            <w:vAlign w:val="bottom"/>
            <w:gridSpan w:val="12"/>
          </w:tcPr>
          <w:p>
            <w:pPr>
              <w:jc w:val="right"/>
              <w:ind w:right="640"/>
              <w:spacing w:after="0"/>
              <w:rPr>
                <w:sz w:val="20"/>
                <w:szCs w:val="20"/>
                <w:color w:val="auto"/>
              </w:rPr>
            </w:pPr>
            <w:r>
              <w:rPr>
                <w:rFonts w:ascii="Arial" w:cs="Arial" w:eastAsia="Arial" w:hAnsi="Arial"/>
                <w:sz w:val="14"/>
                <w:szCs w:val="14"/>
                <w:color w:val="auto"/>
              </w:rPr>
              <w:t>CONSOLIDATED STATEMENT OF PROFIT OR LOSS</w:t>
            </w:r>
          </w:p>
        </w:tc>
        <w:tc>
          <w:tcPr>
            <w:tcW w:w="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120" w:type="dxa"/>
            <w:vAlign w:val="bottom"/>
          </w:tcPr>
          <w:p>
            <w:pPr>
              <w:spacing w:after="0"/>
              <w:rPr>
                <w:sz w:val="24"/>
                <w:szCs w:val="24"/>
                <w:color w:val="auto"/>
              </w:rPr>
            </w:pPr>
          </w:p>
        </w:tc>
      </w:tr>
      <w:tr>
        <w:trPr>
          <w:trHeight w:val="182"/>
        </w:trPr>
        <w:tc>
          <w:tcPr>
            <w:tcW w:w="100" w:type="dxa"/>
            <w:vAlign w:val="bottom"/>
          </w:tcPr>
          <w:p>
            <w:pPr>
              <w:spacing w:after="0"/>
              <w:rPr>
                <w:sz w:val="15"/>
                <w:szCs w:val="15"/>
                <w:color w:val="auto"/>
              </w:rPr>
            </w:pPr>
          </w:p>
        </w:tc>
        <w:tc>
          <w:tcPr>
            <w:tcW w:w="4340" w:type="dxa"/>
            <w:vAlign w:val="bottom"/>
            <w:gridSpan w:val="12"/>
          </w:tcPr>
          <w:p>
            <w:pPr>
              <w:jc w:val="right"/>
              <w:ind w:right="720"/>
              <w:spacing w:after="0"/>
              <w:rPr>
                <w:sz w:val="20"/>
                <w:szCs w:val="20"/>
                <w:color w:val="auto"/>
              </w:rPr>
            </w:pPr>
            <w:r>
              <w:rPr>
                <w:rFonts w:ascii="Arial" w:cs="Arial" w:eastAsia="Arial" w:hAnsi="Arial"/>
                <w:sz w:val="14"/>
                <w:szCs w:val="14"/>
                <w:color w:val="auto"/>
              </w:rPr>
              <w:t>(In US$ thousand, except per share amounts and ratios)</w:t>
            </w:r>
          </w:p>
        </w:tc>
        <w:tc>
          <w:tcPr>
            <w:tcW w:w="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7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0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00" w:type="dxa"/>
            <w:vAlign w:val="bottom"/>
          </w:tcPr>
          <w:p>
            <w:pPr>
              <w:spacing w:after="0"/>
              <w:rPr>
                <w:sz w:val="15"/>
                <w:szCs w:val="15"/>
                <w:color w:val="auto"/>
              </w:rPr>
            </w:pPr>
          </w:p>
        </w:tc>
        <w:tc>
          <w:tcPr>
            <w:tcW w:w="120" w:type="dxa"/>
            <w:vAlign w:val="bottom"/>
          </w:tcPr>
          <w:p>
            <w:pPr>
              <w:spacing w:after="0"/>
              <w:rPr>
                <w:sz w:val="15"/>
                <w:szCs w:val="15"/>
                <w:color w:val="auto"/>
              </w:rPr>
            </w:pPr>
          </w:p>
        </w:tc>
      </w:tr>
      <w:tr>
        <w:trPr>
          <w:trHeight w:val="289"/>
        </w:trPr>
        <w:tc>
          <w:tcPr>
            <w:tcW w:w="1120" w:type="dxa"/>
            <w:vAlign w:val="bottom"/>
            <w:gridSpan w:val="3"/>
          </w:tcPr>
          <w:p>
            <w:pPr>
              <w:ind w:left="20"/>
              <w:spacing w:after="0"/>
              <w:rPr>
                <w:sz w:val="20"/>
                <w:szCs w:val="20"/>
                <w:color w:val="auto"/>
              </w:rPr>
            </w:pPr>
            <w:r>
              <w:rPr>
                <w:rFonts w:ascii="Arial" w:cs="Arial" w:eastAsia="Arial" w:hAnsi="Arial"/>
                <w:sz w:val="14"/>
                <w:szCs w:val="14"/>
                <w:color w:val="auto"/>
              </w:rPr>
              <w:t>SIX MONTHS</w:t>
            </w:r>
          </w:p>
        </w:tc>
        <w:tc>
          <w:tcPr>
            <w:tcW w:w="100" w:type="dxa"/>
            <w:vAlign w:val="bottom"/>
            <w:tcBorders>
              <w:bottom w:val="single" w:sz="8" w:color="auto"/>
            </w:tcBorders>
          </w:tcPr>
          <w:p>
            <w:pPr>
              <w:spacing w:after="0"/>
              <w:rPr>
                <w:sz w:val="24"/>
                <w:szCs w:val="24"/>
                <w:color w:val="auto"/>
              </w:rPr>
            </w:pPr>
          </w:p>
        </w:tc>
        <w:tc>
          <w:tcPr>
            <w:tcW w:w="80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3260" w:type="dxa"/>
            <w:vAlign w:val="bottom"/>
            <w:tcBorders>
              <w:bottom w:val="single" w:sz="8" w:color="auto"/>
            </w:tcBorders>
            <w:gridSpan w:val="9"/>
          </w:tcPr>
          <w:p>
            <w:pPr>
              <w:jc w:val="right"/>
              <w:ind w:right="660"/>
              <w:spacing w:after="0"/>
              <w:rPr>
                <w:sz w:val="20"/>
                <w:szCs w:val="20"/>
                <w:color w:val="auto"/>
              </w:rPr>
            </w:pPr>
            <w:r>
              <w:rPr>
                <w:rFonts w:ascii="Arial" w:cs="Arial" w:eastAsia="Arial" w:hAnsi="Arial"/>
                <w:sz w:val="14"/>
                <w:szCs w:val="14"/>
                <w:color w:val="auto"/>
              </w:rPr>
              <w:t>FOR THE THREE MONTHS ENDED</w:t>
            </w:r>
          </w:p>
        </w:tc>
        <w:tc>
          <w:tcPr>
            <w:tcW w:w="100" w:type="dxa"/>
            <w:vAlign w:val="bottom"/>
            <w:tcBorders>
              <w:bottom w:val="single" w:sz="8" w:color="auto"/>
            </w:tcBorders>
          </w:tcPr>
          <w:p>
            <w:pPr>
              <w:spacing w:after="0"/>
              <w:rPr>
                <w:sz w:val="24"/>
                <w:szCs w:val="24"/>
                <w:color w:val="auto"/>
              </w:rPr>
            </w:pPr>
          </w:p>
        </w:tc>
        <w:tc>
          <w:tcPr>
            <w:tcW w:w="800" w:type="dxa"/>
            <w:vAlign w:val="bottom"/>
            <w:tcBorders>
              <w:bottom w:val="single" w:sz="8" w:color="auto"/>
            </w:tcBorders>
          </w:tcPr>
          <w:p>
            <w:pPr>
              <w:spacing w:after="0"/>
              <w:rPr>
                <w:sz w:val="24"/>
                <w:szCs w:val="24"/>
                <w:color w:val="auto"/>
              </w:rPr>
            </w:pPr>
          </w:p>
        </w:tc>
        <w:tc>
          <w:tcPr>
            <w:tcW w:w="220" w:type="dxa"/>
            <w:vAlign w:val="bottom"/>
          </w:tcPr>
          <w:p>
            <w:pPr>
              <w:spacing w:after="0"/>
              <w:rPr>
                <w:sz w:val="24"/>
                <w:szCs w:val="24"/>
                <w:color w:val="auto"/>
              </w:rPr>
            </w:pPr>
          </w:p>
        </w:tc>
        <w:tc>
          <w:tcPr>
            <w:tcW w:w="1020" w:type="dxa"/>
            <w:vAlign w:val="bottom"/>
            <w:gridSpan w:val="3"/>
          </w:tcPr>
          <w:p>
            <w:pPr>
              <w:ind w:left="20"/>
              <w:spacing w:after="0"/>
              <w:rPr>
                <w:sz w:val="20"/>
                <w:szCs w:val="20"/>
                <w:color w:val="auto"/>
              </w:rPr>
            </w:pPr>
            <w:r>
              <w:rPr>
                <w:rFonts w:ascii="Arial" w:cs="Arial" w:eastAsia="Arial" w:hAnsi="Arial"/>
                <w:sz w:val="14"/>
                <w:szCs w:val="14"/>
                <w:color w:val="auto"/>
              </w:rPr>
              <w:t>SIX MONTHS</w:t>
            </w:r>
          </w:p>
        </w:tc>
      </w:tr>
      <w:tr>
        <w:trPr>
          <w:trHeight w:val="116"/>
        </w:trPr>
        <w:tc>
          <w:tcPr>
            <w:tcW w:w="100" w:type="dxa"/>
            <w:vAlign w:val="bottom"/>
          </w:tcPr>
          <w:p>
            <w:pPr>
              <w:spacing w:after="0"/>
              <w:rPr>
                <w:sz w:val="10"/>
                <w:szCs w:val="10"/>
                <w:color w:val="auto"/>
              </w:rPr>
            </w:pPr>
          </w:p>
        </w:tc>
        <w:tc>
          <w:tcPr>
            <w:tcW w:w="1020" w:type="dxa"/>
            <w:vAlign w:val="bottom"/>
            <w:gridSpan w:val="2"/>
          </w:tcPr>
          <w:p>
            <w:pPr>
              <w:jc w:val="right"/>
              <w:ind w:right="420"/>
              <w:spacing w:after="0" w:line="116" w:lineRule="exact"/>
              <w:rPr>
                <w:sz w:val="20"/>
                <w:szCs w:val="20"/>
                <w:color w:val="auto"/>
              </w:rPr>
            </w:pPr>
            <w:r>
              <w:rPr>
                <w:rFonts w:ascii="Arial" w:cs="Arial" w:eastAsia="Arial" w:hAnsi="Arial"/>
                <w:sz w:val="13"/>
                <w:szCs w:val="13"/>
                <w:color w:val="auto"/>
              </w:rPr>
              <w:t>ENDED</w:t>
            </w:r>
          </w:p>
        </w:tc>
        <w:tc>
          <w:tcPr>
            <w:tcW w:w="100" w:type="dxa"/>
            <w:vAlign w:val="bottom"/>
          </w:tcPr>
          <w:p>
            <w:pPr>
              <w:spacing w:after="0"/>
              <w:rPr>
                <w:sz w:val="10"/>
                <w:szCs w:val="10"/>
                <w:color w:val="auto"/>
              </w:rPr>
            </w:pPr>
          </w:p>
        </w:tc>
        <w:tc>
          <w:tcPr>
            <w:tcW w:w="80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0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0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0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920" w:type="dxa"/>
            <w:vAlign w:val="bottom"/>
            <w:gridSpan w:val="2"/>
          </w:tcPr>
          <w:p>
            <w:pPr>
              <w:jc w:val="right"/>
              <w:ind w:right="320"/>
              <w:spacing w:after="0" w:line="116" w:lineRule="exact"/>
              <w:rPr>
                <w:sz w:val="20"/>
                <w:szCs w:val="20"/>
                <w:color w:val="auto"/>
              </w:rPr>
            </w:pPr>
            <w:r>
              <w:rPr>
                <w:rFonts w:ascii="Arial" w:cs="Arial" w:eastAsia="Arial" w:hAnsi="Arial"/>
                <w:sz w:val="13"/>
                <w:szCs w:val="13"/>
                <w:color w:val="auto"/>
              </w:rPr>
              <w:t>ENDED</w:t>
            </w:r>
          </w:p>
        </w:tc>
      </w:tr>
      <w:tr>
        <w:trPr>
          <w:trHeight w:val="167"/>
        </w:trPr>
        <w:tc>
          <w:tcPr>
            <w:tcW w:w="100" w:type="dxa"/>
            <w:vAlign w:val="bottom"/>
            <w:tcBorders>
              <w:bottom w:val="single" w:sz="8" w:color="auto"/>
            </w:tcBorders>
          </w:tcPr>
          <w:p>
            <w:pPr>
              <w:spacing w:after="0"/>
              <w:rPr>
                <w:sz w:val="14"/>
                <w:szCs w:val="14"/>
                <w:color w:val="auto"/>
              </w:rPr>
            </w:pPr>
          </w:p>
        </w:tc>
        <w:tc>
          <w:tcPr>
            <w:tcW w:w="800" w:type="dxa"/>
            <w:vAlign w:val="bottom"/>
            <w:tcBorders>
              <w:bottom w:val="single" w:sz="8" w:color="auto"/>
            </w:tcBorders>
          </w:tcPr>
          <w:p>
            <w:pPr>
              <w:jc w:val="right"/>
              <w:ind w:right="68"/>
              <w:spacing w:after="0"/>
              <w:rPr>
                <w:sz w:val="20"/>
                <w:szCs w:val="20"/>
                <w:color w:val="auto"/>
              </w:rPr>
            </w:pPr>
            <w:r>
              <w:rPr>
                <w:rFonts w:ascii="Arial" w:cs="Arial" w:eastAsia="Arial" w:hAnsi="Arial"/>
                <w:sz w:val="14"/>
                <w:szCs w:val="14"/>
                <w:color w:val="auto"/>
                <w:w w:val="96"/>
              </w:rPr>
              <w:t>JUN 30/20</w:t>
            </w:r>
          </w:p>
        </w:tc>
        <w:tc>
          <w:tcPr>
            <w:tcW w:w="22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800" w:type="dxa"/>
            <w:vAlign w:val="bottom"/>
            <w:tcBorders>
              <w:bottom w:val="single" w:sz="8" w:color="auto"/>
            </w:tcBorders>
          </w:tcPr>
          <w:p>
            <w:pPr>
              <w:jc w:val="right"/>
              <w:ind w:right="68"/>
              <w:spacing w:after="0"/>
              <w:rPr>
                <w:sz w:val="20"/>
                <w:szCs w:val="20"/>
                <w:color w:val="auto"/>
              </w:rPr>
            </w:pPr>
            <w:r>
              <w:rPr>
                <w:rFonts w:ascii="Arial" w:cs="Arial" w:eastAsia="Arial" w:hAnsi="Arial"/>
                <w:sz w:val="14"/>
                <w:szCs w:val="14"/>
                <w:color w:val="auto"/>
                <w:w w:val="96"/>
              </w:rPr>
              <w:t>JUN 30/20</w:t>
            </w:r>
          </w:p>
        </w:tc>
        <w:tc>
          <w:tcPr>
            <w:tcW w:w="1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800" w:type="dxa"/>
            <w:vAlign w:val="bottom"/>
            <w:tcBorders>
              <w:bottom w:val="single" w:sz="8" w:color="auto"/>
            </w:tcBorders>
          </w:tcPr>
          <w:p>
            <w:pPr>
              <w:jc w:val="right"/>
              <w:ind w:right="28"/>
              <w:spacing w:after="0"/>
              <w:rPr>
                <w:sz w:val="20"/>
                <w:szCs w:val="20"/>
                <w:color w:val="auto"/>
              </w:rPr>
            </w:pPr>
            <w:r>
              <w:rPr>
                <w:rFonts w:ascii="Arial" w:cs="Arial" w:eastAsia="Arial" w:hAnsi="Arial"/>
                <w:sz w:val="14"/>
                <w:szCs w:val="14"/>
                <w:color w:val="auto"/>
                <w:w w:val="97"/>
              </w:rPr>
              <w:t>MAR 31/20</w:t>
            </w:r>
          </w:p>
        </w:tc>
        <w:tc>
          <w:tcPr>
            <w:tcW w:w="22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800" w:type="dxa"/>
            <w:vAlign w:val="bottom"/>
            <w:tcBorders>
              <w:bottom w:val="single" w:sz="8" w:color="auto"/>
            </w:tcBorders>
          </w:tcPr>
          <w:p>
            <w:pPr>
              <w:jc w:val="right"/>
              <w:ind w:right="48"/>
              <w:spacing w:after="0"/>
              <w:rPr>
                <w:sz w:val="20"/>
                <w:szCs w:val="20"/>
                <w:color w:val="auto"/>
              </w:rPr>
            </w:pPr>
            <w:r>
              <w:rPr>
                <w:rFonts w:ascii="Arial" w:cs="Arial" w:eastAsia="Arial" w:hAnsi="Arial"/>
                <w:sz w:val="14"/>
                <w:szCs w:val="14"/>
                <w:color w:val="auto"/>
                <w:w w:val="96"/>
              </w:rPr>
              <w:t>DEC 31/19</w:t>
            </w:r>
          </w:p>
        </w:tc>
        <w:tc>
          <w:tcPr>
            <w:tcW w:w="1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780" w:type="dxa"/>
            <w:vAlign w:val="bottom"/>
            <w:tcBorders>
              <w:bottom w:val="single" w:sz="8" w:color="auto"/>
            </w:tcBorders>
          </w:tcPr>
          <w:p>
            <w:pPr>
              <w:jc w:val="right"/>
              <w:ind w:right="68"/>
              <w:spacing w:after="0"/>
              <w:rPr>
                <w:sz w:val="20"/>
                <w:szCs w:val="20"/>
                <w:color w:val="auto"/>
              </w:rPr>
            </w:pPr>
            <w:r>
              <w:rPr>
                <w:rFonts w:ascii="Arial" w:cs="Arial" w:eastAsia="Arial" w:hAnsi="Arial"/>
                <w:sz w:val="14"/>
                <w:szCs w:val="14"/>
                <w:color w:val="auto"/>
                <w:w w:val="92"/>
              </w:rPr>
              <w:t>SEP 30/19</w:t>
            </w:r>
          </w:p>
        </w:tc>
        <w:tc>
          <w:tcPr>
            <w:tcW w:w="22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800" w:type="dxa"/>
            <w:vAlign w:val="bottom"/>
            <w:tcBorders>
              <w:bottom w:val="single" w:sz="8" w:color="auto"/>
            </w:tcBorders>
          </w:tcPr>
          <w:p>
            <w:pPr>
              <w:jc w:val="right"/>
              <w:ind w:right="68"/>
              <w:spacing w:after="0"/>
              <w:rPr>
                <w:sz w:val="20"/>
                <w:szCs w:val="20"/>
                <w:color w:val="auto"/>
              </w:rPr>
            </w:pPr>
            <w:r>
              <w:rPr>
                <w:rFonts w:ascii="Arial" w:cs="Arial" w:eastAsia="Arial" w:hAnsi="Arial"/>
                <w:sz w:val="14"/>
                <w:szCs w:val="14"/>
                <w:color w:val="auto"/>
                <w:w w:val="96"/>
              </w:rPr>
              <w:t>JUN 30/19</w:t>
            </w:r>
          </w:p>
        </w:tc>
        <w:tc>
          <w:tcPr>
            <w:tcW w:w="22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800" w:type="dxa"/>
            <w:vAlign w:val="bottom"/>
            <w:tcBorders>
              <w:bottom w:val="single" w:sz="8" w:color="auto"/>
            </w:tcBorders>
          </w:tcPr>
          <w:p>
            <w:pPr>
              <w:jc w:val="right"/>
              <w:ind w:right="68"/>
              <w:spacing w:after="0"/>
              <w:rPr>
                <w:sz w:val="20"/>
                <w:szCs w:val="20"/>
                <w:color w:val="auto"/>
              </w:rPr>
            </w:pPr>
            <w:r>
              <w:rPr>
                <w:rFonts w:ascii="Arial" w:cs="Arial" w:eastAsia="Arial" w:hAnsi="Arial"/>
                <w:sz w:val="14"/>
                <w:szCs w:val="14"/>
                <w:color w:val="auto"/>
                <w:w w:val="96"/>
              </w:rPr>
              <w:t>JUN 30/19</w:t>
            </w:r>
          </w:p>
        </w:tc>
        <w:tc>
          <w:tcPr>
            <w:tcW w:w="120" w:type="dxa"/>
            <w:vAlign w:val="bottom"/>
          </w:tcPr>
          <w:p>
            <w:pPr>
              <w:spacing w:after="0"/>
              <w:rPr>
                <w:sz w:val="14"/>
                <w:szCs w:val="14"/>
                <w:color w:val="auto"/>
              </w:rPr>
            </w:pPr>
          </w:p>
        </w:tc>
      </w:tr>
      <w:tr>
        <w:trPr>
          <w:trHeight w:val="272"/>
        </w:trPr>
        <w:tc>
          <w:tcPr>
            <w:tcW w:w="100" w:type="dxa"/>
            <w:vAlign w:val="bottom"/>
          </w:tcPr>
          <w:p>
            <w:pPr>
              <w:spacing w:after="0"/>
              <w:rPr>
                <w:sz w:val="20"/>
                <w:szCs w:val="20"/>
                <w:color w:val="auto"/>
              </w:rPr>
            </w:pPr>
            <w:r>
              <w:rPr>
                <w:rFonts w:ascii="Arial" w:cs="Arial" w:eastAsia="Arial" w:hAnsi="Arial"/>
                <w:sz w:val="14"/>
                <w:szCs w:val="14"/>
                <w:color w:val="auto"/>
              </w:rPr>
              <w:t>$</w:t>
            </w:r>
          </w:p>
        </w:tc>
        <w:tc>
          <w:tcPr>
            <w:tcW w:w="1020" w:type="dxa"/>
            <w:vAlign w:val="bottom"/>
            <w:gridSpan w:val="2"/>
          </w:tcPr>
          <w:p>
            <w:pPr>
              <w:jc w:val="right"/>
              <w:ind w:right="220"/>
              <w:spacing w:after="0"/>
              <w:rPr>
                <w:sz w:val="20"/>
                <w:szCs w:val="20"/>
                <w:color w:val="auto"/>
              </w:rPr>
            </w:pPr>
            <w:r>
              <w:rPr>
                <w:rFonts w:ascii="Arial" w:cs="Arial" w:eastAsia="Arial" w:hAnsi="Arial"/>
                <w:sz w:val="14"/>
                <w:szCs w:val="14"/>
                <w:color w:val="auto"/>
              </w:rPr>
              <w:t>103,496</w:t>
            </w:r>
          </w:p>
        </w:tc>
        <w:tc>
          <w:tcPr>
            <w:tcW w:w="100" w:type="dxa"/>
            <w:vAlign w:val="bottom"/>
          </w:tcPr>
          <w:p>
            <w:pPr>
              <w:jc w:val="right"/>
              <w:spacing w:after="0"/>
              <w:rPr>
                <w:sz w:val="20"/>
                <w:szCs w:val="20"/>
                <w:color w:val="auto"/>
              </w:rPr>
            </w:pPr>
            <w:r>
              <w:rPr>
                <w:rFonts w:ascii="Arial" w:cs="Arial" w:eastAsia="Arial" w:hAnsi="Arial"/>
                <w:sz w:val="14"/>
                <w:szCs w:val="14"/>
                <w:color w:val="auto"/>
                <w:w w:val="76"/>
              </w:rPr>
              <w:t>$</w:t>
            </w:r>
          </w:p>
        </w:tc>
        <w:tc>
          <w:tcPr>
            <w:tcW w:w="980" w:type="dxa"/>
            <w:vAlign w:val="bottom"/>
            <w:gridSpan w:val="2"/>
          </w:tcPr>
          <w:p>
            <w:pPr>
              <w:jc w:val="right"/>
              <w:ind w:right="180"/>
              <w:spacing w:after="0"/>
              <w:rPr>
                <w:sz w:val="20"/>
                <w:szCs w:val="20"/>
                <w:color w:val="auto"/>
              </w:rPr>
            </w:pPr>
            <w:r>
              <w:rPr>
                <w:rFonts w:ascii="Arial" w:cs="Arial" w:eastAsia="Arial" w:hAnsi="Arial"/>
                <w:sz w:val="14"/>
                <w:szCs w:val="14"/>
                <w:color w:val="auto"/>
              </w:rPr>
              <w:t>44,507</w:t>
            </w:r>
          </w:p>
        </w:tc>
        <w:tc>
          <w:tcPr>
            <w:tcW w:w="140" w:type="dxa"/>
            <w:vAlign w:val="bottom"/>
            <w:gridSpan w:val="2"/>
          </w:tcPr>
          <w:p>
            <w:pPr>
              <w:jc w:val="right"/>
              <w:spacing w:after="0"/>
              <w:rPr>
                <w:sz w:val="20"/>
                <w:szCs w:val="20"/>
                <w:color w:val="auto"/>
              </w:rPr>
            </w:pPr>
            <w:r>
              <w:rPr>
                <w:rFonts w:ascii="Arial" w:cs="Arial" w:eastAsia="Arial" w:hAnsi="Arial"/>
                <w:sz w:val="14"/>
                <w:szCs w:val="14"/>
                <w:color w:val="auto"/>
              </w:rPr>
              <w:t>$</w:t>
            </w:r>
          </w:p>
        </w:tc>
        <w:tc>
          <w:tcPr>
            <w:tcW w:w="1020" w:type="dxa"/>
            <w:vAlign w:val="bottom"/>
            <w:gridSpan w:val="2"/>
          </w:tcPr>
          <w:p>
            <w:pPr>
              <w:jc w:val="right"/>
              <w:ind w:right="220"/>
              <w:spacing w:after="0"/>
              <w:rPr>
                <w:sz w:val="20"/>
                <w:szCs w:val="20"/>
                <w:color w:val="auto"/>
              </w:rPr>
            </w:pPr>
            <w:r>
              <w:rPr>
                <w:rFonts w:ascii="Arial" w:cs="Arial" w:eastAsia="Arial" w:hAnsi="Arial"/>
                <w:sz w:val="14"/>
                <w:szCs w:val="14"/>
                <w:color w:val="auto"/>
              </w:rPr>
              <w:t>58,990</w:t>
            </w:r>
          </w:p>
        </w:tc>
        <w:tc>
          <w:tcPr>
            <w:tcW w:w="100" w:type="dxa"/>
            <w:vAlign w:val="bottom"/>
          </w:tcPr>
          <w:p>
            <w:pPr>
              <w:jc w:val="right"/>
              <w:spacing w:after="0"/>
              <w:rPr>
                <w:sz w:val="20"/>
                <w:szCs w:val="20"/>
                <w:color w:val="auto"/>
              </w:rPr>
            </w:pPr>
            <w:r>
              <w:rPr>
                <w:rFonts w:ascii="Arial" w:cs="Arial" w:eastAsia="Arial" w:hAnsi="Arial"/>
                <w:sz w:val="14"/>
                <w:szCs w:val="14"/>
                <w:color w:val="auto"/>
                <w:w w:val="76"/>
              </w:rPr>
              <w:t>$</w:t>
            </w:r>
          </w:p>
        </w:tc>
        <w:tc>
          <w:tcPr>
            <w:tcW w:w="980" w:type="dxa"/>
            <w:vAlign w:val="bottom"/>
            <w:gridSpan w:val="2"/>
          </w:tcPr>
          <w:p>
            <w:pPr>
              <w:jc w:val="right"/>
              <w:ind w:right="180"/>
              <w:spacing w:after="0"/>
              <w:rPr>
                <w:sz w:val="20"/>
                <w:szCs w:val="20"/>
                <w:color w:val="auto"/>
              </w:rPr>
            </w:pPr>
            <w:r>
              <w:rPr>
                <w:rFonts w:ascii="Arial" w:cs="Arial" w:eastAsia="Arial" w:hAnsi="Arial"/>
                <w:sz w:val="14"/>
                <w:szCs w:val="14"/>
                <w:color w:val="auto"/>
              </w:rPr>
              <w:t>64,084</w:t>
            </w:r>
          </w:p>
        </w:tc>
        <w:tc>
          <w:tcPr>
            <w:tcW w:w="160" w:type="dxa"/>
            <w:vAlign w:val="bottom"/>
            <w:gridSpan w:val="2"/>
          </w:tcPr>
          <w:p>
            <w:pPr>
              <w:jc w:val="right"/>
              <w:spacing w:after="0"/>
              <w:rPr>
                <w:sz w:val="20"/>
                <w:szCs w:val="20"/>
                <w:color w:val="auto"/>
              </w:rPr>
            </w:pPr>
            <w:r>
              <w:rPr>
                <w:rFonts w:ascii="Arial" w:cs="Arial" w:eastAsia="Arial" w:hAnsi="Arial"/>
                <w:sz w:val="14"/>
                <w:szCs w:val="14"/>
                <w:color w:val="auto"/>
              </w:rPr>
              <w:t>$</w:t>
            </w:r>
          </w:p>
        </w:tc>
        <w:tc>
          <w:tcPr>
            <w:tcW w:w="1000" w:type="dxa"/>
            <w:vAlign w:val="bottom"/>
            <w:gridSpan w:val="2"/>
          </w:tcPr>
          <w:p>
            <w:pPr>
              <w:jc w:val="right"/>
              <w:ind w:right="220"/>
              <w:spacing w:after="0"/>
              <w:rPr>
                <w:sz w:val="20"/>
                <w:szCs w:val="20"/>
                <w:color w:val="auto"/>
              </w:rPr>
            </w:pPr>
            <w:r>
              <w:rPr>
                <w:rFonts w:ascii="Arial" w:cs="Arial" w:eastAsia="Arial" w:hAnsi="Arial"/>
                <w:sz w:val="14"/>
                <w:szCs w:val="14"/>
                <w:color w:val="auto"/>
              </w:rPr>
              <w:t>65,514</w:t>
            </w:r>
          </w:p>
        </w:tc>
        <w:tc>
          <w:tcPr>
            <w:tcW w:w="100" w:type="dxa"/>
            <w:vAlign w:val="bottom"/>
          </w:tcPr>
          <w:p>
            <w:pPr>
              <w:jc w:val="right"/>
              <w:spacing w:after="0"/>
              <w:rPr>
                <w:sz w:val="20"/>
                <w:szCs w:val="20"/>
                <w:color w:val="auto"/>
              </w:rPr>
            </w:pPr>
            <w:r>
              <w:rPr>
                <w:rFonts w:ascii="Arial" w:cs="Arial" w:eastAsia="Arial" w:hAnsi="Arial"/>
                <w:sz w:val="14"/>
                <w:szCs w:val="14"/>
                <w:color w:val="auto"/>
                <w:w w:val="76"/>
              </w:rPr>
              <w:t>$</w:t>
            </w:r>
          </w:p>
        </w:tc>
        <w:tc>
          <w:tcPr>
            <w:tcW w:w="1020" w:type="dxa"/>
            <w:vAlign w:val="bottom"/>
            <w:gridSpan w:val="2"/>
          </w:tcPr>
          <w:p>
            <w:pPr>
              <w:jc w:val="right"/>
              <w:ind w:right="220"/>
              <w:spacing w:after="0"/>
              <w:rPr>
                <w:sz w:val="20"/>
                <w:szCs w:val="20"/>
                <w:color w:val="auto"/>
              </w:rPr>
            </w:pPr>
            <w:r>
              <w:rPr>
                <w:rFonts w:ascii="Arial" w:cs="Arial" w:eastAsia="Arial" w:hAnsi="Arial"/>
                <w:sz w:val="14"/>
                <w:szCs w:val="14"/>
                <w:color w:val="auto"/>
              </w:rPr>
              <w:t>70,530</w:t>
            </w:r>
          </w:p>
        </w:tc>
        <w:tc>
          <w:tcPr>
            <w:tcW w:w="100" w:type="dxa"/>
            <w:vAlign w:val="bottom"/>
          </w:tcPr>
          <w:p>
            <w:pPr>
              <w:spacing w:after="0"/>
              <w:rPr>
                <w:sz w:val="20"/>
                <w:szCs w:val="20"/>
                <w:color w:val="auto"/>
              </w:rPr>
            </w:pPr>
            <w:r>
              <w:rPr>
                <w:rFonts w:ascii="Arial" w:cs="Arial" w:eastAsia="Arial" w:hAnsi="Arial"/>
                <w:sz w:val="14"/>
                <w:szCs w:val="14"/>
                <w:color w:val="auto"/>
              </w:rPr>
              <w:t>$</w:t>
            </w:r>
          </w:p>
        </w:tc>
        <w:tc>
          <w:tcPr>
            <w:tcW w:w="800" w:type="dxa"/>
            <w:vAlign w:val="bottom"/>
          </w:tcPr>
          <w:p>
            <w:pPr>
              <w:jc w:val="right"/>
              <w:spacing w:after="0"/>
              <w:rPr>
                <w:sz w:val="20"/>
                <w:szCs w:val="20"/>
                <w:color w:val="auto"/>
              </w:rPr>
            </w:pPr>
            <w:r>
              <w:rPr>
                <w:rFonts w:ascii="Arial" w:cs="Arial" w:eastAsia="Arial" w:hAnsi="Arial"/>
                <w:sz w:val="14"/>
                <w:szCs w:val="14"/>
                <w:color w:val="auto"/>
              </w:rPr>
              <w:t>144,084</w:t>
            </w:r>
          </w:p>
        </w:tc>
        <w:tc>
          <w:tcPr>
            <w:tcW w:w="120" w:type="dxa"/>
            <w:vAlign w:val="bottom"/>
          </w:tcPr>
          <w:p>
            <w:pPr>
              <w:spacing w:after="0"/>
              <w:rPr>
                <w:sz w:val="23"/>
                <w:szCs w:val="23"/>
                <w:color w:val="auto"/>
              </w:rPr>
            </w:pPr>
          </w:p>
        </w:tc>
      </w:tr>
      <w:tr>
        <w:trPr>
          <w:trHeight w:val="181"/>
        </w:trPr>
        <w:tc>
          <w:tcPr>
            <w:tcW w:w="100" w:type="dxa"/>
            <w:vAlign w:val="bottom"/>
          </w:tcPr>
          <w:p>
            <w:pPr>
              <w:spacing w:after="0"/>
              <w:rPr>
                <w:sz w:val="15"/>
                <w:szCs w:val="15"/>
                <w:color w:val="auto"/>
              </w:rPr>
            </w:pPr>
          </w:p>
        </w:tc>
        <w:tc>
          <w:tcPr>
            <w:tcW w:w="1020" w:type="dxa"/>
            <w:vAlign w:val="bottom"/>
            <w:gridSpan w:val="2"/>
          </w:tcPr>
          <w:p>
            <w:pPr>
              <w:jc w:val="right"/>
              <w:ind w:right="180"/>
              <w:spacing w:after="0"/>
              <w:rPr>
                <w:sz w:val="20"/>
                <w:szCs w:val="20"/>
                <w:color w:val="auto"/>
              </w:rPr>
            </w:pPr>
            <w:r>
              <w:rPr>
                <w:rFonts w:ascii="Arial" w:cs="Arial" w:eastAsia="Arial" w:hAnsi="Arial"/>
                <w:sz w:val="14"/>
                <w:szCs w:val="14"/>
                <w:color w:val="auto"/>
              </w:rPr>
              <w:t>(55,973)</w:t>
            </w:r>
          </w:p>
        </w:tc>
        <w:tc>
          <w:tcPr>
            <w:tcW w:w="100" w:type="dxa"/>
            <w:vAlign w:val="bottom"/>
          </w:tcPr>
          <w:p>
            <w:pPr>
              <w:spacing w:after="0"/>
              <w:rPr>
                <w:sz w:val="15"/>
                <w:szCs w:val="15"/>
                <w:color w:val="auto"/>
              </w:rPr>
            </w:pPr>
          </w:p>
        </w:tc>
        <w:tc>
          <w:tcPr>
            <w:tcW w:w="980" w:type="dxa"/>
            <w:vAlign w:val="bottom"/>
            <w:gridSpan w:val="2"/>
          </w:tcPr>
          <w:p>
            <w:pPr>
              <w:jc w:val="right"/>
              <w:ind w:right="140"/>
              <w:spacing w:after="0"/>
              <w:rPr>
                <w:sz w:val="20"/>
                <w:szCs w:val="20"/>
                <w:color w:val="auto"/>
              </w:rPr>
            </w:pPr>
            <w:r>
              <w:rPr>
                <w:rFonts w:ascii="Arial" w:cs="Arial" w:eastAsia="Arial" w:hAnsi="Arial"/>
                <w:sz w:val="14"/>
                <w:szCs w:val="14"/>
                <w:color w:val="auto"/>
              </w:rPr>
              <w:t>(22,784)</w:t>
            </w:r>
          </w:p>
        </w:tc>
        <w:tc>
          <w:tcPr>
            <w:tcW w:w="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20" w:type="dxa"/>
            <w:vAlign w:val="bottom"/>
            <w:gridSpan w:val="2"/>
          </w:tcPr>
          <w:p>
            <w:pPr>
              <w:jc w:val="right"/>
              <w:ind w:right="180"/>
              <w:spacing w:after="0"/>
              <w:rPr>
                <w:sz w:val="20"/>
                <w:szCs w:val="20"/>
                <w:color w:val="auto"/>
              </w:rPr>
            </w:pPr>
            <w:r>
              <w:rPr>
                <w:rFonts w:ascii="Arial" w:cs="Arial" w:eastAsia="Arial" w:hAnsi="Arial"/>
                <w:sz w:val="14"/>
                <w:szCs w:val="14"/>
                <w:color w:val="auto"/>
              </w:rPr>
              <w:t>(33,189)</w:t>
            </w:r>
          </w:p>
        </w:tc>
        <w:tc>
          <w:tcPr>
            <w:tcW w:w="100" w:type="dxa"/>
            <w:vAlign w:val="bottom"/>
          </w:tcPr>
          <w:p>
            <w:pPr>
              <w:spacing w:after="0"/>
              <w:rPr>
                <w:sz w:val="15"/>
                <w:szCs w:val="15"/>
                <w:color w:val="auto"/>
              </w:rPr>
            </w:pPr>
          </w:p>
        </w:tc>
        <w:tc>
          <w:tcPr>
            <w:tcW w:w="980" w:type="dxa"/>
            <w:vAlign w:val="bottom"/>
            <w:gridSpan w:val="2"/>
          </w:tcPr>
          <w:p>
            <w:pPr>
              <w:jc w:val="right"/>
              <w:ind w:right="140"/>
              <w:spacing w:after="0"/>
              <w:rPr>
                <w:sz w:val="20"/>
                <w:szCs w:val="20"/>
                <w:color w:val="auto"/>
              </w:rPr>
            </w:pPr>
            <w:r>
              <w:rPr>
                <w:rFonts w:ascii="Arial" w:cs="Arial" w:eastAsia="Arial" w:hAnsi="Arial"/>
                <w:sz w:val="14"/>
                <w:szCs w:val="14"/>
                <w:color w:val="auto"/>
              </w:rPr>
              <w:t>(37,178)</w:t>
            </w:r>
          </w:p>
        </w:tc>
        <w:tc>
          <w:tcPr>
            <w:tcW w:w="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00" w:type="dxa"/>
            <w:vAlign w:val="bottom"/>
            <w:gridSpan w:val="2"/>
          </w:tcPr>
          <w:p>
            <w:pPr>
              <w:jc w:val="right"/>
              <w:ind w:right="180"/>
              <w:spacing w:after="0"/>
              <w:rPr>
                <w:sz w:val="20"/>
                <w:szCs w:val="20"/>
                <w:color w:val="auto"/>
              </w:rPr>
            </w:pPr>
            <w:r>
              <w:rPr>
                <w:rFonts w:ascii="Arial" w:cs="Arial" w:eastAsia="Arial" w:hAnsi="Arial"/>
                <w:sz w:val="14"/>
                <w:szCs w:val="14"/>
                <w:color w:val="auto"/>
              </w:rPr>
              <w:t>(38,856)</w:t>
            </w:r>
          </w:p>
        </w:tc>
        <w:tc>
          <w:tcPr>
            <w:tcW w:w="100" w:type="dxa"/>
            <w:vAlign w:val="bottom"/>
          </w:tcPr>
          <w:p>
            <w:pPr>
              <w:spacing w:after="0"/>
              <w:rPr>
                <w:sz w:val="15"/>
                <w:szCs w:val="15"/>
                <w:color w:val="auto"/>
              </w:rPr>
            </w:pPr>
          </w:p>
        </w:tc>
        <w:tc>
          <w:tcPr>
            <w:tcW w:w="1020" w:type="dxa"/>
            <w:vAlign w:val="bottom"/>
            <w:gridSpan w:val="2"/>
          </w:tcPr>
          <w:p>
            <w:pPr>
              <w:jc w:val="right"/>
              <w:ind w:right="180"/>
              <w:spacing w:after="0"/>
              <w:rPr>
                <w:sz w:val="20"/>
                <w:szCs w:val="20"/>
                <w:color w:val="auto"/>
              </w:rPr>
            </w:pPr>
            <w:r>
              <w:rPr>
                <w:rFonts w:ascii="Arial" w:cs="Arial" w:eastAsia="Arial" w:hAnsi="Arial"/>
                <w:sz w:val="14"/>
                <w:szCs w:val="14"/>
                <w:color w:val="auto"/>
              </w:rPr>
              <w:t>(42,599)</w:t>
            </w:r>
          </w:p>
        </w:tc>
        <w:tc>
          <w:tcPr>
            <w:tcW w:w="100" w:type="dxa"/>
            <w:vAlign w:val="bottom"/>
          </w:tcPr>
          <w:p>
            <w:pPr>
              <w:spacing w:after="0"/>
              <w:rPr>
                <w:sz w:val="15"/>
                <w:szCs w:val="15"/>
                <w:color w:val="auto"/>
              </w:rPr>
            </w:pPr>
          </w:p>
        </w:tc>
        <w:tc>
          <w:tcPr>
            <w:tcW w:w="920" w:type="dxa"/>
            <w:vAlign w:val="bottom"/>
            <w:gridSpan w:val="2"/>
          </w:tcPr>
          <w:p>
            <w:pPr>
              <w:jc w:val="right"/>
              <w:ind w:right="80"/>
              <w:spacing w:after="0"/>
              <w:rPr>
                <w:sz w:val="20"/>
                <w:szCs w:val="20"/>
                <w:color w:val="auto"/>
              </w:rPr>
            </w:pPr>
            <w:r>
              <w:rPr>
                <w:rFonts w:ascii="Arial" w:cs="Arial" w:eastAsia="Arial" w:hAnsi="Arial"/>
                <w:sz w:val="14"/>
                <w:szCs w:val="14"/>
                <w:color w:val="auto"/>
              </w:rPr>
              <w:t>(88,133)</w:t>
            </w:r>
          </w:p>
        </w:tc>
      </w:tr>
      <w:tr>
        <w:trPr>
          <w:trHeight w:val="304"/>
        </w:trPr>
        <w:tc>
          <w:tcPr>
            <w:tcW w:w="100" w:type="dxa"/>
            <w:vAlign w:val="bottom"/>
            <w:tcBorders>
              <w:top w:val="single" w:sz="8" w:color="auto"/>
              <w:bottom w:val="single" w:sz="8" w:color="auto"/>
            </w:tcBorders>
          </w:tcPr>
          <w:p>
            <w:pPr>
              <w:spacing w:after="0"/>
              <w:rPr>
                <w:sz w:val="24"/>
                <w:szCs w:val="24"/>
                <w:color w:val="auto"/>
              </w:rPr>
            </w:pPr>
          </w:p>
        </w:tc>
        <w:tc>
          <w:tcPr>
            <w:tcW w:w="8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47,523</w:t>
            </w:r>
          </w:p>
        </w:tc>
        <w:tc>
          <w:tcPr>
            <w:tcW w:w="220" w:type="dxa"/>
            <w:vAlign w:val="bottom"/>
          </w:tcPr>
          <w:p>
            <w:pPr>
              <w:spacing w:after="0"/>
              <w:rPr>
                <w:sz w:val="24"/>
                <w:szCs w:val="24"/>
                <w:color w:val="auto"/>
              </w:rPr>
            </w:pPr>
          </w:p>
        </w:tc>
        <w:tc>
          <w:tcPr>
            <w:tcW w:w="100" w:type="dxa"/>
            <w:vAlign w:val="bottom"/>
            <w:tcBorders>
              <w:top w:val="single" w:sz="8" w:color="auto"/>
              <w:bottom w:val="single" w:sz="8" w:color="auto"/>
            </w:tcBorders>
          </w:tcPr>
          <w:p>
            <w:pPr>
              <w:spacing w:after="0"/>
              <w:rPr>
                <w:sz w:val="24"/>
                <w:szCs w:val="24"/>
                <w:color w:val="auto"/>
              </w:rPr>
            </w:pPr>
          </w:p>
        </w:tc>
        <w:tc>
          <w:tcPr>
            <w:tcW w:w="8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21,723</w:t>
            </w:r>
          </w:p>
        </w:tc>
        <w:tc>
          <w:tcPr>
            <w:tcW w:w="1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0" w:type="dxa"/>
            <w:vAlign w:val="bottom"/>
            <w:tcBorders>
              <w:top w:val="single" w:sz="8" w:color="auto"/>
              <w:bottom w:val="single" w:sz="8" w:color="auto"/>
            </w:tcBorders>
          </w:tcPr>
          <w:p>
            <w:pPr>
              <w:spacing w:after="0"/>
              <w:rPr>
                <w:sz w:val="24"/>
                <w:szCs w:val="24"/>
                <w:color w:val="auto"/>
              </w:rPr>
            </w:pPr>
          </w:p>
        </w:tc>
        <w:tc>
          <w:tcPr>
            <w:tcW w:w="8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25,801</w:t>
            </w:r>
          </w:p>
        </w:tc>
        <w:tc>
          <w:tcPr>
            <w:tcW w:w="220" w:type="dxa"/>
            <w:vAlign w:val="bottom"/>
          </w:tcPr>
          <w:p>
            <w:pPr>
              <w:spacing w:after="0"/>
              <w:rPr>
                <w:sz w:val="24"/>
                <w:szCs w:val="24"/>
                <w:color w:val="auto"/>
              </w:rPr>
            </w:pPr>
          </w:p>
        </w:tc>
        <w:tc>
          <w:tcPr>
            <w:tcW w:w="100" w:type="dxa"/>
            <w:vAlign w:val="bottom"/>
            <w:tcBorders>
              <w:top w:val="single" w:sz="8" w:color="auto"/>
              <w:bottom w:val="single" w:sz="8" w:color="auto"/>
            </w:tcBorders>
          </w:tcPr>
          <w:p>
            <w:pPr>
              <w:spacing w:after="0"/>
              <w:rPr>
                <w:sz w:val="24"/>
                <w:szCs w:val="24"/>
                <w:color w:val="auto"/>
              </w:rPr>
            </w:pPr>
          </w:p>
        </w:tc>
        <w:tc>
          <w:tcPr>
            <w:tcW w:w="8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26,906</w:t>
            </w:r>
          </w:p>
        </w:tc>
        <w:tc>
          <w:tcPr>
            <w:tcW w:w="1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20" w:type="dxa"/>
            <w:vAlign w:val="bottom"/>
            <w:tcBorders>
              <w:top w:val="single" w:sz="8" w:color="auto"/>
              <w:bottom w:val="single" w:sz="8" w:color="auto"/>
            </w:tcBorders>
          </w:tcPr>
          <w:p>
            <w:pPr>
              <w:spacing w:after="0"/>
              <w:rPr>
                <w:sz w:val="24"/>
                <w:szCs w:val="24"/>
                <w:color w:val="auto"/>
              </w:rPr>
            </w:pP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26,658</w:t>
            </w:r>
          </w:p>
        </w:tc>
        <w:tc>
          <w:tcPr>
            <w:tcW w:w="220" w:type="dxa"/>
            <w:vAlign w:val="bottom"/>
          </w:tcPr>
          <w:p>
            <w:pPr>
              <w:spacing w:after="0"/>
              <w:rPr>
                <w:sz w:val="24"/>
                <w:szCs w:val="24"/>
                <w:color w:val="auto"/>
              </w:rPr>
            </w:pPr>
          </w:p>
        </w:tc>
        <w:tc>
          <w:tcPr>
            <w:tcW w:w="100" w:type="dxa"/>
            <w:vAlign w:val="bottom"/>
            <w:tcBorders>
              <w:top w:val="single" w:sz="8" w:color="auto"/>
              <w:bottom w:val="single" w:sz="8" w:color="auto"/>
            </w:tcBorders>
          </w:tcPr>
          <w:p>
            <w:pPr>
              <w:spacing w:after="0"/>
              <w:rPr>
                <w:sz w:val="24"/>
                <w:szCs w:val="24"/>
                <w:color w:val="auto"/>
              </w:rPr>
            </w:pPr>
          </w:p>
        </w:tc>
        <w:tc>
          <w:tcPr>
            <w:tcW w:w="8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27,931</w:t>
            </w:r>
          </w:p>
        </w:tc>
        <w:tc>
          <w:tcPr>
            <w:tcW w:w="220" w:type="dxa"/>
            <w:vAlign w:val="bottom"/>
          </w:tcPr>
          <w:p>
            <w:pPr>
              <w:spacing w:after="0"/>
              <w:rPr>
                <w:sz w:val="24"/>
                <w:szCs w:val="24"/>
                <w:color w:val="auto"/>
              </w:rPr>
            </w:pPr>
          </w:p>
        </w:tc>
        <w:tc>
          <w:tcPr>
            <w:tcW w:w="100" w:type="dxa"/>
            <w:vAlign w:val="bottom"/>
            <w:tcBorders>
              <w:top w:val="single" w:sz="8" w:color="auto"/>
              <w:bottom w:val="single" w:sz="8" w:color="auto"/>
            </w:tcBorders>
          </w:tcPr>
          <w:p>
            <w:pPr>
              <w:spacing w:after="0"/>
              <w:rPr>
                <w:sz w:val="24"/>
                <w:szCs w:val="24"/>
                <w:color w:val="auto"/>
              </w:rPr>
            </w:pPr>
          </w:p>
        </w:tc>
        <w:tc>
          <w:tcPr>
            <w:tcW w:w="8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55,951</w:t>
            </w:r>
          </w:p>
        </w:tc>
        <w:tc>
          <w:tcPr>
            <w:tcW w:w="120" w:type="dxa"/>
            <w:vAlign w:val="bottom"/>
          </w:tcPr>
          <w:p>
            <w:pPr>
              <w:spacing w:after="0"/>
              <w:rPr>
                <w:sz w:val="24"/>
                <w:szCs w:val="24"/>
                <w:color w:val="auto"/>
              </w:rPr>
            </w:pPr>
          </w:p>
        </w:tc>
      </w:tr>
      <w:tr>
        <w:trPr>
          <w:trHeight w:val="582"/>
        </w:trPr>
        <w:tc>
          <w:tcPr>
            <w:tcW w:w="100" w:type="dxa"/>
            <w:vAlign w:val="bottom"/>
          </w:tcPr>
          <w:p>
            <w:pPr>
              <w:spacing w:after="0"/>
              <w:rPr>
                <w:sz w:val="24"/>
                <w:szCs w:val="24"/>
                <w:color w:val="auto"/>
              </w:rPr>
            </w:pPr>
          </w:p>
        </w:tc>
        <w:tc>
          <w:tcPr>
            <w:tcW w:w="1020" w:type="dxa"/>
            <w:vAlign w:val="bottom"/>
            <w:gridSpan w:val="2"/>
          </w:tcPr>
          <w:p>
            <w:pPr>
              <w:jc w:val="right"/>
              <w:ind w:right="220"/>
              <w:spacing w:after="0"/>
              <w:rPr>
                <w:sz w:val="20"/>
                <w:szCs w:val="20"/>
                <w:color w:val="auto"/>
              </w:rPr>
            </w:pPr>
            <w:r>
              <w:rPr>
                <w:rFonts w:ascii="Arial" w:cs="Arial" w:eastAsia="Arial" w:hAnsi="Arial"/>
                <w:sz w:val="14"/>
                <w:szCs w:val="14"/>
                <w:color w:val="auto"/>
              </w:rPr>
              <w:t>5,013</w:t>
            </w:r>
          </w:p>
        </w:tc>
        <w:tc>
          <w:tcPr>
            <w:tcW w:w="100" w:type="dxa"/>
            <w:vAlign w:val="bottom"/>
          </w:tcPr>
          <w:p>
            <w:pPr>
              <w:spacing w:after="0"/>
              <w:rPr>
                <w:sz w:val="24"/>
                <w:szCs w:val="24"/>
                <w:color w:val="auto"/>
              </w:rPr>
            </w:pPr>
          </w:p>
        </w:tc>
        <w:tc>
          <w:tcPr>
            <w:tcW w:w="980" w:type="dxa"/>
            <w:vAlign w:val="bottom"/>
            <w:gridSpan w:val="2"/>
          </w:tcPr>
          <w:p>
            <w:pPr>
              <w:jc w:val="right"/>
              <w:ind w:right="180"/>
              <w:spacing w:after="0"/>
              <w:rPr>
                <w:sz w:val="20"/>
                <w:szCs w:val="20"/>
                <w:color w:val="auto"/>
              </w:rPr>
            </w:pPr>
            <w:r>
              <w:rPr>
                <w:rFonts w:ascii="Arial" w:cs="Arial" w:eastAsia="Arial" w:hAnsi="Arial"/>
                <w:sz w:val="14"/>
                <w:szCs w:val="14"/>
                <w:color w:val="auto"/>
              </w:rPr>
              <w:t>1,940</w:t>
            </w: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20" w:type="dxa"/>
            <w:vAlign w:val="bottom"/>
            <w:gridSpan w:val="2"/>
          </w:tcPr>
          <w:p>
            <w:pPr>
              <w:jc w:val="right"/>
              <w:ind w:right="220"/>
              <w:spacing w:after="0"/>
              <w:rPr>
                <w:sz w:val="20"/>
                <w:szCs w:val="20"/>
                <w:color w:val="auto"/>
              </w:rPr>
            </w:pPr>
            <w:r>
              <w:rPr>
                <w:rFonts w:ascii="Arial" w:cs="Arial" w:eastAsia="Arial" w:hAnsi="Arial"/>
                <w:sz w:val="14"/>
                <w:szCs w:val="14"/>
                <w:color w:val="auto"/>
              </w:rPr>
              <w:t>3,073</w:t>
            </w:r>
          </w:p>
        </w:tc>
        <w:tc>
          <w:tcPr>
            <w:tcW w:w="100" w:type="dxa"/>
            <w:vAlign w:val="bottom"/>
          </w:tcPr>
          <w:p>
            <w:pPr>
              <w:spacing w:after="0"/>
              <w:rPr>
                <w:sz w:val="24"/>
                <w:szCs w:val="24"/>
                <w:color w:val="auto"/>
              </w:rPr>
            </w:pPr>
          </w:p>
        </w:tc>
        <w:tc>
          <w:tcPr>
            <w:tcW w:w="980" w:type="dxa"/>
            <w:vAlign w:val="bottom"/>
            <w:gridSpan w:val="2"/>
          </w:tcPr>
          <w:p>
            <w:pPr>
              <w:jc w:val="right"/>
              <w:ind w:right="180"/>
              <w:spacing w:after="0"/>
              <w:rPr>
                <w:sz w:val="20"/>
                <w:szCs w:val="20"/>
                <w:color w:val="auto"/>
              </w:rPr>
            </w:pPr>
            <w:r>
              <w:rPr>
                <w:rFonts w:ascii="Arial" w:cs="Arial" w:eastAsia="Arial" w:hAnsi="Arial"/>
                <w:sz w:val="14"/>
                <w:szCs w:val="14"/>
                <w:color w:val="auto"/>
              </w:rPr>
              <w:t>5,354</w:t>
            </w:r>
          </w:p>
        </w:tc>
        <w:tc>
          <w:tcPr>
            <w:tcW w:w="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0" w:type="dxa"/>
            <w:vAlign w:val="bottom"/>
            <w:gridSpan w:val="2"/>
          </w:tcPr>
          <w:p>
            <w:pPr>
              <w:jc w:val="right"/>
              <w:ind w:right="220"/>
              <w:spacing w:after="0"/>
              <w:rPr>
                <w:sz w:val="20"/>
                <w:szCs w:val="20"/>
                <w:color w:val="auto"/>
              </w:rPr>
            </w:pPr>
            <w:r>
              <w:rPr>
                <w:rFonts w:ascii="Arial" w:cs="Arial" w:eastAsia="Arial" w:hAnsi="Arial"/>
                <w:sz w:val="14"/>
                <w:szCs w:val="14"/>
                <w:color w:val="auto"/>
              </w:rPr>
              <w:t>2,815</w:t>
            </w:r>
          </w:p>
        </w:tc>
        <w:tc>
          <w:tcPr>
            <w:tcW w:w="100" w:type="dxa"/>
            <w:vAlign w:val="bottom"/>
          </w:tcPr>
          <w:p>
            <w:pPr>
              <w:spacing w:after="0"/>
              <w:rPr>
                <w:sz w:val="24"/>
                <w:szCs w:val="24"/>
                <w:color w:val="auto"/>
              </w:rPr>
            </w:pPr>
          </w:p>
        </w:tc>
        <w:tc>
          <w:tcPr>
            <w:tcW w:w="1020" w:type="dxa"/>
            <w:vAlign w:val="bottom"/>
            <w:gridSpan w:val="2"/>
          </w:tcPr>
          <w:p>
            <w:pPr>
              <w:jc w:val="right"/>
              <w:ind w:right="220"/>
              <w:spacing w:after="0"/>
              <w:rPr>
                <w:sz w:val="20"/>
                <w:szCs w:val="20"/>
                <w:color w:val="auto"/>
              </w:rPr>
            </w:pPr>
            <w:r>
              <w:rPr>
                <w:rFonts w:ascii="Arial" w:cs="Arial" w:eastAsia="Arial" w:hAnsi="Arial"/>
                <w:sz w:val="14"/>
                <w:szCs w:val="14"/>
                <w:color w:val="auto"/>
              </w:rPr>
              <w:t>5,128</w:t>
            </w:r>
          </w:p>
        </w:tc>
        <w:tc>
          <w:tcPr>
            <w:tcW w:w="100" w:type="dxa"/>
            <w:vAlign w:val="bottom"/>
          </w:tcPr>
          <w:p>
            <w:pPr>
              <w:spacing w:after="0"/>
              <w:rPr>
                <w:sz w:val="24"/>
                <w:szCs w:val="24"/>
                <w:color w:val="auto"/>
              </w:rPr>
            </w:pPr>
          </w:p>
        </w:tc>
        <w:tc>
          <w:tcPr>
            <w:tcW w:w="800" w:type="dxa"/>
            <w:vAlign w:val="bottom"/>
          </w:tcPr>
          <w:p>
            <w:pPr>
              <w:jc w:val="right"/>
              <w:spacing w:after="0"/>
              <w:rPr>
                <w:sz w:val="20"/>
                <w:szCs w:val="20"/>
                <w:color w:val="auto"/>
              </w:rPr>
            </w:pPr>
            <w:r>
              <w:rPr>
                <w:rFonts w:ascii="Arial" w:cs="Arial" w:eastAsia="Arial" w:hAnsi="Arial"/>
                <w:sz w:val="14"/>
                <w:szCs w:val="14"/>
                <w:color w:val="auto"/>
              </w:rPr>
              <w:t>7,478</w:t>
            </w:r>
          </w:p>
        </w:tc>
        <w:tc>
          <w:tcPr>
            <w:tcW w:w="120" w:type="dxa"/>
            <w:vAlign w:val="bottom"/>
          </w:tcPr>
          <w:p>
            <w:pPr>
              <w:spacing w:after="0"/>
              <w:rPr>
                <w:sz w:val="24"/>
                <w:szCs w:val="24"/>
                <w:color w:val="auto"/>
              </w:rPr>
            </w:pPr>
          </w:p>
        </w:tc>
      </w:tr>
      <w:tr>
        <w:trPr>
          <w:trHeight w:val="162"/>
        </w:trPr>
        <w:tc>
          <w:tcPr>
            <w:tcW w:w="100" w:type="dxa"/>
            <w:vAlign w:val="bottom"/>
          </w:tcPr>
          <w:p>
            <w:pPr>
              <w:spacing w:after="0"/>
              <w:rPr>
                <w:sz w:val="14"/>
                <w:szCs w:val="14"/>
                <w:color w:val="auto"/>
              </w:rPr>
            </w:pPr>
          </w:p>
        </w:tc>
        <w:tc>
          <w:tcPr>
            <w:tcW w:w="1020" w:type="dxa"/>
            <w:vAlign w:val="bottom"/>
            <w:gridSpan w:val="2"/>
          </w:tcPr>
          <w:p>
            <w:pPr>
              <w:jc w:val="right"/>
              <w:ind w:right="180"/>
              <w:spacing w:after="0"/>
              <w:rPr>
                <w:sz w:val="20"/>
                <w:szCs w:val="20"/>
                <w:color w:val="auto"/>
              </w:rPr>
            </w:pPr>
            <w:r>
              <w:rPr>
                <w:rFonts w:ascii="Arial" w:cs="Arial" w:eastAsia="Arial" w:hAnsi="Arial"/>
                <w:sz w:val="14"/>
                <w:szCs w:val="14"/>
                <w:color w:val="auto"/>
              </w:rPr>
              <w:t>(4,307)</w:t>
            </w:r>
          </w:p>
        </w:tc>
        <w:tc>
          <w:tcPr>
            <w:tcW w:w="100" w:type="dxa"/>
            <w:vAlign w:val="bottom"/>
          </w:tcPr>
          <w:p>
            <w:pPr>
              <w:spacing w:after="0"/>
              <w:rPr>
                <w:sz w:val="14"/>
                <w:szCs w:val="14"/>
                <w:color w:val="auto"/>
              </w:rPr>
            </w:pPr>
          </w:p>
        </w:tc>
        <w:tc>
          <w:tcPr>
            <w:tcW w:w="980" w:type="dxa"/>
            <w:vAlign w:val="bottom"/>
            <w:gridSpan w:val="2"/>
          </w:tcPr>
          <w:p>
            <w:pPr>
              <w:jc w:val="right"/>
              <w:ind w:right="140"/>
              <w:spacing w:after="0"/>
              <w:rPr>
                <w:sz w:val="20"/>
                <w:szCs w:val="20"/>
                <w:color w:val="auto"/>
              </w:rPr>
            </w:pPr>
            <w:r>
              <w:rPr>
                <w:rFonts w:ascii="Arial" w:cs="Arial" w:eastAsia="Arial" w:hAnsi="Arial"/>
                <w:sz w:val="14"/>
                <w:szCs w:val="14"/>
                <w:color w:val="auto"/>
              </w:rPr>
              <w:t>(3,949)</w:t>
            </w:r>
          </w:p>
        </w:tc>
        <w:tc>
          <w:tcPr>
            <w:tcW w:w="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20" w:type="dxa"/>
            <w:vAlign w:val="bottom"/>
            <w:gridSpan w:val="2"/>
          </w:tcPr>
          <w:p>
            <w:pPr>
              <w:jc w:val="right"/>
              <w:ind w:right="180"/>
              <w:spacing w:after="0"/>
              <w:rPr>
                <w:sz w:val="20"/>
                <w:szCs w:val="20"/>
                <w:color w:val="auto"/>
              </w:rPr>
            </w:pPr>
            <w:r>
              <w:rPr>
                <w:rFonts w:ascii="Arial" w:cs="Arial" w:eastAsia="Arial" w:hAnsi="Arial"/>
                <w:sz w:val="14"/>
                <w:szCs w:val="14"/>
                <w:color w:val="auto"/>
              </w:rPr>
              <w:t>(358)</w:t>
            </w:r>
          </w:p>
        </w:tc>
        <w:tc>
          <w:tcPr>
            <w:tcW w:w="100" w:type="dxa"/>
            <w:vAlign w:val="bottom"/>
          </w:tcPr>
          <w:p>
            <w:pPr>
              <w:spacing w:after="0"/>
              <w:rPr>
                <w:sz w:val="14"/>
                <w:szCs w:val="14"/>
                <w:color w:val="auto"/>
              </w:rPr>
            </w:pPr>
          </w:p>
        </w:tc>
        <w:tc>
          <w:tcPr>
            <w:tcW w:w="980" w:type="dxa"/>
            <w:vAlign w:val="bottom"/>
            <w:gridSpan w:val="2"/>
          </w:tcPr>
          <w:p>
            <w:pPr>
              <w:jc w:val="right"/>
              <w:ind w:right="140"/>
              <w:spacing w:after="0"/>
              <w:rPr>
                <w:sz w:val="20"/>
                <w:szCs w:val="20"/>
                <w:color w:val="auto"/>
              </w:rPr>
            </w:pPr>
            <w:r>
              <w:rPr>
                <w:rFonts w:ascii="Arial" w:cs="Arial" w:eastAsia="Arial" w:hAnsi="Arial"/>
                <w:sz w:val="14"/>
                <w:szCs w:val="14"/>
                <w:color w:val="auto"/>
              </w:rPr>
              <w:t>(2,029)</w:t>
            </w:r>
          </w:p>
        </w:tc>
        <w:tc>
          <w:tcPr>
            <w:tcW w:w="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000" w:type="dxa"/>
            <w:vAlign w:val="bottom"/>
            <w:gridSpan w:val="2"/>
          </w:tcPr>
          <w:p>
            <w:pPr>
              <w:jc w:val="right"/>
              <w:ind w:right="180"/>
              <w:spacing w:after="0"/>
              <w:rPr>
                <w:sz w:val="20"/>
                <w:szCs w:val="20"/>
                <w:color w:val="auto"/>
              </w:rPr>
            </w:pPr>
            <w:r>
              <w:rPr>
                <w:rFonts w:ascii="Arial" w:cs="Arial" w:eastAsia="Arial" w:hAnsi="Arial"/>
                <w:sz w:val="14"/>
                <w:szCs w:val="14"/>
                <w:color w:val="auto"/>
              </w:rPr>
              <w:t>(169)</w:t>
            </w:r>
          </w:p>
        </w:tc>
        <w:tc>
          <w:tcPr>
            <w:tcW w:w="100" w:type="dxa"/>
            <w:vAlign w:val="bottom"/>
          </w:tcPr>
          <w:p>
            <w:pPr>
              <w:spacing w:after="0"/>
              <w:rPr>
                <w:sz w:val="14"/>
                <w:szCs w:val="14"/>
                <w:color w:val="auto"/>
              </w:rPr>
            </w:pPr>
          </w:p>
        </w:tc>
        <w:tc>
          <w:tcPr>
            <w:tcW w:w="1020" w:type="dxa"/>
            <w:vAlign w:val="bottom"/>
            <w:gridSpan w:val="2"/>
          </w:tcPr>
          <w:p>
            <w:pPr>
              <w:jc w:val="right"/>
              <w:ind w:right="220"/>
              <w:spacing w:after="0"/>
              <w:rPr>
                <w:sz w:val="20"/>
                <w:szCs w:val="20"/>
                <w:color w:val="auto"/>
              </w:rPr>
            </w:pPr>
            <w:r>
              <w:rPr>
                <w:rFonts w:ascii="Arial" w:cs="Arial" w:eastAsia="Arial" w:hAnsi="Arial"/>
                <w:sz w:val="14"/>
                <w:szCs w:val="14"/>
                <w:color w:val="auto"/>
              </w:rPr>
              <w:t>63</w:t>
            </w:r>
          </w:p>
        </w:tc>
        <w:tc>
          <w:tcPr>
            <w:tcW w:w="100" w:type="dxa"/>
            <w:vAlign w:val="bottom"/>
          </w:tcPr>
          <w:p>
            <w:pPr>
              <w:spacing w:after="0"/>
              <w:rPr>
                <w:sz w:val="14"/>
                <w:szCs w:val="14"/>
                <w:color w:val="auto"/>
              </w:rPr>
            </w:pPr>
          </w:p>
        </w:tc>
        <w:tc>
          <w:tcPr>
            <w:tcW w:w="800" w:type="dxa"/>
            <w:vAlign w:val="bottom"/>
          </w:tcPr>
          <w:p>
            <w:pPr>
              <w:jc w:val="right"/>
              <w:spacing w:after="0"/>
              <w:rPr>
                <w:sz w:val="20"/>
                <w:szCs w:val="20"/>
                <w:color w:val="auto"/>
              </w:rPr>
            </w:pPr>
            <w:r>
              <w:rPr>
                <w:rFonts w:ascii="Arial" w:cs="Arial" w:eastAsia="Arial" w:hAnsi="Arial"/>
                <w:sz w:val="14"/>
                <w:szCs w:val="14"/>
                <w:color w:val="auto"/>
              </w:rPr>
              <w:t>819</w:t>
            </w:r>
          </w:p>
        </w:tc>
        <w:tc>
          <w:tcPr>
            <w:tcW w:w="120" w:type="dxa"/>
            <w:vAlign w:val="bottom"/>
          </w:tcPr>
          <w:p>
            <w:pPr>
              <w:spacing w:after="0"/>
              <w:rPr>
                <w:sz w:val="14"/>
                <w:szCs w:val="14"/>
                <w:color w:val="auto"/>
              </w:rPr>
            </w:pPr>
          </w:p>
        </w:tc>
      </w:tr>
      <w:tr>
        <w:trPr>
          <w:trHeight w:val="167"/>
        </w:trPr>
        <w:tc>
          <w:tcPr>
            <w:tcW w:w="100" w:type="dxa"/>
            <w:vAlign w:val="bottom"/>
            <w:tcBorders>
              <w:bottom w:val="single" w:sz="8" w:color="auto"/>
            </w:tcBorders>
          </w:tcPr>
          <w:p>
            <w:pPr>
              <w:spacing w:after="0"/>
              <w:rPr>
                <w:sz w:val="14"/>
                <w:szCs w:val="14"/>
                <w:color w:val="auto"/>
              </w:rPr>
            </w:pP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431</w:t>
            </w:r>
          </w:p>
        </w:tc>
        <w:tc>
          <w:tcPr>
            <w:tcW w:w="22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191</w:t>
            </w:r>
          </w:p>
        </w:tc>
        <w:tc>
          <w:tcPr>
            <w:tcW w:w="1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240</w:t>
            </w:r>
          </w:p>
        </w:tc>
        <w:tc>
          <w:tcPr>
            <w:tcW w:w="22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1,200</w:t>
            </w:r>
          </w:p>
        </w:tc>
        <w:tc>
          <w:tcPr>
            <w:tcW w:w="1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78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217</w:t>
            </w:r>
          </w:p>
        </w:tc>
        <w:tc>
          <w:tcPr>
            <w:tcW w:w="22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512</w:t>
            </w:r>
          </w:p>
        </w:tc>
        <w:tc>
          <w:tcPr>
            <w:tcW w:w="22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1,457</w:t>
            </w:r>
          </w:p>
        </w:tc>
        <w:tc>
          <w:tcPr>
            <w:tcW w:w="120" w:type="dxa"/>
            <w:vAlign w:val="bottom"/>
          </w:tcPr>
          <w:p>
            <w:pPr>
              <w:spacing w:after="0"/>
              <w:rPr>
                <w:sz w:val="14"/>
                <w:szCs w:val="14"/>
                <w:color w:val="auto"/>
              </w:rPr>
            </w:pPr>
          </w:p>
        </w:tc>
      </w:tr>
      <w:tr>
        <w:trPr>
          <w:trHeight w:val="304"/>
        </w:trPr>
        <w:tc>
          <w:tcPr>
            <w:tcW w:w="100" w:type="dxa"/>
            <w:vAlign w:val="bottom"/>
          </w:tcPr>
          <w:p>
            <w:pPr>
              <w:spacing w:after="0"/>
              <w:rPr>
                <w:sz w:val="24"/>
                <w:szCs w:val="24"/>
                <w:color w:val="auto"/>
              </w:rPr>
            </w:pPr>
          </w:p>
        </w:tc>
        <w:tc>
          <w:tcPr>
            <w:tcW w:w="800" w:type="dxa"/>
            <w:vAlign w:val="bottom"/>
          </w:tcPr>
          <w:p>
            <w:pPr>
              <w:jc w:val="right"/>
              <w:spacing w:after="0"/>
              <w:rPr>
                <w:sz w:val="20"/>
                <w:szCs w:val="20"/>
                <w:color w:val="auto"/>
              </w:rPr>
            </w:pPr>
            <w:r>
              <w:rPr>
                <w:rFonts w:ascii="Arial" w:cs="Arial" w:eastAsia="Arial" w:hAnsi="Arial"/>
                <w:sz w:val="14"/>
                <w:szCs w:val="14"/>
                <w:color w:val="auto"/>
              </w:rPr>
              <w:t>1,137</w:t>
            </w:r>
          </w:p>
        </w:tc>
        <w:tc>
          <w:tcPr>
            <w:tcW w:w="2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980" w:type="dxa"/>
            <w:vAlign w:val="bottom"/>
            <w:gridSpan w:val="2"/>
          </w:tcPr>
          <w:p>
            <w:pPr>
              <w:jc w:val="right"/>
              <w:ind w:right="140"/>
              <w:spacing w:after="0"/>
              <w:rPr>
                <w:sz w:val="20"/>
                <w:szCs w:val="20"/>
                <w:color w:val="auto"/>
              </w:rPr>
            </w:pPr>
            <w:r>
              <w:rPr>
                <w:rFonts w:ascii="Arial" w:cs="Arial" w:eastAsia="Arial" w:hAnsi="Arial"/>
                <w:sz w:val="14"/>
                <w:szCs w:val="14"/>
                <w:color w:val="auto"/>
              </w:rPr>
              <w:t>(1,818)</w:t>
            </w: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20" w:type="dxa"/>
            <w:vAlign w:val="bottom"/>
            <w:gridSpan w:val="2"/>
          </w:tcPr>
          <w:p>
            <w:pPr>
              <w:jc w:val="right"/>
              <w:ind w:right="220"/>
              <w:spacing w:after="0"/>
              <w:rPr>
                <w:sz w:val="20"/>
                <w:szCs w:val="20"/>
                <w:color w:val="auto"/>
              </w:rPr>
            </w:pPr>
            <w:r>
              <w:rPr>
                <w:rFonts w:ascii="Arial" w:cs="Arial" w:eastAsia="Arial" w:hAnsi="Arial"/>
                <w:sz w:val="14"/>
                <w:szCs w:val="14"/>
                <w:color w:val="auto"/>
              </w:rPr>
              <w:t>2,955</w:t>
            </w:r>
          </w:p>
        </w:tc>
        <w:tc>
          <w:tcPr>
            <w:tcW w:w="100" w:type="dxa"/>
            <w:vAlign w:val="bottom"/>
          </w:tcPr>
          <w:p>
            <w:pPr>
              <w:spacing w:after="0"/>
              <w:rPr>
                <w:sz w:val="24"/>
                <w:szCs w:val="24"/>
                <w:color w:val="auto"/>
              </w:rPr>
            </w:pPr>
          </w:p>
        </w:tc>
        <w:tc>
          <w:tcPr>
            <w:tcW w:w="980" w:type="dxa"/>
            <w:vAlign w:val="bottom"/>
            <w:gridSpan w:val="2"/>
          </w:tcPr>
          <w:p>
            <w:pPr>
              <w:jc w:val="right"/>
              <w:ind w:right="180"/>
              <w:spacing w:after="0"/>
              <w:rPr>
                <w:sz w:val="20"/>
                <w:szCs w:val="20"/>
                <w:color w:val="auto"/>
              </w:rPr>
            </w:pPr>
            <w:r>
              <w:rPr>
                <w:rFonts w:ascii="Arial" w:cs="Arial" w:eastAsia="Arial" w:hAnsi="Arial"/>
                <w:sz w:val="14"/>
                <w:szCs w:val="14"/>
                <w:color w:val="auto"/>
              </w:rPr>
              <w:t>4,525</w:t>
            </w:r>
          </w:p>
        </w:tc>
        <w:tc>
          <w:tcPr>
            <w:tcW w:w="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0" w:type="dxa"/>
            <w:vAlign w:val="bottom"/>
            <w:gridSpan w:val="2"/>
          </w:tcPr>
          <w:p>
            <w:pPr>
              <w:jc w:val="right"/>
              <w:ind w:right="220"/>
              <w:spacing w:after="0"/>
              <w:rPr>
                <w:sz w:val="20"/>
                <w:szCs w:val="20"/>
                <w:color w:val="auto"/>
              </w:rPr>
            </w:pPr>
            <w:r>
              <w:rPr>
                <w:rFonts w:ascii="Arial" w:cs="Arial" w:eastAsia="Arial" w:hAnsi="Arial"/>
                <w:sz w:val="14"/>
                <w:szCs w:val="14"/>
                <w:color w:val="auto"/>
              </w:rPr>
              <w:t>2,863</w:t>
            </w:r>
          </w:p>
        </w:tc>
        <w:tc>
          <w:tcPr>
            <w:tcW w:w="100" w:type="dxa"/>
            <w:vAlign w:val="bottom"/>
          </w:tcPr>
          <w:p>
            <w:pPr>
              <w:spacing w:after="0"/>
              <w:rPr>
                <w:sz w:val="24"/>
                <w:szCs w:val="24"/>
                <w:color w:val="auto"/>
              </w:rPr>
            </w:pPr>
          </w:p>
        </w:tc>
        <w:tc>
          <w:tcPr>
            <w:tcW w:w="1020" w:type="dxa"/>
            <w:vAlign w:val="bottom"/>
            <w:gridSpan w:val="2"/>
          </w:tcPr>
          <w:p>
            <w:pPr>
              <w:jc w:val="right"/>
              <w:ind w:right="220"/>
              <w:spacing w:after="0"/>
              <w:rPr>
                <w:sz w:val="20"/>
                <w:szCs w:val="20"/>
                <w:color w:val="auto"/>
              </w:rPr>
            </w:pPr>
            <w:r>
              <w:rPr>
                <w:rFonts w:ascii="Arial" w:cs="Arial" w:eastAsia="Arial" w:hAnsi="Arial"/>
                <w:sz w:val="14"/>
                <w:szCs w:val="14"/>
                <w:color w:val="auto"/>
              </w:rPr>
              <w:t>5,703</w:t>
            </w:r>
          </w:p>
        </w:tc>
        <w:tc>
          <w:tcPr>
            <w:tcW w:w="100" w:type="dxa"/>
            <w:vAlign w:val="bottom"/>
          </w:tcPr>
          <w:p>
            <w:pPr>
              <w:spacing w:after="0"/>
              <w:rPr>
                <w:sz w:val="24"/>
                <w:szCs w:val="24"/>
                <w:color w:val="auto"/>
              </w:rPr>
            </w:pPr>
          </w:p>
        </w:tc>
        <w:tc>
          <w:tcPr>
            <w:tcW w:w="800" w:type="dxa"/>
            <w:vAlign w:val="bottom"/>
          </w:tcPr>
          <w:p>
            <w:pPr>
              <w:jc w:val="right"/>
              <w:spacing w:after="0"/>
              <w:rPr>
                <w:sz w:val="20"/>
                <w:szCs w:val="20"/>
                <w:color w:val="auto"/>
              </w:rPr>
            </w:pPr>
            <w:r>
              <w:rPr>
                <w:rFonts w:ascii="Arial" w:cs="Arial" w:eastAsia="Arial" w:hAnsi="Arial"/>
                <w:sz w:val="14"/>
                <w:szCs w:val="14"/>
                <w:color w:val="auto"/>
              </w:rPr>
              <w:t>9,754</w:t>
            </w:r>
          </w:p>
        </w:tc>
        <w:tc>
          <w:tcPr>
            <w:tcW w:w="120" w:type="dxa"/>
            <w:vAlign w:val="bottom"/>
          </w:tcPr>
          <w:p>
            <w:pPr>
              <w:spacing w:after="0"/>
              <w:rPr>
                <w:sz w:val="24"/>
                <w:szCs w:val="24"/>
                <w:color w:val="auto"/>
              </w:rPr>
            </w:pPr>
          </w:p>
        </w:tc>
      </w:tr>
      <w:tr>
        <w:trPr>
          <w:trHeight w:val="454"/>
        </w:trPr>
        <w:tc>
          <w:tcPr>
            <w:tcW w:w="100" w:type="dxa"/>
            <w:vAlign w:val="bottom"/>
            <w:tcBorders>
              <w:top w:val="single" w:sz="8" w:color="auto"/>
            </w:tcBorders>
          </w:tcPr>
          <w:p>
            <w:pPr>
              <w:spacing w:after="0"/>
              <w:rPr>
                <w:sz w:val="24"/>
                <w:szCs w:val="24"/>
                <w:color w:val="auto"/>
              </w:rPr>
            </w:pPr>
          </w:p>
        </w:tc>
        <w:tc>
          <w:tcPr>
            <w:tcW w:w="800" w:type="dxa"/>
            <w:vAlign w:val="bottom"/>
            <w:tcBorders>
              <w:top w:val="single" w:sz="8" w:color="auto"/>
            </w:tcBorders>
          </w:tcPr>
          <w:p>
            <w:pPr>
              <w:jc w:val="right"/>
              <w:spacing w:after="0"/>
              <w:rPr>
                <w:sz w:val="20"/>
                <w:szCs w:val="20"/>
                <w:color w:val="auto"/>
              </w:rPr>
            </w:pPr>
            <w:r>
              <w:rPr>
                <w:rFonts w:ascii="Arial" w:cs="Arial" w:eastAsia="Arial" w:hAnsi="Arial"/>
                <w:sz w:val="14"/>
                <w:szCs w:val="14"/>
                <w:color w:val="auto"/>
              </w:rPr>
              <w:t>48,660</w:t>
            </w:r>
          </w:p>
        </w:tc>
        <w:tc>
          <w:tcPr>
            <w:tcW w:w="220" w:type="dxa"/>
            <w:vAlign w:val="bottom"/>
          </w:tcPr>
          <w:p>
            <w:pPr>
              <w:spacing w:after="0"/>
              <w:rPr>
                <w:sz w:val="24"/>
                <w:szCs w:val="24"/>
                <w:color w:val="auto"/>
              </w:rPr>
            </w:pPr>
          </w:p>
        </w:tc>
        <w:tc>
          <w:tcPr>
            <w:tcW w:w="100" w:type="dxa"/>
            <w:vAlign w:val="bottom"/>
            <w:tcBorders>
              <w:top w:val="single" w:sz="8" w:color="auto"/>
            </w:tcBorders>
          </w:tcPr>
          <w:p>
            <w:pPr>
              <w:spacing w:after="0"/>
              <w:rPr>
                <w:sz w:val="24"/>
                <w:szCs w:val="24"/>
                <w:color w:val="auto"/>
              </w:rPr>
            </w:pPr>
          </w:p>
        </w:tc>
        <w:tc>
          <w:tcPr>
            <w:tcW w:w="800" w:type="dxa"/>
            <w:vAlign w:val="bottom"/>
            <w:tcBorders>
              <w:top w:val="single" w:sz="8" w:color="auto"/>
            </w:tcBorders>
          </w:tcPr>
          <w:p>
            <w:pPr>
              <w:jc w:val="right"/>
              <w:spacing w:after="0"/>
              <w:rPr>
                <w:sz w:val="20"/>
                <w:szCs w:val="20"/>
                <w:color w:val="auto"/>
              </w:rPr>
            </w:pPr>
            <w:r>
              <w:rPr>
                <w:rFonts w:ascii="Arial" w:cs="Arial" w:eastAsia="Arial" w:hAnsi="Arial"/>
                <w:sz w:val="14"/>
                <w:szCs w:val="14"/>
                <w:color w:val="auto"/>
              </w:rPr>
              <w:t>19,905</w:t>
            </w:r>
          </w:p>
        </w:tc>
        <w:tc>
          <w:tcPr>
            <w:tcW w:w="1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0" w:type="dxa"/>
            <w:vAlign w:val="bottom"/>
            <w:tcBorders>
              <w:top w:val="single" w:sz="8" w:color="auto"/>
            </w:tcBorders>
          </w:tcPr>
          <w:p>
            <w:pPr>
              <w:spacing w:after="0"/>
              <w:rPr>
                <w:sz w:val="24"/>
                <w:szCs w:val="24"/>
                <w:color w:val="auto"/>
              </w:rPr>
            </w:pPr>
          </w:p>
        </w:tc>
        <w:tc>
          <w:tcPr>
            <w:tcW w:w="800" w:type="dxa"/>
            <w:vAlign w:val="bottom"/>
            <w:tcBorders>
              <w:top w:val="single" w:sz="8" w:color="auto"/>
            </w:tcBorders>
          </w:tcPr>
          <w:p>
            <w:pPr>
              <w:jc w:val="right"/>
              <w:spacing w:after="0"/>
              <w:rPr>
                <w:sz w:val="20"/>
                <w:szCs w:val="20"/>
                <w:color w:val="auto"/>
              </w:rPr>
            </w:pPr>
            <w:r>
              <w:rPr>
                <w:rFonts w:ascii="Arial" w:cs="Arial" w:eastAsia="Arial" w:hAnsi="Arial"/>
                <w:sz w:val="14"/>
                <w:szCs w:val="14"/>
                <w:color w:val="auto"/>
              </w:rPr>
              <w:t>28,756</w:t>
            </w:r>
          </w:p>
        </w:tc>
        <w:tc>
          <w:tcPr>
            <w:tcW w:w="220" w:type="dxa"/>
            <w:vAlign w:val="bottom"/>
          </w:tcPr>
          <w:p>
            <w:pPr>
              <w:spacing w:after="0"/>
              <w:rPr>
                <w:sz w:val="24"/>
                <w:szCs w:val="24"/>
                <w:color w:val="auto"/>
              </w:rPr>
            </w:pPr>
          </w:p>
        </w:tc>
        <w:tc>
          <w:tcPr>
            <w:tcW w:w="100" w:type="dxa"/>
            <w:vAlign w:val="bottom"/>
            <w:tcBorders>
              <w:top w:val="single" w:sz="8" w:color="auto"/>
            </w:tcBorders>
          </w:tcPr>
          <w:p>
            <w:pPr>
              <w:spacing w:after="0"/>
              <w:rPr>
                <w:sz w:val="24"/>
                <w:szCs w:val="24"/>
                <w:color w:val="auto"/>
              </w:rPr>
            </w:pPr>
          </w:p>
        </w:tc>
        <w:tc>
          <w:tcPr>
            <w:tcW w:w="800" w:type="dxa"/>
            <w:vAlign w:val="bottom"/>
            <w:tcBorders>
              <w:top w:val="single" w:sz="8" w:color="auto"/>
            </w:tcBorders>
          </w:tcPr>
          <w:p>
            <w:pPr>
              <w:jc w:val="right"/>
              <w:spacing w:after="0"/>
              <w:rPr>
                <w:sz w:val="20"/>
                <w:szCs w:val="20"/>
                <w:color w:val="auto"/>
              </w:rPr>
            </w:pPr>
            <w:r>
              <w:rPr>
                <w:rFonts w:ascii="Arial" w:cs="Arial" w:eastAsia="Arial" w:hAnsi="Arial"/>
                <w:sz w:val="14"/>
                <w:szCs w:val="14"/>
                <w:color w:val="auto"/>
              </w:rPr>
              <w:t>31,431</w:t>
            </w:r>
          </w:p>
        </w:tc>
        <w:tc>
          <w:tcPr>
            <w:tcW w:w="1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20" w:type="dxa"/>
            <w:vAlign w:val="bottom"/>
            <w:tcBorders>
              <w:top w:val="single" w:sz="8" w:color="auto"/>
            </w:tcBorders>
          </w:tcPr>
          <w:p>
            <w:pPr>
              <w:spacing w:after="0"/>
              <w:rPr>
                <w:sz w:val="24"/>
                <w:szCs w:val="24"/>
                <w:color w:val="auto"/>
              </w:rPr>
            </w:pPr>
          </w:p>
        </w:tc>
        <w:tc>
          <w:tcPr>
            <w:tcW w:w="780" w:type="dxa"/>
            <w:vAlign w:val="bottom"/>
            <w:tcBorders>
              <w:top w:val="single" w:sz="8" w:color="auto"/>
            </w:tcBorders>
          </w:tcPr>
          <w:p>
            <w:pPr>
              <w:jc w:val="right"/>
              <w:spacing w:after="0"/>
              <w:rPr>
                <w:sz w:val="20"/>
                <w:szCs w:val="20"/>
                <w:color w:val="auto"/>
              </w:rPr>
            </w:pPr>
            <w:r>
              <w:rPr>
                <w:rFonts w:ascii="Arial" w:cs="Arial" w:eastAsia="Arial" w:hAnsi="Arial"/>
                <w:sz w:val="14"/>
                <w:szCs w:val="14"/>
                <w:color w:val="auto"/>
              </w:rPr>
              <w:t>29,521</w:t>
            </w:r>
          </w:p>
        </w:tc>
        <w:tc>
          <w:tcPr>
            <w:tcW w:w="220" w:type="dxa"/>
            <w:vAlign w:val="bottom"/>
          </w:tcPr>
          <w:p>
            <w:pPr>
              <w:spacing w:after="0"/>
              <w:rPr>
                <w:sz w:val="24"/>
                <w:szCs w:val="24"/>
                <w:color w:val="auto"/>
              </w:rPr>
            </w:pPr>
          </w:p>
        </w:tc>
        <w:tc>
          <w:tcPr>
            <w:tcW w:w="100" w:type="dxa"/>
            <w:vAlign w:val="bottom"/>
            <w:tcBorders>
              <w:top w:val="single" w:sz="8" w:color="auto"/>
            </w:tcBorders>
          </w:tcPr>
          <w:p>
            <w:pPr>
              <w:spacing w:after="0"/>
              <w:rPr>
                <w:sz w:val="24"/>
                <w:szCs w:val="24"/>
                <w:color w:val="auto"/>
              </w:rPr>
            </w:pPr>
          </w:p>
        </w:tc>
        <w:tc>
          <w:tcPr>
            <w:tcW w:w="800" w:type="dxa"/>
            <w:vAlign w:val="bottom"/>
            <w:tcBorders>
              <w:top w:val="single" w:sz="8" w:color="auto"/>
            </w:tcBorders>
          </w:tcPr>
          <w:p>
            <w:pPr>
              <w:jc w:val="right"/>
              <w:spacing w:after="0"/>
              <w:rPr>
                <w:sz w:val="20"/>
                <w:szCs w:val="20"/>
                <w:color w:val="auto"/>
              </w:rPr>
            </w:pPr>
            <w:r>
              <w:rPr>
                <w:rFonts w:ascii="Arial" w:cs="Arial" w:eastAsia="Arial" w:hAnsi="Arial"/>
                <w:sz w:val="14"/>
                <w:szCs w:val="14"/>
                <w:color w:val="auto"/>
              </w:rPr>
              <w:t>33,634</w:t>
            </w:r>
          </w:p>
        </w:tc>
        <w:tc>
          <w:tcPr>
            <w:tcW w:w="220" w:type="dxa"/>
            <w:vAlign w:val="bottom"/>
          </w:tcPr>
          <w:p>
            <w:pPr>
              <w:spacing w:after="0"/>
              <w:rPr>
                <w:sz w:val="24"/>
                <w:szCs w:val="24"/>
                <w:color w:val="auto"/>
              </w:rPr>
            </w:pPr>
          </w:p>
        </w:tc>
        <w:tc>
          <w:tcPr>
            <w:tcW w:w="100" w:type="dxa"/>
            <w:vAlign w:val="bottom"/>
            <w:tcBorders>
              <w:top w:val="single" w:sz="8" w:color="auto"/>
            </w:tcBorders>
          </w:tcPr>
          <w:p>
            <w:pPr>
              <w:spacing w:after="0"/>
              <w:rPr>
                <w:sz w:val="24"/>
                <w:szCs w:val="24"/>
                <w:color w:val="auto"/>
              </w:rPr>
            </w:pPr>
          </w:p>
        </w:tc>
        <w:tc>
          <w:tcPr>
            <w:tcW w:w="800" w:type="dxa"/>
            <w:vAlign w:val="bottom"/>
            <w:tcBorders>
              <w:top w:val="single" w:sz="8" w:color="auto"/>
            </w:tcBorders>
          </w:tcPr>
          <w:p>
            <w:pPr>
              <w:jc w:val="right"/>
              <w:spacing w:after="0"/>
              <w:rPr>
                <w:sz w:val="20"/>
                <w:szCs w:val="20"/>
                <w:color w:val="auto"/>
              </w:rPr>
            </w:pPr>
            <w:r>
              <w:rPr>
                <w:rFonts w:ascii="Arial" w:cs="Arial" w:eastAsia="Arial" w:hAnsi="Arial"/>
                <w:sz w:val="14"/>
                <w:szCs w:val="14"/>
                <w:color w:val="auto"/>
              </w:rPr>
              <w:t>65,705</w:t>
            </w:r>
          </w:p>
        </w:tc>
        <w:tc>
          <w:tcPr>
            <w:tcW w:w="120" w:type="dxa"/>
            <w:vAlign w:val="bottom"/>
          </w:tcPr>
          <w:p>
            <w:pPr>
              <w:spacing w:after="0"/>
              <w:rPr>
                <w:sz w:val="24"/>
                <w:szCs w:val="24"/>
                <w:color w:val="auto"/>
              </w:rPr>
            </w:pPr>
          </w:p>
        </w:tc>
      </w:tr>
      <w:tr>
        <w:trPr>
          <w:trHeight w:val="263"/>
        </w:trPr>
        <w:tc>
          <w:tcPr>
            <w:tcW w:w="100" w:type="dxa"/>
            <w:vAlign w:val="bottom"/>
          </w:tcPr>
          <w:p>
            <w:pPr>
              <w:spacing w:after="0"/>
              <w:rPr>
                <w:sz w:val="22"/>
                <w:szCs w:val="22"/>
                <w:color w:val="auto"/>
              </w:rPr>
            </w:pPr>
          </w:p>
        </w:tc>
        <w:tc>
          <w:tcPr>
            <w:tcW w:w="1020" w:type="dxa"/>
            <w:vAlign w:val="bottom"/>
            <w:gridSpan w:val="2"/>
          </w:tcPr>
          <w:p>
            <w:pPr>
              <w:jc w:val="right"/>
              <w:ind w:right="220"/>
              <w:spacing w:after="0"/>
              <w:rPr>
                <w:sz w:val="20"/>
                <w:szCs w:val="20"/>
                <w:color w:val="auto"/>
              </w:rPr>
            </w:pPr>
            <w:r>
              <w:rPr>
                <w:rFonts w:ascii="Arial" w:cs="Arial" w:eastAsia="Arial" w:hAnsi="Arial"/>
                <w:sz w:val="14"/>
                <w:szCs w:val="14"/>
                <w:color w:val="auto"/>
              </w:rPr>
              <w:t>2,696</w:t>
            </w:r>
          </w:p>
        </w:tc>
        <w:tc>
          <w:tcPr>
            <w:tcW w:w="100" w:type="dxa"/>
            <w:vAlign w:val="bottom"/>
          </w:tcPr>
          <w:p>
            <w:pPr>
              <w:spacing w:after="0"/>
              <w:rPr>
                <w:sz w:val="22"/>
                <w:szCs w:val="22"/>
                <w:color w:val="auto"/>
              </w:rPr>
            </w:pPr>
          </w:p>
        </w:tc>
        <w:tc>
          <w:tcPr>
            <w:tcW w:w="980" w:type="dxa"/>
            <w:vAlign w:val="bottom"/>
            <w:gridSpan w:val="2"/>
          </w:tcPr>
          <w:p>
            <w:pPr>
              <w:jc w:val="right"/>
              <w:ind w:right="180"/>
              <w:spacing w:after="0"/>
              <w:rPr>
                <w:sz w:val="20"/>
                <w:szCs w:val="20"/>
                <w:color w:val="auto"/>
              </w:rPr>
            </w:pPr>
            <w:r>
              <w:rPr>
                <w:rFonts w:ascii="Arial" w:cs="Arial" w:eastAsia="Arial" w:hAnsi="Arial"/>
                <w:sz w:val="14"/>
                <w:szCs w:val="14"/>
                <w:color w:val="auto"/>
              </w:rPr>
              <w:t>2,607</w:t>
            </w:r>
          </w:p>
        </w:tc>
        <w:tc>
          <w:tcPr>
            <w:tcW w:w="4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020" w:type="dxa"/>
            <w:vAlign w:val="bottom"/>
            <w:gridSpan w:val="2"/>
          </w:tcPr>
          <w:p>
            <w:pPr>
              <w:jc w:val="right"/>
              <w:ind w:right="220"/>
              <w:spacing w:after="0"/>
              <w:rPr>
                <w:sz w:val="20"/>
                <w:szCs w:val="20"/>
                <w:color w:val="auto"/>
              </w:rPr>
            </w:pPr>
            <w:r>
              <w:rPr>
                <w:rFonts w:ascii="Arial" w:cs="Arial" w:eastAsia="Arial" w:hAnsi="Arial"/>
                <w:sz w:val="14"/>
                <w:szCs w:val="14"/>
                <w:color w:val="auto"/>
              </w:rPr>
              <w:t>89</w:t>
            </w:r>
          </w:p>
        </w:tc>
        <w:tc>
          <w:tcPr>
            <w:tcW w:w="100" w:type="dxa"/>
            <w:vAlign w:val="bottom"/>
          </w:tcPr>
          <w:p>
            <w:pPr>
              <w:spacing w:after="0"/>
              <w:rPr>
                <w:sz w:val="22"/>
                <w:szCs w:val="22"/>
                <w:color w:val="auto"/>
              </w:rPr>
            </w:pPr>
          </w:p>
        </w:tc>
        <w:tc>
          <w:tcPr>
            <w:tcW w:w="980" w:type="dxa"/>
            <w:vAlign w:val="bottom"/>
            <w:gridSpan w:val="2"/>
          </w:tcPr>
          <w:p>
            <w:pPr>
              <w:jc w:val="right"/>
              <w:ind w:right="180"/>
              <w:spacing w:after="0"/>
              <w:rPr>
                <w:sz w:val="20"/>
                <w:szCs w:val="20"/>
                <w:color w:val="auto"/>
              </w:rPr>
            </w:pPr>
            <w:r>
              <w:rPr>
                <w:rFonts w:ascii="Arial" w:cs="Arial" w:eastAsia="Arial" w:hAnsi="Arial"/>
                <w:sz w:val="14"/>
                <w:szCs w:val="14"/>
                <w:color w:val="auto"/>
              </w:rPr>
              <w:t>1,935</w:t>
            </w:r>
          </w:p>
        </w:tc>
        <w:tc>
          <w:tcPr>
            <w:tcW w:w="4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000" w:type="dxa"/>
            <w:vAlign w:val="bottom"/>
            <w:gridSpan w:val="2"/>
          </w:tcPr>
          <w:p>
            <w:pPr>
              <w:jc w:val="right"/>
              <w:ind w:right="180"/>
              <w:spacing w:after="0"/>
              <w:rPr>
                <w:sz w:val="20"/>
                <w:szCs w:val="20"/>
                <w:color w:val="auto"/>
              </w:rPr>
            </w:pPr>
            <w:r>
              <w:rPr>
                <w:rFonts w:ascii="Arial" w:cs="Arial" w:eastAsia="Arial" w:hAnsi="Arial"/>
                <w:sz w:val="14"/>
                <w:szCs w:val="14"/>
                <w:color w:val="auto"/>
              </w:rPr>
              <w:t>(612)</w:t>
            </w:r>
          </w:p>
        </w:tc>
        <w:tc>
          <w:tcPr>
            <w:tcW w:w="100" w:type="dxa"/>
            <w:vAlign w:val="bottom"/>
          </w:tcPr>
          <w:p>
            <w:pPr>
              <w:spacing w:after="0"/>
              <w:rPr>
                <w:sz w:val="22"/>
                <w:szCs w:val="22"/>
                <w:color w:val="auto"/>
              </w:rPr>
            </w:pPr>
          </w:p>
        </w:tc>
        <w:tc>
          <w:tcPr>
            <w:tcW w:w="1020" w:type="dxa"/>
            <w:vAlign w:val="bottom"/>
            <w:gridSpan w:val="2"/>
          </w:tcPr>
          <w:p>
            <w:pPr>
              <w:jc w:val="right"/>
              <w:ind w:right="180"/>
              <w:spacing w:after="0"/>
              <w:rPr>
                <w:sz w:val="20"/>
                <w:szCs w:val="20"/>
                <w:color w:val="auto"/>
              </w:rPr>
            </w:pPr>
            <w:r>
              <w:rPr>
                <w:rFonts w:ascii="Arial" w:cs="Arial" w:eastAsia="Arial" w:hAnsi="Arial"/>
                <w:sz w:val="14"/>
                <w:szCs w:val="14"/>
                <w:color w:val="auto"/>
              </w:rPr>
              <w:t>(811)</w:t>
            </w:r>
          </w:p>
        </w:tc>
        <w:tc>
          <w:tcPr>
            <w:tcW w:w="100" w:type="dxa"/>
            <w:vAlign w:val="bottom"/>
          </w:tcPr>
          <w:p>
            <w:pPr>
              <w:spacing w:after="0"/>
              <w:rPr>
                <w:sz w:val="22"/>
                <w:szCs w:val="22"/>
                <w:color w:val="auto"/>
              </w:rPr>
            </w:pPr>
          </w:p>
        </w:tc>
        <w:tc>
          <w:tcPr>
            <w:tcW w:w="920" w:type="dxa"/>
            <w:vAlign w:val="bottom"/>
            <w:gridSpan w:val="2"/>
          </w:tcPr>
          <w:p>
            <w:pPr>
              <w:jc w:val="right"/>
              <w:ind w:right="80"/>
              <w:spacing w:after="0"/>
              <w:rPr>
                <w:sz w:val="20"/>
                <w:szCs w:val="20"/>
                <w:color w:val="auto"/>
              </w:rPr>
            </w:pPr>
            <w:r>
              <w:rPr>
                <w:rFonts w:ascii="Arial" w:cs="Arial" w:eastAsia="Arial" w:hAnsi="Arial"/>
                <w:sz w:val="14"/>
                <w:szCs w:val="14"/>
                <w:color w:val="auto"/>
              </w:rPr>
              <w:t>(1,753)</w:t>
            </w:r>
          </w:p>
        </w:tc>
      </w:tr>
      <w:tr>
        <w:trPr>
          <w:trHeight w:val="148"/>
        </w:trPr>
        <w:tc>
          <w:tcPr>
            <w:tcW w:w="100" w:type="dxa"/>
            <w:vAlign w:val="bottom"/>
          </w:tcPr>
          <w:p>
            <w:pPr>
              <w:spacing w:after="0"/>
              <w:rPr>
                <w:sz w:val="12"/>
                <w:szCs w:val="12"/>
                <w:color w:val="auto"/>
              </w:rPr>
            </w:pPr>
          </w:p>
        </w:tc>
        <w:tc>
          <w:tcPr>
            <w:tcW w:w="102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(140)</w:t>
            </w:r>
          </w:p>
        </w:tc>
        <w:tc>
          <w:tcPr>
            <w:tcW w:w="100" w:type="dxa"/>
            <w:vAlign w:val="bottom"/>
          </w:tcPr>
          <w:p>
            <w:pPr>
              <w:spacing w:after="0"/>
              <w:rPr>
                <w:sz w:val="12"/>
                <w:szCs w:val="12"/>
                <w:color w:val="auto"/>
              </w:rPr>
            </w:pPr>
          </w:p>
        </w:tc>
        <w:tc>
          <w:tcPr>
            <w:tcW w:w="98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(140)</w:t>
            </w: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2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0</w:t>
            </w:r>
          </w:p>
        </w:tc>
        <w:tc>
          <w:tcPr>
            <w:tcW w:w="100" w:type="dxa"/>
            <w:vAlign w:val="bottom"/>
          </w:tcPr>
          <w:p>
            <w:pPr>
              <w:spacing w:after="0"/>
              <w:rPr>
                <w:sz w:val="12"/>
                <w:szCs w:val="12"/>
                <w:color w:val="auto"/>
              </w:rPr>
            </w:pPr>
          </w:p>
        </w:tc>
        <w:tc>
          <w:tcPr>
            <w:tcW w:w="98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0</w:t>
            </w: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0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500</w:t>
            </w:r>
          </w:p>
        </w:tc>
        <w:tc>
          <w:tcPr>
            <w:tcW w:w="100" w:type="dxa"/>
            <w:vAlign w:val="bottom"/>
          </w:tcPr>
          <w:p>
            <w:pPr>
              <w:spacing w:after="0"/>
              <w:rPr>
                <w:sz w:val="12"/>
                <w:szCs w:val="12"/>
                <w:color w:val="auto"/>
              </w:rPr>
            </w:pPr>
          </w:p>
        </w:tc>
        <w:tc>
          <w:tcPr>
            <w:tcW w:w="102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0</w:t>
            </w:r>
          </w:p>
        </w:tc>
        <w:tc>
          <w:tcPr>
            <w:tcW w:w="100" w:type="dxa"/>
            <w:vAlign w:val="bottom"/>
          </w:tcPr>
          <w:p>
            <w:pPr>
              <w:spacing w:after="0"/>
              <w:rPr>
                <w:sz w:val="12"/>
                <w:szCs w:val="12"/>
                <w:color w:val="auto"/>
              </w:rPr>
            </w:pPr>
          </w:p>
        </w:tc>
        <w:tc>
          <w:tcPr>
            <w:tcW w:w="800" w:type="dxa"/>
            <w:vAlign w:val="bottom"/>
          </w:tcPr>
          <w:p>
            <w:pPr>
              <w:jc w:val="right"/>
              <w:spacing w:after="0" w:line="149" w:lineRule="exact"/>
              <w:rPr>
                <w:sz w:val="20"/>
                <w:szCs w:val="20"/>
                <w:color w:val="auto"/>
              </w:rPr>
            </w:pPr>
            <w:r>
              <w:rPr>
                <w:rFonts w:ascii="Arial" w:cs="Arial" w:eastAsia="Arial" w:hAnsi="Arial"/>
                <w:sz w:val="14"/>
                <w:szCs w:val="14"/>
                <w:color w:val="auto"/>
              </w:rPr>
              <w:t>0</w:t>
            </w:r>
          </w:p>
        </w:tc>
        <w:tc>
          <w:tcPr>
            <w:tcW w:w="120" w:type="dxa"/>
            <w:vAlign w:val="bottom"/>
          </w:tcPr>
          <w:p>
            <w:pPr>
              <w:spacing w:after="0"/>
              <w:rPr>
                <w:sz w:val="12"/>
                <w:szCs w:val="12"/>
                <w:color w:val="auto"/>
              </w:rPr>
            </w:pPr>
          </w:p>
        </w:tc>
      </w:tr>
      <w:tr>
        <w:trPr>
          <w:trHeight w:val="181"/>
        </w:trPr>
        <w:tc>
          <w:tcPr>
            <w:tcW w:w="100" w:type="dxa"/>
            <w:vAlign w:val="bottom"/>
          </w:tcPr>
          <w:p>
            <w:pPr>
              <w:spacing w:after="0"/>
              <w:rPr>
                <w:sz w:val="15"/>
                <w:szCs w:val="15"/>
                <w:color w:val="auto"/>
              </w:rPr>
            </w:pPr>
          </w:p>
        </w:tc>
        <w:tc>
          <w:tcPr>
            <w:tcW w:w="1020" w:type="dxa"/>
            <w:vAlign w:val="bottom"/>
            <w:gridSpan w:val="2"/>
          </w:tcPr>
          <w:p>
            <w:pPr>
              <w:jc w:val="right"/>
              <w:ind w:right="180"/>
              <w:spacing w:after="0"/>
              <w:rPr>
                <w:sz w:val="20"/>
                <w:szCs w:val="20"/>
                <w:color w:val="auto"/>
              </w:rPr>
            </w:pPr>
            <w:r>
              <w:rPr>
                <w:rFonts w:ascii="Arial" w:cs="Arial" w:eastAsia="Arial" w:hAnsi="Arial"/>
                <w:sz w:val="14"/>
                <w:szCs w:val="14"/>
                <w:color w:val="auto"/>
              </w:rPr>
              <w:t>(18,808)</w:t>
            </w:r>
          </w:p>
        </w:tc>
        <w:tc>
          <w:tcPr>
            <w:tcW w:w="100" w:type="dxa"/>
            <w:vAlign w:val="bottom"/>
          </w:tcPr>
          <w:p>
            <w:pPr>
              <w:spacing w:after="0"/>
              <w:rPr>
                <w:sz w:val="15"/>
                <w:szCs w:val="15"/>
                <w:color w:val="auto"/>
              </w:rPr>
            </w:pPr>
          </w:p>
        </w:tc>
        <w:tc>
          <w:tcPr>
            <w:tcW w:w="980" w:type="dxa"/>
            <w:vAlign w:val="bottom"/>
            <w:gridSpan w:val="2"/>
          </w:tcPr>
          <w:p>
            <w:pPr>
              <w:jc w:val="right"/>
              <w:ind w:right="140"/>
              <w:spacing w:after="0"/>
              <w:rPr>
                <w:sz w:val="20"/>
                <w:szCs w:val="20"/>
                <w:color w:val="auto"/>
              </w:rPr>
            </w:pPr>
            <w:r>
              <w:rPr>
                <w:rFonts w:ascii="Arial" w:cs="Arial" w:eastAsia="Arial" w:hAnsi="Arial"/>
                <w:sz w:val="14"/>
                <w:szCs w:val="14"/>
                <w:color w:val="auto"/>
              </w:rPr>
              <w:t>(8,265)</w:t>
            </w:r>
          </w:p>
        </w:tc>
        <w:tc>
          <w:tcPr>
            <w:tcW w:w="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20" w:type="dxa"/>
            <w:vAlign w:val="bottom"/>
            <w:gridSpan w:val="2"/>
          </w:tcPr>
          <w:p>
            <w:pPr>
              <w:jc w:val="right"/>
              <w:ind w:right="180"/>
              <w:spacing w:after="0"/>
              <w:rPr>
                <w:sz w:val="20"/>
                <w:szCs w:val="20"/>
                <w:color w:val="auto"/>
              </w:rPr>
            </w:pPr>
            <w:r>
              <w:rPr>
                <w:rFonts w:ascii="Arial" w:cs="Arial" w:eastAsia="Arial" w:hAnsi="Arial"/>
                <w:sz w:val="14"/>
                <w:szCs w:val="14"/>
                <w:color w:val="auto"/>
              </w:rPr>
              <w:t>(10,543)</w:t>
            </w:r>
          </w:p>
        </w:tc>
        <w:tc>
          <w:tcPr>
            <w:tcW w:w="100" w:type="dxa"/>
            <w:vAlign w:val="bottom"/>
          </w:tcPr>
          <w:p>
            <w:pPr>
              <w:spacing w:after="0"/>
              <w:rPr>
                <w:sz w:val="15"/>
                <w:szCs w:val="15"/>
                <w:color w:val="auto"/>
              </w:rPr>
            </w:pPr>
          </w:p>
        </w:tc>
        <w:tc>
          <w:tcPr>
            <w:tcW w:w="980" w:type="dxa"/>
            <w:vAlign w:val="bottom"/>
            <w:gridSpan w:val="2"/>
          </w:tcPr>
          <w:p>
            <w:pPr>
              <w:jc w:val="right"/>
              <w:ind w:right="140"/>
              <w:spacing w:after="0"/>
              <w:rPr>
                <w:sz w:val="20"/>
                <w:szCs w:val="20"/>
                <w:color w:val="auto"/>
              </w:rPr>
            </w:pPr>
            <w:r>
              <w:rPr>
                <w:rFonts w:ascii="Arial" w:cs="Arial" w:eastAsia="Arial" w:hAnsi="Arial"/>
                <w:sz w:val="14"/>
                <w:szCs w:val="14"/>
                <w:color w:val="auto"/>
              </w:rPr>
              <w:t>(11,270)</w:t>
            </w:r>
          </w:p>
        </w:tc>
        <w:tc>
          <w:tcPr>
            <w:tcW w:w="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00" w:type="dxa"/>
            <w:vAlign w:val="bottom"/>
            <w:gridSpan w:val="2"/>
          </w:tcPr>
          <w:p>
            <w:pPr>
              <w:jc w:val="right"/>
              <w:ind w:right="180"/>
              <w:spacing w:after="0"/>
              <w:rPr>
                <w:sz w:val="20"/>
                <w:szCs w:val="20"/>
                <w:color w:val="auto"/>
              </w:rPr>
            </w:pPr>
            <w:r>
              <w:rPr>
                <w:rFonts w:ascii="Arial" w:cs="Arial" w:eastAsia="Arial" w:hAnsi="Arial"/>
                <w:sz w:val="14"/>
                <w:szCs w:val="14"/>
                <w:color w:val="auto"/>
              </w:rPr>
              <w:t>(8,969)</w:t>
            </w:r>
          </w:p>
        </w:tc>
        <w:tc>
          <w:tcPr>
            <w:tcW w:w="100" w:type="dxa"/>
            <w:vAlign w:val="bottom"/>
          </w:tcPr>
          <w:p>
            <w:pPr>
              <w:spacing w:after="0"/>
              <w:rPr>
                <w:sz w:val="15"/>
                <w:szCs w:val="15"/>
                <w:color w:val="auto"/>
              </w:rPr>
            </w:pPr>
          </w:p>
        </w:tc>
        <w:tc>
          <w:tcPr>
            <w:tcW w:w="1020" w:type="dxa"/>
            <w:vAlign w:val="bottom"/>
            <w:gridSpan w:val="2"/>
          </w:tcPr>
          <w:p>
            <w:pPr>
              <w:jc w:val="right"/>
              <w:ind w:right="180"/>
              <w:spacing w:after="0"/>
              <w:rPr>
                <w:sz w:val="20"/>
                <w:szCs w:val="20"/>
                <w:color w:val="auto"/>
              </w:rPr>
            </w:pPr>
            <w:r>
              <w:rPr>
                <w:rFonts w:ascii="Arial" w:cs="Arial" w:eastAsia="Arial" w:hAnsi="Arial"/>
                <w:sz w:val="14"/>
                <w:szCs w:val="14"/>
                <w:color w:val="auto"/>
              </w:rPr>
              <w:t>(10,551)</w:t>
            </w:r>
          </w:p>
        </w:tc>
        <w:tc>
          <w:tcPr>
            <w:tcW w:w="100" w:type="dxa"/>
            <w:vAlign w:val="bottom"/>
          </w:tcPr>
          <w:p>
            <w:pPr>
              <w:spacing w:after="0"/>
              <w:rPr>
                <w:sz w:val="15"/>
                <w:szCs w:val="15"/>
                <w:color w:val="auto"/>
              </w:rPr>
            </w:pPr>
          </w:p>
        </w:tc>
        <w:tc>
          <w:tcPr>
            <w:tcW w:w="920" w:type="dxa"/>
            <w:vAlign w:val="bottom"/>
            <w:gridSpan w:val="2"/>
          </w:tcPr>
          <w:p>
            <w:pPr>
              <w:jc w:val="right"/>
              <w:ind w:right="80"/>
              <w:spacing w:after="0"/>
              <w:rPr>
                <w:sz w:val="20"/>
                <w:szCs w:val="20"/>
                <w:color w:val="auto"/>
              </w:rPr>
            </w:pPr>
            <w:r>
              <w:rPr>
                <w:rFonts w:ascii="Arial" w:cs="Arial" w:eastAsia="Arial" w:hAnsi="Arial"/>
                <w:sz w:val="14"/>
                <w:szCs w:val="14"/>
                <w:color w:val="auto"/>
              </w:rPr>
              <w:t>(20,435)</w:t>
            </w:r>
          </w:p>
        </w:tc>
      </w:tr>
      <w:tr>
        <w:trPr>
          <w:trHeight w:val="318"/>
        </w:trPr>
        <w:tc>
          <w:tcPr>
            <w:tcW w:w="100" w:type="dxa"/>
            <w:vAlign w:val="bottom"/>
            <w:tcBorders>
              <w:top w:val="single" w:sz="8" w:color="auto"/>
              <w:bottom w:val="single" w:sz="8" w:color="auto"/>
            </w:tcBorders>
          </w:tcPr>
          <w:p>
            <w:pPr>
              <w:spacing w:after="0"/>
              <w:rPr>
                <w:sz w:val="20"/>
                <w:szCs w:val="20"/>
                <w:color w:val="auto"/>
              </w:rPr>
            </w:pPr>
            <w:r>
              <w:rPr>
                <w:rFonts w:ascii="Arial" w:cs="Arial" w:eastAsia="Arial" w:hAnsi="Arial"/>
                <w:sz w:val="14"/>
                <w:szCs w:val="14"/>
                <w:color w:val="auto"/>
              </w:rPr>
              <w:t>$</w:t>
            </w:r>
          </w:p>
        </w:tc>
        <w:tc>
          <w:tcPr>
            <w:tcW w:w="8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32,408</w:t>
            </w:r>
          </w:p>
        </w:tc>
        <w:tc>
          <w:tcPr>
            <w:tcW w:w="220" w:type="dxa"/>
            <w:vAlign w:val="bottom"/>
          </w:tcPr>
          <w:p>
            <w:pPr>
              <w:spacing w:after="0"/>
              <w:rPr>
                <w:sz w:val="24"/>
                <w:szCs w:val="24"/>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w w:val="76"/>
              </w:rPr>
              <w:t>$</w:t>
            </w:r>
          </w:p>
        </w:tc>
        <w:tc>
          <w:tcPr>
            <w:tcW w:w="8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14,107</w:t>
            </w:r>
          </w:p>
        </w:tc>
        <w:tc>
          <w:tcPr>
            <w:tcW w:w="1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w w:val="76"/>
              </w:rPr>
              <w:t>$</w:t>
            </w:r>
          </w:p>
        </w:tc>
        <w:tc>
          <w:tcPr>
            <w:tcW w:w="8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18,302</w:t>
            </w:r>
          </w:p>
        </w:tc>
        <w:tc>
          <w:tcPr>
            <w:tcW w:w="220" w:type="dxa"/>
            <w:vAlign w:val="bottom"/>
          </w:tcPr>
          <w:p>
            <w:pPr>
              <w:spacing w:after="0"/>
              <w:rPr>
                <w:sz w:val="24"/>
                <w:szCs w:val="24"/>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w w:val="76"/>
              </w:rPr>
              <w:t>$</w:t>
            </w:r>
          </w:p>
        </w:tc>
        <w:tc>
          <w:tcPr>
            <w:tcW w:w="8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22,096</w:t>
            </w:r>
          </w:p>
        </w:tc>
        <w:tc>
          <w:tcPr>
            <w:tcW w:w="1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w w:val="76"/>
              </w:rPr>
              <w:t>$</w:t>
            </w: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20,440</w:t>
            </w:r>
          </w:p>
        </w:tc>
        <w:tc>
          <w:tcPr>
            <w:tcW w:w="220" w:type="dxa"/>
            <w:vAlign w:val="bottom"/>
          </w:tcPr>
          <w:p>
            <w:pPr>
              <w:spacing w:after="0"/>
              <w:rPr>
                <w:sz w:val="24"/>
                <w:szCs w:val="24"/>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w w:val="76"/>
              </w:rPr>
              <w:t>$</w:t>
            </w:r>
          </w:p>
        </w:tc>
        <w:tc>
          <w:tcPr>
            <w:tcW w:w="8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22,272</w:t>
            </w:r>
          </w:p>
        </w:tc>
        <w:tc>
          <w:tcPr>
            <w:tcW w:w="220" w:type="dxa"/>
            <w:vAlign w:val="bottom"/>
          </w:tcPr>
          <w:p>
            <w:pPr>
              <w:spacing w:after="0"/>
              <w:rPr>
                <w:sz w:val="24"/>
                <w:szCs w:val="24"/>
                <w:color w:val="auto"/>
              </w:rPr>
            </w:pPr>
          </w:p>
        </w:tc>
        <w:tc>
          <w:tcPr>
            <w:tcW w:w="100" w:type="dxa"/>
            <w:vAlign w:val="bottom"/>
            <w:tcBorders>
              <w:top w:val="single" w:sz="8" w:color="auto"/>
              <w:bottom w:val="single" w:sz="8" w:color="auto"/>
            </w:tcBorders>
          </w:tcPr>
          <w:p>
            <w:pPr>
              <w:spacing w:after="0"/>
              <w:rPr>
                <w:sz w:val="20"/>
                <w:szCs w:val="20"/>
                <w:color w:val="auto"/>
              </w:rPr>
            </w:pPr>
            <w:r>
              <w:rPr>
                <w:rFonts w:ascii="Arial" w:cs="Arial" w:eastAsia="Arial" w:hAnsi="Arial"/>
                <w:sz w:val="14"/>
                <w:szCs w:val="14"/>
                <w:color w:val="auto"/>
              </w:rPr>
              <w:t>$</w:t>
            </w:r>
          </w:p>
        </w:tc>
        <w:tc>
          <w:tcPr>
            <w:tcW w:w="8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43,517</w:t>
            </w:r>
          </w:p>
        </w:tc>
        <w:tc>
          <w:tcPr>
            <w:tcW w:w="120" w:type="dxa"/>
            <w:vAlign w:val="bottom"/>
          </w:tcPr>
          <w:p>
            <w:pPr>
              <w:spacing w:after="0"/>
              <w:rPr>
                <w:sz w:val="24"/>
                <w:szCs w:val="24"/>
                <w:color w:val="auto"/>
              </w:rPr>
            </w:pPr>
          </w:p>
        </w:tc>
      </w:tr>
      <w:tr>
        <w:trPr>
          <w:trHeight w:val="20"/>
        </w:trPr>
        <w:tc>
          <w:tcPr>
            <w:tcW w:w="10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r>
        <w:trPr>
          <w:trHeight w:val="738"/>
        </w:trPr>
        <w:tc>
          <w:tcPr>
            <w:tcW w:w="100" w:type="dxa"/>
            <w:vAlign w:val="bottom"/>
          </w:tcPr>
          <w:p>
            <w:pPr>
              <w:spacing w:after="0"/>
              <w:rPr>
                <w:sz w:val="20"/>
                <w:szCs w:val="20"/>
                <w:color w:val="auto"/>
              </w:rPr>
            </w:pPr>
            <w:r>
              <w:rPr>
                <w:rFonts w:ascii="Arial" w:cs="Arial" w:eastAsia="Arial" w:hAnsi="Arial"/>
                <w:sz w:val="14"/>
                <w:szCs w:val="14"/>
                <w:color w:val="auto"/>
              </w:rPr>
              <w:t>$</w:t>
            </w:r>
          </w:p>
        </w:tc>
        <w:tc>
          <w:tcPr>
            <w:tcW w:w="1020" w:type="dxa"/>
            <w:vAlign w:val="bottom"/>
            <w:gridSpan w:val="2"/>
          </w:tcPr>
          <w:p>
            <w:pPr>
              <w:jc w:val="right"/>
              <w:ind w:right="220"/>
              <w:spacing w:after="0"/>
              <w:rPr>
                <w:sz w:val="20"/>
                <w:szCs w:val="20"/>
                <w:color w:val="auto"/>
              </w:rPr>
            </w:pPr>
            <w:r>
              <w:rPr>
                <w:rFonts w:ascii="Arial" w:cs="Arial" w:eastAsia="Arial" w:hAnsi="Arial"/>
                <w:sz w:val="14"/>
                <w:szCs w:val="14"/>
                <w:color w:val="auto"/>
              </w:rPr>
              <w:t>0.82</w:t>
            </w:r>
          </w:p>
        </w:tc>
        <w:tc>
          <w:tcPr>
            <w:tcW w:w="100" w:type="dxa"/>
            <w:vAlign w:val="bottom"/>
          </w:tcPr>
          <w:p>
            <w:pPr>
              <w:jc w:val="right"/>
              <w:spacing w:after="0"/>
              <w:rPr>
                <w:sz w:val="20"/>
                <w:szCs w:val="20"/>
                <w:color w:val="auto"/>
              </w:rPr>
            </w:pPr>
            <w:r>
              <w:rPr>
                <w:rFonts w:ascii="Arial" w:cs="Arial" w:eastAsia="Arial" w:hAnsi="Arial"/>
                <w:sz w:val="14"/>
                <w:szCs w:val="14"/>
                <w:color w:val="auto"/>
                <w:w w:val="76"/>
              </w:rPr>
              <w:t>$</w:t>
            </w:r>
          </w:p>
        </w:tc>
        <w:tc>
          <w:tcPr>
            <w:tcW w:w="980" w:type="dxa"/>
            <w:vAlign w:val="bottom"/>
            <w:gridSpan w:val="2"/>
          </w:tcPr>
          <w:p>
            <w:pPr>
              <w:jc w:val="right"/>
              <w:ind w:right="180"/>
              <w:spacing w:after="0"/>
              <w:rPr>
                <w:sz w:val="20"/>
                <w:szCs w:val="20"/>
                <w:color w:val="auto"/>
              </w:rPr>
            </w:pPr>
            <w:r>
              <w:rPr>
                <w:rFonts w:ascii="Arial" w:cs="Arial" w:eastAsia="Arial" w:hAnsi="Arial"/>
                <w:sz w:val="14"/>
                <w:szCs w:val="14"/>
                <w:color w:val="auto"/>
              </w:rPr>
              <w:t>0.36</w:t>
            </w:r>
          </w:p>
        </w:tc>
        <w:tc>
          <w:tcPr>
            <w:tcW w:w="140" w:type="dxa"/>
            <w:vAlign w:val="bottom"/>
            <w:gridSpan w:val="2"/>
          </w:tcPr>
          <w:p>
            <w:pPr>
              <w:jc w:val="right"/>
              <w:spacing w:after="0"/>
              <w:rPr>
                <w:sz w:val="20"/>
                <w:szCs w:val="20"/>
                <w:color w:val="auto"/>
              </w:rPr>
            </w:pPr>
            <w:r>
              <w:rPr>
                <w:rFonts w:ascii="Arial" w:cs="Arial" w:eastAsia="Arial" w:hAnsi="Arial"/>
                <w:sz w:val="14"/>
                <w:szCs w:val="14"/>
                <w:color w:val="auto"/>
              </w:rPr>
              <w:t>$</w:t>
            </w:r>
          </w:p>
        </w:tc>
        <w:tc>
          <w:tcPr>
            <w:tcW w:w="1020" w:type="dxa"/>
            <w:vAlign w:val="bottom"/>
            <w:gridSpan w:val="2"/>
          </w:tcPr>
          <w:p>
            <w:pPr>
              <w:jc w:val="right"/>
              <w:ind w:right="220"/>
              <w:spacing w:after="0"/>
              <w:rPr>
                <w:sz w:val="20"/>
                <w:szCs w:val="20"/>
                <w:color w:val="auto"/>
              </w:rPr>
            </w:pPr>
            <w:r>
              <w:rPr>
                <w:rFonts w:ascii="Arial" w:cs="Arial" w:eastAsia="Arial" w:hAnsi="Arial"/>
                <w:sz w:val="14"/>
                <w:szCs w:val="14"/>
                <w:color w:val="auto"/>
              </w:rPr>
              <w:t>0.46</w:t>
            </w:r>
          </w:p>
        </w:tc>
        <w:tc>
          <w:tcPr>
            <w:tcW w:w="100" w:type="dxa"/>
            <w:vAlign w:val="bottom"/>
          </w:tcPr>
          <w:p>
            <w:pPr>
              <w:jc w:val="right"/>
              <w:spacing w:after="0"/>
              <w:rPr>
                <w:sz w:val="20"/>
                <w:szCs w:val="20"/>
                <w:color w:val="auto"/>
              </w:rPr>
            </w:pPr>
            <w:r>
              <w:rPr>
                <w:rFonts w:ascii="Arial" w:cs="Arial" w:eastAsia="Arial" w:hAnsi="Arial"/>
                <w:sz w:val="14"/>
                <w:szCs w:val="14"/>
                <w:color w:val="auto"/>
                <w:w w:val="76"/>
              </w:rPr>
              <w:t>$</w:t>
            </w:r>
          </w:p>
        </w:tc>
        <w:tc>
          <w:tcPr>
            <w:tcW w:w="980" w:type="dxa"/>
            <w:vAlign w:val="bottom"/>
            <w:gridSpan w:val="2"/>
          </w:tcPr>
          <w:p>
            <w:pPr>
              <w:jc w:val="right"/>
              <w:ind w:right="180"/>
              <w:spacing w:after="0"/>
              <w:rPr>
                <w:sz w:val="20"/>
                <w:szCs w:val="20"/>
                <w:color w:val="auto"/>
              </w:rPr>
            </w:pPr>
            <w:r>
              <w:rPr>
                <w:rFonts w:ascii="Arial" w:cs="Arial" w:eastAsia="Arial" w:hAnsi="Arial"/>
                <w:sz w:val="14"/>
                <w:szCs w:val="14"/>
                <w:color w:val="auto"/>
              </w:rPr>
              <w:t>0.56</w:t>
            </w:r>
          </w:p>
        </w:tc>
        <w:tc>
          <w:tcPr>
            <w:tcW w:w="160" w:type="dxa"/>
            <w:vAlign w:val="bottom"/>
            <w:gridSpan w:val="2"/>
          </w:tcPr>
          <w:p>
            <w:pPr>
              <w:jc w:val="right"/>
              <w:spacing w:after="0"/>
              <w:rPr>
                <w:sz w:val="20"/>
                <w:szCs w:val="20"/>
                <w:color w:val="auto"/>
              </w:rPr>
            </w:pPr>
            <w:r>
              <w:rPr>
                <w:rFonts w:ascii="Arial" w:cs="Arial" w:eastAsia="Arial" w:hAnsi="Arial"/>
                <w:sz w:val="14"/>
                <w:szCs w:val="14"/>
                <w:color w:val="auto"/>
              </w:rPr>
              <w:t>$</w:t>
            </w:r>
          </w:p>
        </w:tc>
        <w:tc>
          <w:tcPr>
            <w:tcW w:w="1000" w:type="dxa"/>
            <w:vAlign w:val="bottom"/>
            <w:gridSpan w:val="2"/>
          </w:tcPr>
          <w:p>
            <w:pPr>
              <w:jc w:val="right"/>
              <w:ind w:right="220"/>
              <w:spacing w:after="0"/>
              <w:rPr>
                <w:sz w:val="20"/>
                <w:szCs w:val="20"/>
                <w:color w:val="auto"/>
              </w:rPr>
            </w:pPr>
            <w:r>
              <w:rPr>
                <w:rFonts w:ascii="Arial" w:cs="Arial" w:eastAsia="Arial" w:hAnsi="Arial"/>
                <w:sz w:val="14"/>
                <w:szCs w:val="14"/>
                <w:color w:val="auto"/>
              </w:rPr>
              <w:t>0.52</w:t>
            </w:r>
          </w:p>
        </w:tc>
        <w:tc>
          <w:tcPr>
            <w:tcW w:w="100" w:type="dxa"/>
            <w:vAlign w:val="bottom"/>
          </w:tcPr>
          <w:p>
            <w:pPr>
              <w:jc w:val="right"/>
              <w:spacing w:after="0"/>
              <w:rPr>
                <w:sz w:val="20"/>
                <w:szCs w:val="20"/>
                <w:color w:val="auto"/>
              </w:rPr>
            </w:pPr>
            <w:r>
              <w:rPr>
                <w:rFonts w:ascii="Arial" w:cs="Arial" w:eastAsia="Arial" w:hAnsi="Arial"/>
                <w:sz w:val="14"/>
                <w:szCs w:val="14"/>
                <w:color w:val="auto"/>
                <w:w w:val="76"/>
              </w:rPr>
              <w:t>$</w:t>
            </w:r>
          </w:p>
        </w:tc>
        <w:tc>
          <w:tcPr>
            <w:tcW w:w="1020" w:type="dxa"/>
            <w:vAlign w:val="bottom"/>
            <w:gridSpan w:val="2"/>
          </w:tcPr>
          <w:p>
            <w:pPr>
              <w:jc w:val="right"/>
              <w:ind w:right="220"/>
              <w:spacing w:after="0"/>
              <w:rPr>
                <w:sz w:val="20"/>
                <w:szCs w:val="20"/>
                <w:color w:val="auto"/>
              </w:rPr>
            </w:pPr>
            <w:r>
              <w:rPr>
                <w:rFonts w:ascii="Arial" w:cs="Arial" w:eastAsia="Arial" w:hAnsi="Arial"/>
                <w:sz w:val="14"/>
                <w:szCs w:val="14"/>
                <w:color w:val="auto"/>
              </w:rPr>
              <w:t>0.56</w:t>
            </w:r>
          </w:p>
        </w:tc>
        <w:tc>
          <w:tcPr>
            <w:tcW w:w="100" w:type="dxa"/>
            <w:vAlign w:val="bottom"/>
          </w:tcPr>
          <w:p>
            <w:pPr>
              <w:spacing w:after="0"/>
              <w:rPr>
                <w:sz w:val="20"/>
                <w:szCs w:val="20"/>
                <w:color w:val="auto"/>
              </w:rPr>
            </w:pPr>
            <w:r>
              <w:rPr>
                <w:rFonts w:ascii="Arial" w:cs="Arial" w:eastAsia="Arial" w:hAnsi="Arial"/>
                <w:sz w:val="14"/>
                <w:szCs w:val="14"/>
                <w:color w:val="auto"/>
              </w:rPr>
              <w:t>$</w:t>
            </w:r>
          </w:p>
        </w:tc>
        <w:tc>
          <w:tcPr>
            <w:tcW w:w="800" w:type="dxa"/>
            <w:vAlign w:val="bottom"/>
          </w:tcPr>
          <w:p>
            <w:pPr>
              <w:jc w:val="right"/>
              <w:spacing w:after="0"/>
              <w:rPr>
                <w:sz w:val="20"/>
                <w:szCs w:val="20"/>
                <w:color w:val="auto"/>
              </w:rPr>
            </w:pPr>
            <w:r>
              <w:rPr>
                <w:rFonts w:ascii="Arial" w:cs="Arial" w:eastAsia="Arial" w:hAnsi="Arial"/>
                <w:sz w:val="14"/>
                <w:szCs w:val="14"/>
                <w:color w:val="auto"/>
              </w:rPr>
              <w:t>1.10</w:t>
            </w:r>
          </w:p>
        </w:tc>
        <w:tc>
          <w:tcPr>
            <w:tcW w:w="120" w:type="dxa"/>
            <w:vAlign w:val="bottom"/>
          </w:tcPr>
          <w:p>
            <w:pPr>
              <w:spacing w:after="0"/>
              <w:rPr>
                <w:sz w:val="24"/>
                <w:szCs w:val="24"/>
                <w:color w:val="auto"/>
              </w:rPr>
            </w:pPr>
          </w:p>
        </w:tc>
      </w:tr>
      <w:tr>
        <w:trPr>
          <w:trHeight w:val="412"/>
        </w:trPr>
        <w:tc>
          <w:tcPr>
            <w:tcW w:w="100" w:type="dxa"/>
            <w:vAlign w:val="bottom"/>
          </w:tcPr>
          <w:p>
            <w:pPr>
              <w:spacing w:after="0"/>
              <w:rPr>
                <w:sz w:val="24"/>
                <w:szCs w:val="24"/>
                <w:color w:val="auto"/>
              </w:rPr>
            </w:pPr>
          </w:p>
        </w:tc>
        <w:tc>
          <w:tcPr>
            <w:tcW w:w="1020" w:type="dxa"/>
            <w:vAlign w:val="bottom"/>
            <w:gridSpan w:val="2"/>
          </w:tcPr>
          <w:p>
            <w:pPr>
              <w:jc w:val="right"/>
              <w:ind w:right="100"/>
              <w:spacing w:after="0"/>
              <w:rPr>
                <w:sz w:val="20"/>
                <w:szCs w:val="20"/>
                <w:color w:val="auto"/>
              </w:rPr>
            </w:pPr>
            <w:r>
              <w:rPr>
                <w:rFonts w:ascii="Arial" w:cs="Arial" w:eastAsia="Arial" w:hAnsi="Arial"/>
                <w:sz w:val="14"/>
                <w:szCs w:val="14"/>
                <w:color w:val="auto"/>
              </w:rPr>
              <w:t>0.97%</w:t>
            </w:r>
          </w:p>
        </w:tc>
        <w:tc>
          <w:tcPr>
            <w:tcW w:w="100" w:type="dxa"/>
            <w:vAlign w:val="bottom"/>
          </w:tcPr>
          <w:p>
            <w:pPr>
              <w:spacing w:after="0"/>
              <w:rPr>
                <w:sz w:val="24"/>
                <w:szCs w:val="24"/>
                <w:color w:val="auto"/>
              </w:rPr>
            </w:pPr>
          </w:p>
        </w:tc>
        <w:tc>
          <w:tcPr>
            <w:tcW w:w="980" w:type="dxa"/>
            <w:vAlign w:val="bottom"/>
            <w:gridSpan w:val="2"/>
          </w:tcPr>
          <w:p>
            <w:pPr>
              <w:jc w:val="right"/>
              <w:ind w:right="60"/>
              <w:spacing w:after="0"/>
              <w:rPr>
                <w:sz w:val="20"/>
                <w:szCs w:val="20"/>
                <w:color w:val="auto"/>
              </w:rPr>
            </w:pPr>
            <w:r>
              <w:rPr>
                <w:rFonts w:ascii="Arial" w:cs="Arial" w:eastAsia="Arial" w:hAnsi="Arial"/>
                <w:sz w:val="14"/>
                <w:szCs w:val="14"/>
                <w:color w:val="auto"/>
              </w:rPr>
              <w:t>0.83%</w:t>
            </w: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20" w:type="dxa"/>
            <w:vAlign w:val="bottom"/>
            <w:gridSpan w:val="2"/>
          </w:tcPr>
          <w:p>
            <w:pPr>
              <w:jc w:val="right"/>
              <w:ind w:right="100"/>
              <w:spacing w:after="0"/>
              <w:rPr>
                <w:sz w:val="20"/>
                <w:szCs w:val="20"/>
                <w:color w:val="auto"/>
              </w:rPr>
            </w:pPr>
            <w:r>
              <w:rPr>
                <w:rFonts w:ascii="Arial" w:cs="Arial" w:eastAsia="Arial" w:hAnsi="Arial"/>
                <w:sz w:val="14"/>
                <w:szCs w:val="14"/>
                <w:color w:val="auto"/>
              </w:rPr>
              <w:t>1.12%</w:t>
            </w:r>
          </w:p>
        </w:tc>
        <w:tc>
          <w:tcPr>
            <w:tcW w:w="100" w:type="dxa"/>
            <w:vAlign w:val="bottom"/>
          </w:tcPr>
          <w:p>
            <w:pPr>
              <w:spacing w:after="0"/>
              <w:rPr>
                <w:sz w:val="24"/>
                <w:szCs w:val="24"/>
                <w:color w:val="auto"/>
              </w:rPr>
            </w:pPr>
          </w:p>
        </w:tc>
        <w:tc>
          <w:tcPr>
            <w:tcW w:w="980" w:type="dxa"/>
            <w:vAlign w:val="bottom"/>
            <w:gridSpan w:val="2"/>
          </w:tcPr>
          <w:p>
            <w:pPr>
              <w:jc w:val="right"/>
              <w:ind w:right="60"/>
              <w:spacing w:after="0"/>
              <w:rPr>
                <w:sz w:val="20"/>
                <w:szCs w:val="20"/>
                <w:color w:val="auto"/>
              </w:rPr>
            </w:pPr>
            <w:r>
              <w:rPr>
                <w:rFonts w:ascii="Arial" w:cs="Arial" w:eastAsia="Arial" w:hAnsi="Arial"/>
                <w:sz w:val="14"/>
                <w:szCs w:val="14"/>
                <w:color w:val="auto"/>
              </w:rPr>
              <w:t>1.34%</w:t>
            </w:r>
          </w:p>
        </w:tc>
        <w:tc>
          <w:tcPr>
            <w:tcW w:w="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0" w:type="dxa"/>
            <w:vAlign w:val="bottom"/>
            <w:gridSpan w:val="2"/>
          </w:tcPr>
          <w:p>
            <w:pPr>
              <w:jc w:val="right"/>
              <w:ind w:right="100"/>
              <w:spacing w:after="0"/>
              <w:rPr>
                <w:sz w:val="20"/>
                <w:szCs w:val="20"/>
                <w:color w:val="auto"/>
              </w:rPr>
            </w:pPr>
            <w:r>
              <w:rPr>
                <w:rFonts w:ascii="Arial" w:cs="Arial" w:eastAsia="Arial" w:hAnsi="Arial"/>
                <w:sz w:val="14"/>
                <w:szCs w:val="14"/>
                <w:color w:val="auto"/>
              </w:rPr>
              <w:t>1.34%</w:t>
            </w:r>
          </w:p>
        </w:tc>
        <w:tc>
          <w:tcPr>
            <w:tcW w:w="100" w:type="dxa"/>
            <w:vAlign w:val="bottom"/>
          </w:tcPr>
          <w:p>
            <w:pPr>
              <w:spacing w:after="0"/>
              <w:rPr>
                <w:sz w:val="24"/>
                <w:szCs w:val="24"/>
                <w:color w:val="auto"/>
              </w:rPr>
            </w:pPr>
          </w:p>
        </w:tc>
        <w:tc>
          <w:tcPr>
            <w:tcW w:w="1020" w:type="dxa"/>
            <w:vAlign w:val="bottom"/>
            <w:gridSpan w:val="2"/>
          </w:tcPr>
          <w:p>
            <w:pPr>
              <w:jc w:val="right"/>
              <w:ind w:right="100"/>
              <w:spacing w:after="0"/>
              <w:rPr>
                <w:sz w:val="20"/>
                <w:szCs w:val="20"/>
                <w:color w:val="auto"/>
              </w:rPr>
            </w:pPr>
            <w:r>
              <w:rPr>
                <w:rFonts w:ascii="Arial" w:cs="Arial" w:eastAsia="Arial" w:hAnsi="Arial"/>
                <w:sz w:val="14"/>
                <w:szCs w:val="14"/>
                <w:color w:val="auto"/>
              </w:rPr>
              <w:t>1.43%</w:t>
            </w:r>
          </w:p>
        </w:tc>
        <w:tc>
          <w:tcPr>
            <w:tcW w:w="100" w:type="dxa"/>
            <w:vAlign w:val="bottom"/>
          </w:tcPr>
          <w:p>
            <w:pPr>
              <w:spacing w:after="0"/>
              <w:rPr>
                <w:sz w:val="24"/>
                <w:szCs w:val="24"/>
                <w:color w:val="auto"/>
              </w:rPr>
            </w:pPr>
          </w:p>
        </w:tc>
        <w:tc>
          <w:tcPr>
            <w:tcW w:w="920" w:type="dxa"/>
            <w:vAlign w:val="bottom"/>
            <w:gridSpan w:val="2"/>
          </w:tcPr>
          <w:p>
            <w:pPr>
              <w:jc w:val="right"/>
              <w:spacing w:after="0"/>
              <w:rPr>
                <w:sz w:val="20"/>
                <w:szCs w:val="20"/>
                <w:color w:val="auto"/>
              </w:rPr>
            </w:pPr>
            <w:r>
              <w:rPr>
                <w:rFonts w:ascii="Arial" w:cs="Arial" w:eastAsia="Arial" w:hAnsi="Arial"/>
                <w:sz w:val="14"/>
                <w:szCs w:val="14"/>
                <w:color w:val="auto"/>
              </w:rPr>
              <w:t>1.37%</w:t>
            </w:r>
          </w:p>
        </w:tc>
      </w:tr>
      <w:tr>
        <w:trPr>
          <w:trHeight w:val="182"/>
        </w:trPr>
        <w:tc>
          <w:tcPr>
            <w:tcW w:w="100" w:type="dxa"/>
            <w:vAlign w:val="bottom"/>
          </w:tcPr>
          <w:p>
            <w:pPr>
              <w:spacing w:after="0"/>
              <w:rPr>
                <w:sz w:val="15"/>
                <w:szCs w:val="15"/>
                <w:color w:val="auto"/>
              </w:rPr>
            </w:pPr>
          </w:p>
        </w:tc>
        <w:tc>
          <w:tcPr>
            <w:tcW w:w="1020" w:type="dxa"/>
            <w:vAlign w:val="bottom"/>
            <w:gridSpan w:val="2"/>
          </w:tcPr>
          <w:p>
            <w:pPr>
              <w:jc w:val="right"/>
              <w:ind w:right="100"/>
              <w:spacing w:after="0"/>
              <w:rPr>
                <w:sz w:val="20"/>
                <w:szCs w:val="20"/>
                <w:color w:val="auto"/>
              </w:rPr>
            </w:pPr>
            <w:r>
              <w:rPr>
                <w:rFonts w:ascii="Arial" w:cs="Arial" w:eastAsia="Arial" w:hAnsi="Arial"/>
                <w:sz w:val="14"/>
                <w:szCs w:val="14"/>
                <w:color w:val="auto"/>
              </w:rPr>
              <w:t>6.4%</w:t>
            </w:r>
          </w:p>
        </w:tc>
        <w:tc>
          <w:tcPr>
            <w:tcW w:w="100" w:type="dxa"/>
            <w:vAlign w:val="bottom"/>
          </w:tcPr>
          <w:p>
            <w:pPr>
              <w:spacing w:after="0"/>
              <w:rPr>
                <w:sz w:val="15"/>
                <w:szCs w:val="15"/>
                <w:color w:val="auto"/>
              </w:rPr>
            </w:pPr>
          </w:p>
        </w:tc>
        <w:tc>
          <w:tcPr>
            <w:tcW w:w="980" w:type="dxa"/>
            <w:vAlign w:val="bottom"/>
            <w:gridSpan w:val="2"/>
          </w:tcPr>
          <w:p>
            <w:pPr>
              <w:jc w:val="right"/>
              <w:ind w:right="60"/>
              <w:spacing w:after="0"/>
              <w:rPr>
                <w:sz w:val="20"/>
                <w:szCs w:val="20"/>
                <w:color w:val="auto"/>
              </w:rPr>
            </w:pPr>
            <w:r>
              <w:rPr>
                <w:rFonts w:ascii="Arial" w:cs="Arial" w:eastAsia="Arial" w:hAnsi="Arial"/>
                <w:sz w:val="14"/>
                <w:szCs w:val="14"/>
                <w:color w:val="auto"/>
              </w:rPr>
              <w:t>5.5%</w:t>
            </w:r>
          </w:p>
        </w:tc>
        <w:tc>
          <w:tcPr>
            <w:tcW w:w="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20" w:type="dxa"/>
            <w:vAlign w:val="bottom"/>
            <w:gridSpan w:val="2"/>
          </w:tcPr>
          <w:p>
            <w:pPr>
              <w:jc w:val="right"/>
              <w:ind w:right="100"/>
              <w:spacing w:after="0"/>
              <w:rPr>
                <w:sz w:val="20"/>
                <w:szCs w:val="20"/>
                <w:color w:val="auto"/>
              </w:rPr>
            </w:pPr>
            <w:r>
              <w:rPr>
                <w:rFonts w:ascii="Arial" w:cs="Arial" w:eastAsia="Arial" w:hAnsi="Arial"/>
                <w:sz w:val="14"/>
                <w:szCs w:val="14"/>
                <w:color w:val="auto"/>
              </w:rPr>
              <w:t>7.2%</w:t>
            </w:r>
          </w:p>
        </w:tc>
        <w:tc>
          <w:tcPr>
            <w:tcW w:w="100" w:type="dxa"/>
            <w:vAlign w:val="bottom"/>
          </w:tcPr>
          <w:p>
            <w:pPr>
              <w:spacing w:after="0"/>
              <w:rPr>
                <w:sz w:val="15"/>
                <w:szCs w:val="15"/>
                <w:color w:val="auto"/>
              </w:rPr>
            </w:pPr>
          </w:p>
        </w:tc>
        <w:tc>
          <w:tcPr>
            <w:tcW w:w="980" w:type="dxa"/>
            <w:vAlign w:val="bottom"/>
            <w:gridSpan w:val="2"/>
          </w:tcPr>
          <w:p>
            <w:pPr>
              <w:jc w:val="right"/>
              <w:ind w:right="60"/>
              <w:spacing w:after="0"/>
              <w:rPr>
                <w:sz w:val="20"/>
                <w:szCs w:val="20"/>
                <w:color w:val="auto"/>
              </w:rPr>
            </w:pPr>
            <w:r>
              <w:rPr>
                <w:rFonts w:ascii="Arial" w:cs="Arial" w:eastAsia="Arial" w:hAnsi="Arial"/>
                <w:sz w:val="14"/>
                <w:szCs w:val="14"/>
                <w:color w:val="auto"/>
              </w:rPr>
              <w:t>8.7%</w:t>
            </w:r>
          </w:p>
        </w:tc>
        <w:tc>
          <w:tcPr>
            <w:tcW w:w="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00" w:type="dxa"/>
            <w:vAlign w:val="bottom"/>
            <w:gridSpan w:val="2"/>
          </w:tcPr>
          <w:p>
            <w:pPr>
              <w:jc w:val="right"/>
              <w:ind w:right="100"/>
              <w:spacing w:after="0"/>
              <w:rPr>
                <w:sz w:val="20"/>
                <w:szCs w:val="20"/>
                <w:color w:val="auto"/>
              </w:rPr>
            </w:pPr>
            <w:r>
              <w:rPr>
                <w:rFonts w:ascii="Arial" w:cs="Arial" w:eastAsia="Arial" w:hAnsi="Arial"/>
                <w:sz w:val="14"/>
                <w:szCs w:val="14"/>
                <w:color w:val="auto"/>
              </w:rPr>
              <w:t>8.0%</w:t>
            </w:r>
          </w:p>
        </w:tc>
        <w:tc>
          <w:tcPr>
            <w:tcW w:w="100" w:type="dxa"/>
            <w:vAlign w:val="bottom"/>
          </w:tcPr>
          <w:p>
            <w:pPr>
              <w:spacing w:after="0"/>
              <w:rPr>
                <w:sz w:val="15"/>
                <w:szCs w:val="15"/>
                <w:color w:val="auto"/>
              </w:rPr>
            </w:pPr>
          </w:p>
        </w:tc>
        <w:tc>
          <w:tcPr>
            <w:tcW w:w="1020" w:type="dxa"/>
            <w:vAlign w:val="bottom"/>
            <w:gridSpan w:val="2"/>
          </w:tcPr>
          <w:p>
            <w:pPr>
              <w:jc w:val="right"/>
              <w:ind w:right="100"/>
              <w:spacing w:after="0"/>
              <w:rPr>
                <w:sz w:val="20"/>
                <w:szCs w:val="20"/>
                <w:color w:val="auto"/>
              </w:rPr>
            </w:pPr>
            <w:r>
              <w:rPr>
                <w:rFonts w:ascii="Arial" w:cs="Arial" w:eastAsia="Arial" w:hAnsi="Arial"/>
                <w:sz w:val="14"/>
                <w:szCs w:val="14"/>
                <w:color w:val="auto"/>
              </w:rPr>
              <w:t>9.0%</w:t>
            </w:r>
          </w:p>
        </w:tc>
        <w:tc>
          <w:tcPr>
            <w:tcW w:w="100" w:type="dxa"/>
            <w:vAlign w:val="bottom"/>
          </w:tcPr>
          <w:p>
            <w:pPr>
              <w:spacing w:after="0"/>
              <w:rPr>
                <w:sz w:val="15"/>
                <w:szCs w:val="15"/>
                <w:color w:val="auto"/>
              </w:rPr>
            </w:pPr>
          </w:p>
        </w:tc>
        <w:tc>
          <w:tcPr>
            <w:tcW w:w="920" w:type="dxa"/>
            <w:vAlign w:val="bottom"/>
            <w:gridSpan w:val="2"/>
          </w:tcPr>
          <w:p>
            <w:pPr>
              <w:jc w:val="right"/>
              <w:spacing w:after="0"/>
              <w:rPr>
                <w:sz w:val="20"/>
                <w:szCs w:val="20"/>
                <w:color w:val="auto"/>
              </w:rPr>
            </w:pPr>
            <w:r>
              <w:rPr>
                <w:rFonts w:ascii="Arial" w:cs="Arial" w:eastAsia="Arial" w:hAnsi="Arial"/>
                <w:sz w:val="14"/>
                <w:szCs w:val="14"/>
                <w:color w:val="auto"/>
              </w:rPr>
              <w:t>8.8%</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-2216785</wp:posOffset>
            </wp:positionH>
            <wp:positionV relativeFrom="paragraph">
              <wp:posOffset>-3077845</wp:posOffset>
            </wp:positionV>
            <wp:extent cx="7132320" cy="10287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7132320" cy="102870"/>
                    </a:xfrm>
                    <a:prstGeom prst="rect">
                      <a:avLst/>
                    </a:prstGeom>
                    <a:noFill/>
                  </pic:spPr>
                </pic:pic>
              </a:graphicData>
            </a:graphic>
          </wp:anchor>
        </w:drawing>
        <w:drawing>
          <wp:anchor simplePos="0" relativeHeight="251657728" behindDoc="1" locked="0" layoutInCell="0" allowOverlap="1">
            <wp:simplePos x="0" y="0"/>
            <wp:positionH relativeFrom="column">
              <wp:posOffset>-2216785</wp:posOffset>
            </wp:positionH>
            <wp:positionV relativeFrom="paragraph">
              <wp:posOffset>-2880360</wp:posOffset>
            </wp:positionV>
            <wp:extent cx="7132320" cy="10287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7132320" cy="102870"/>
                    </a:xfrm>
                    <a:prstGeom prst="rect">
                      <a:avLst/>
                    </a:prstGeom>
                    <a:noFill/>
                  </pic:spPr>
                </pic:pic>
              </a:graphicData>
            </a:graphic>
          </wp:anchor>
        </w:drawing>
        <w:drawing>
          <wp:anchor simplePos="0" relativeHeight="251657728" behindDoc="1" locked="0" layoutInCell="0" allowOverlap="1">
            <wp:simplePos x="0" y="0"/>
            <wp:positionH relativeFrom="column">
              <wp:posOffset>-2216785</wp:posOffset>
            </wp:positionH>
            <wp:positionV relativeFrom="paragraph">
              <wp:posOffset>-2674620</wp:posOffset>
            </wp:positionV>
            <wp:extent cx="7132320" cy="10287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7132320" cy="102870"/>
                    </a:xfrm>
                    <a:prstGeom prst="rect">
                      <a:avLst/>
                    </a:prstGeom>
                    <a:noFill/>
                  </pic:spPr>
                </pic:pic>
              </a:graphicData>
            </a:graphic>
          </wp:anchor>
        </w:drawing>
        <w:drawing>
          <wp:anchor simplePos="0" relativeHeight="251657728" behindDoc="1" locked="0" layoutInCell="0" allowOverlap="1">
            <wp:simplePos x="0" y="0"/>
            <wp:positionH relativeFrom="column">
              <wp:posOffset>-2216785</wp:posOffset>
            </wp:positionH>
            <wp:positionV relativeFrom="paragraph">
              <wp:posOffset>-2468880</wp:posOffset>
            </wp:positionV>
            <wp:extent cx="7132320" cy="9398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7132320" cy="93980"/>
                    </a:xfrm>
                    <a:prstGeom prst="rect">
                      <a:avLst/>
                    </a:prstGeom>
                    <a:noFill/>
                  </pic:spPr>
                </pic:pic>
              </a:graphicData>
            </a:graphic>
          </wp:anchor>
        </w:drawing>
        <w:drawing>
          <wp:anchor simplePos="0" relativeHeight="251657728" behindDoc="1" locked="0" layoutInCell="0" allowOverlap="1">
            <wp:simplePos x="0" y="0"/>
            <wp:positionH relativeFrom="column">
              <wp:posOffset>-2216785</wp:posOffset>
            </wp:positionH>
            <wp:positionV relativeFrom="paragraph">
              <wp:posOffset>-2272030</wp:posOffset>
            </wp:positionV>
            <wp:extent cx="7132320" cy="9461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7132320" cy="94615"/>
                    </a:xfrm>
                    <a:prstGeom prst="rect">
                      <a:avLst/>
                    </a:prstGeom>
                    <a:noFill/>
                  </pic:spPr>
                </pic:pic>
              </a:graphicData>
            </a:graphic>
          </wp:anchor>
        </w:drawing>
        <w:drawing>
          <wp:anchor simplePos="0" relativeHeight="251657728" behindDoc="1" locked="0" layoutInCell="0" allowOverlap="1">
            <wp:simplePos x="0" y="0"/>
            <wp:positionH relativeFrom="column">
              <wp:posOffset>-2216785</wp:posOffset>
            </wp:positionH>
            <wp:positionV relativeFrom="paragraph">
              <wp:posOffset>-2083435</wp:posOffset>
            </wp:positionV>
            <wp:extent cx="7132320" cy="1028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7132320" cy="102870"/>
                    </a:xfrm>
                    <a:prstGeom prst="rect">
                      <a:avLst/>
                    </a:prstGeom>
                    <a:noFill/>
                  </pic:spPr>
                </pic:pic>
              </a:graphicData>
            </a:graphic>
          </wp:anchor>
        </w:drawing>
        <w:drawing>
          <wp:anchor simplePos="0" relativeHeight="251657728" behindDoc="1" locked="0" layoutInCell="0" allowOverlap="1">
            <wp:simplePos x="0" y="0"/>
            <wp:positionH relativeFrom="column">
              <wp:posOffset>-2216785</wp:posOffset>
            </wp:positionH>
            <wp:positionV relativeFrom="paragraph">
              <wp:posOffset>-1877695</wp:posOffset>
            </wp:positionV>
            <wp:extent cx="7132320" cy="1028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7132320" cy="102870"/>
                    </a:xfrm>
                    <a:prstGeom prst="rect">
                      <a:avLst/>
                    </a:prstGeom>
                    <a:noFill/>
                  </pic:spPr>
                </pic:pic>
              </a:graphicData>
            </a:graphic>
          </wp:anchor>
        </w:drawing>
        <w:drawing>
          <wp:anchor simplePos="0" relativeHeight="251657728" behindDoc="1" locked="0" layoutInCell="0" allowOverlap="1">
            <wp:simplePos x="0" y="0"/>
            <wp:positionH relativeFrom="column">
              <wp:posOffset>-2216785</wp:posOffset>
            </wp:positionH>
            <wp:positionV relativeFrom="paragraph">
              <wp:posOffset>-1671955</wp:posOffset>
            </wp:positionV>
            <wp:extent cx="7132320" cy="9461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7132320" cy="94615"/>
                    </a:xfrm>
                    <a:prstGeom prst="rect">
                      <a:avLst/>
                    </a:prstGeom>
                    <a:noFill/>
                  </pic:spPr>
                </pic:pic>
              </a:graphicData>
            </a:graphic>
          </wp:anchor>
        </w:drawing>
        <w:drawing>
          <wp:anchor simplePos="0" relativeHeight="251657728" behindDoc="1" locked="0" layoutInCell="0" allowOverlap="1">
            <wp:simplePos x="0" y="0"/>
            <wp:positionH relativeFrom="column">
              <wp:posOffset>-2216785</wp:posOffset>
            </wp:positionH>
            <wp:positionV relativeFrom="paragraph">
              <wp:posOffset>-1483360</wp:posOffset>
            </wp:positionV>
            <wp:extent cx="7132320" cy="9398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7132320" cy="93980"/>
                    </a:xfrm>
                    <a:prstGeom prst="rect">
                      <a:avLst/>
                    </a:prstGeom>
                    <a:noFill/>
                  </pic:spPr>
                </pic:pic>
              </a:graphicData>
            </a:graphic>
          </wp:anchor>
        </w:drawing>
        <w:drawing>
          <wp:anchor simplePos="0" relativeHeight="251657728" behindDoc="1" locked="0" layoutInCell="0" allowOverlap="1">
            <wp:simplePos x="0" y="0"/>
            <wp:positionH relativeFrom="column">
              <wp:posOffset>-2216785</wp:posOffset>
            </wp:positionH>
            <wp:positionV relativeFrom="paragraph">
              <wp:posOffset>-1294765</wp:posOffset>
            </wp:positionV>
            <wp:extent cx="7132320" cy="9398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7132320" cy="93980"/>
                    </a:xfrm>
                    <a:prstGeom prst="rect">
                      <a:avLst/>
                    </a:prstGeom>
                    <a:noFill/>
                  </pic:spPr>
                </pic:pic>
              </a:graphicData>
            </a:graphic>
          </wp:anchor>
        </w:drawing>
        <w:drawing>
          <wp:anchor simplePos="0" relativeHeight="251657728" behindDoc="1" locked="0" layoutInCell="0" allowOverlap="1">
            <wp:simplePos x="0" y="0"/>
            <wp:positionH relativeFrom="column">
              <wp:posOffset>-2216785</wp:posOffset>
            </wp:positionH>
            <wp:positionV relativeFrom="paragraph">
              <wp:posOffset>-1097280</wp:posOffset>
            </wp:positionV>
            <wp:extent cx="7132320" cy="10287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7132320" cy="102870"/>
                    </a:xfrm>
                    <a:prstGeom prst="rect">
                      <a:avLst/>
                    </a:prstGeom>
                    <a:noFill/>
                  </pic:spPr>
                </pic:pic>
              </a:graphicData>
            </a:graphic>
          </wp:anchor>
        </w:drawing>
        <w:drawing>
          <wp:anchor simplePos="0" relativeHeight="251657728" behindDoc="1" locked="0" layoutInCell="0" allowOverlap="1">
            <wp:simplePos x="0" y="0"/>
            <wp:positionH relativeFrom="column">
              <wp:posOffset>-2216785</wp:posOffset>
            </wp:positionH>
            <wp:positionV relativeFrom="paragraph">
              <wp:posOffset>-874395</wp:posOffset>
            </wp:positionV>
            <wp:extent cx="7132320" cy="11112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7132320" cy="111125"/>
                    </a:xfrm>
                    <a:prstGeom prst="rect">
                      <a:avLst/>
                    </a:prstGeom>
                    <a:noFill/>
                  </pic:spPr>
                </pic:pic>
              </a:graphicData>
            </a:graphic>
          </wp:anchor>
        </w:drawing>
        <w:drawing>
          <wp:anchor simplePos="0" relativeHeight="251657728" behindDoc="1" locked="0" layoutInCell="0" allowOverlap="1">
            <wp:simplePos x="0" y="0"/>
            <wp:positionH relativeFrom="column">
              <wp:posOffset>-2216785</wp:posOffset>
            </wp:positionH>
            <wp:positionV relativeFrom="paragraph">
              <wp:posOffset>-668655</wp:posOffset>
            </wp:positionV>
            <wp:extent cx="7132320" cy="9398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7132320" cy="93980"/>
                    </a:xfrm>
                    <a:prstGeom prst="rect">
                      <a:avLst/>
                    </a:prstGeom>
                    <a:noFill/>
                  </pic:spPr>
                </pic:pic>
              </a:graphicData>
            </a:graphic>
          </wp:anchor>
        </w:drawing>
        <w:drawing>
          <wp:anchor simplePos="0" relativeHeight="251657728" behindDoc="1" locked="0" layoutInCell="0" allowOverlap="1">
            <wp:simplePos x="0" y="0"/>
            <wp:positionH relativeFrom="column">
              <wp:posOffset>-2216785</wp:posOffset>
            </wp:positionH>
            <wp:positionV relativeFrom="paragraph">
              <wp:posOffset>-480060</wp:posOffset>
            </wp:positionV>
            <wp:extent cx="7132320" cy="9398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7132320" cy="93980"/>
                    </a:xfrm>
                    <a:prstGeom prst="rect">
                      <a:avLst/>
                    </a:prstGeom>
                    <a:noFill/>
                  </pic:spPr>
                </pic:pic>
              </a:graphicData>
            </a:graphic>
          </wp:anchor>
        </w:drawing>
        <w:drawing>
          <wp:anchor simplePos="0" relativeHeight="251657728" behindDoc="1" locked="0" layoutInCell="0" allowOverlap="1">
            <wp:simplePos x="0" y="0"/>
            <wp:positionH relativeFrom="column">
              <wp:posOffset>-2216785</wp:posOffset>
            </wp:positionH>
            <wp:positionV relativeFrom="paragraph">
              <wp:posOffset>-291465</wp:posOffset>
            </wp:positionV>
            <wp:extent cx="7132320" cy="9398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7132320" cy="93980"/>
                    </a:xfrm>
                    <a:prstGeom prst="rect">
                      <a:avLst/>
                    </a:prstGeom>
                    <a:noFill/>
                  </pic:spPr>
                </pic:pic>
              </a:graphicData>
            </a:graphic>
          </wp:anchor>
        </w:drawing>
        <w:drawing>
          <wp:anchor simplePos="0" relativeHeight="251657728" behindDoc="1" locked="0" layoutInCell="0" allowOverlap="1">
            <wp:simplePos x="0" y="0"/>
            <wp:positionH relativeFrom="column">
              <wp:posOffset>-2216785</wp:posOffset>
            </wp:positionH>
            <wp:positionV relativeFrom="paragraph">
              <wp:posOffset>-102870</wp:posOffset>
            </wp:positionV>
            <wp:extent cx="7132320" cy="9398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7132320" cy="93980"/>
                    </a:xfrm>
                    <a:prstGeom prst="rect">
                      <a:avLst/>
                    </a:prstGeom>
                    <a:noFill/>
                  </pic:spPr>
                </pic:pic>
              </a:graphicData>
            </a:graphic>
          </wp:anchor>
        </w:drawing>
      </w:r>
    </w:p>
    <w:p>
      <w:pPr>
        <w:sectPr>
          <w:pgSz w:w="11900" w:h="16838" w:orient="portrait"/>
          <w:cols w:equalWidth="0" w:num="2">
            <w:col w:w="2780" w:space="720"/>
            <w:col w:w="7740"/>
          </w:cols>
          <w:pgMar w:left="320" w:top="1440" w:right="339" w:bottom="0" w:gutter="0" w:footer="0" w:header="0"/>
        </w:sectPr>
      </w:pPr>
    </w:p>
    <w:bookmarkStart w:id="37" w:name="page38"/>
    <w:bookmarkEnd w:id="37"/>
    <w:tbl>
      <w:tblPr>
        <w:tblLayout w:type="fixed"/>
        <w:tblInd w:w="0" w:type="dxa"/>
        <w:tblCellMar>
          <w:top w:w="0" w:type="dxa"/>
          <w:left w:w="0" w:type="dxa"/>
          <w:bottom w:w="0" w:type="dxa"/>
          <w:right w:w="0" w:type="dxa"/>
        </w:tblCellMar>
      </w:tblPr>
      <w:tr>
        <w:trPr>
          <w:trHeight w:val="166"/>
        </w:trPr>
        <w:tc>
          <w:tcPr>
            <w:tcW w:w="3280" w:type="dxa"/>
            <w:vAlign w:val="bottom"/>
          </w:tcPr>
          <w:p>
            <w:pPr>
              <w:spacing w:after="0"/>
              <w:rPr>
                <w:sz w:val="20"/>
                <w:szCs w:val="20"/>
                <w:color w:val="auto"/>
              </w:rPr>
            </w:pPr>
            <w:r>
              <w:rPr>
                <w:rFonts w:ascii="Arial" w:cs="Arial" w:eastAsia="Arial" w:hAnsi="Arial"/>
                <w:sz w:val="14"/>
                <w:szCs w:val="14"/>
                <w:color w:val="auto"/>
              </w:rPr>
              <w:t>Net interest margin</w:t>
            </w:r>
          </w:p>
        </w:tc>
        <w:tc>
          <w:tcPr>
            <w:tcW w:w="1600" w:type="dxa"/>
            <w:vAlign w:val="bottom"/>
          </w:tcPr>
          <w:p>
            <w:pPr>
              <w:jc w:val="right"/>
              <w:ind w:right="288"/>
              <w:spacing w:after="0"/>
              <w:rPr>
                <w:sz w:val="20"/>
                <w:szCs w:val="20"/>
                <w:color w:val="auto"/>
              </w:rPr>
            </w:pPr>
            <w:r>
              <w:rPr>
                <w:rFonts w:ascii="Arial" w:cs="Arial" w:eastAsia="Arial" w:hAnsi="Arial"/>
                <w:sz w:val="14"/>
                <w:szCs w:val="14"/>
                <w:color w:val="auto"/>
              </w:rPr>
              <w:t>1.43%</w:t>
            </w:r>
          </w:p>
        </w:tc>
        <w:tc>
          <w:tcPr>
            <w:tcW w:w="1140" w:type="dxa"/>
            <w:vAlign w:val="bottom"/>
          </w:tcPr>
          <w:p>
            <w:pPr>
              <w:jc w:val="right"/>
              <w:ind w:right="308"/>
              <w:spacing w:after="0"/>
              <w:rPr>
                <w:sz w:val="20"/>
                <w:szCs w:val="20"/>
                <w:color w:val="auto"/>
              </w:rPr>
            </w:pPr>
            <w:r>
              <w:rPr>
                <w:rFonts w:ascii="Arial" w:cs="Arial" w:eastAsia="Arial" w:hAnsi="Arial"/>
                <w:sz w:val="14"/>
                <w:szCs w:val="14"/>
                <w:color w:val="auto"/>
              </w:rPr>
              <w:t>1.28%</w:t>
            </w:r>
          </w:p>
        </w:tc>
        <w:tc>
          <w:tcPr>
            <w:tcW w:w="1120" w:type="dxa"/>
            <w:vAlign w:val="bottom"/>
          </w:tcPr>
          <w:p>
            <w:pPr>
              <w:jc w:val="right"/>
              <w:ind w:right="308"/>
              <w:spacing w:after="0"/>
              <w:rPr>
                <w:sz w:val="20"/>
                <w:szCs w:val="20"/>
                <w:color w:val="auto"/>
              </w:rPr>
            </w:pPr>
            <w:r>
              <w:rPr>
                <w:rFonts w:ascii="Arial" w:cs="Arial" w:eastAsia="Arial" w:hAnsi="Arial"/>
                <w:sz w:val="14"/>
                <w:szCs w:val="14"/>
                <w:color w:val="auto"/>
              </w:rPr>
              <w:t>1.59%</w:t>
            </w:r>
          </w:p>
        </w:tc>
        <w:tc>
          <w:tcPr>
            <w:tcW w:w="1120" w:type="dxa"/>
            <w:vAlign w:val="bottom"/>
          </w:tcPr>
          <w:p>
            <w:pPr>
              <w:jc w:val="right"/>
              <w:ind w:right="308"/>
              <w:spacing w:after="0"/>
              <w:rPr>
                <w:sz w:val="20"/>
                <w:szCs w:val="20"/>
                <w:color w:val="auto"/>
              </w:rPr>
            </w:pPr>
            <w:r>
              <w:rPr>
                <w:rFonts w:ascii="Arial" w:cs="Arial" w:eastAsia="Arial" w:hAnsi="Arial"/>
                <w:sz w:val="14"/>
                <w:szCs w:val="14"/>
                <w:color w:val="auto"/>
              </w:rPr>
              <w:t>1.65%</w:t>
            </w:r>
          </w:p>
        </w:tc>
        <w:tc>
          <w:tcPr>
            <w:tcW w:w="1120" w:type="dxa"/>
            <w:vAlign w:val="bottom"/>
          </w:tcPr>
          <w:p>
            <w:pPr>
              <w:jc w:val="right"/>
              <w:ind w:right="308"/>
              <w:spacing w:after="0"/>
              <w:rPr>
                <w:sz w:val="20"/>
                <w:szCs w:val="20"/>
                <w:color w:val="auto"/>
              </w:rPr>
            </w:pPr>
            <w:r>
              <w:rPr>
                <w:rFonts w:ascii="Arial" w:cs="Arial" w:eastAsia="Arial" w:hAnsi="Arial"/>
                <w:sz w:val="14"/>
                <w:szCs w:val="14"/>
                <w:color w:val="auto"/>
              </w:rPr>
              <w:t>1.77%</w:t>
            </w:r>
          </w:p>
        </w:tc>
        <w:tc>
          <w:tcPr>
            <w:tcW w:w="1120" w:type="dxa"/>
            <w:vAlign w:val="bottom"/>
          </w:tcPr>
          <w:p>
            <w:pPr>
              <w:jc w:val="right"/>
              <w:ind w:right="308"/>
              <w:spacing w:after="0"/>
              <w:rPr>
                <w:sz w:val="20"/>
                <w:szCs w:val="20"/>
                <w:color w:val="auto"/>
              </w:rPr>
            </w:pPr>
            <w:r>
              <w:rPr>
                <w:rFonts w:ascii="Arial" w:cs="Arial" w:eastAsia="Arial" w:hAnsi="Arial"/>
                <w:sz w:val="14"/>
                <w:szCs w:val="14"/>
                <w:color w:val="auto"/>
              </w:rPr>
              <w:t>1.81%</w:t>
            </w:r>
          </w:p>
        </w:tc>
        <w:tc>
          <w:tcPr>
            <w:tcW w:w="740" w:type="dxa"/>
            <w:vAlign w:val="bottom"/>
          </w:tcPr>
          <w:p>
            <w:pPr>
              <w:jc w:val="right"/>
              <w:spacing w:after="0"/>
              <w:rPr>
                <w:sz w:val="20"/>
                <w:szCs w:val="20"/>
                <w:color w:val="auto"/>
              </w:rPr>
            </w:pPr>
            <w:r>
              <w:rPr>
                <w:rFonts w:ascii="Arial" w:cs="Arial" w:eastAsia="Arial" w:hAnsi="Arial"/>
                <w:sz w:val="14"/>
                <w:szCs w:val="14"/>
                <w:color w:val="auto"/>
              </w:rPr>
              <w:t>1.77%</w:t>
            </w:r>
          </w:p>
        </w:tc>
      </w:tr>
      <w:tr>
        <w:trPr>
          <w:trHeight w:val="149"/>
        </w:trPr>
        <w:tc>
          <w:tcPr>
            <w:tcW w:w="32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Net interest spread</w:t>
            </w:r>
          </w:p>
        </w:tc>
        <w:tc>
          <w:tcPr>
            <w:tcW w:w="1600" w:type="dxa"/>
            <w:vAlign w:val="bottom"/>
            <w:shd w:val="clear" w:color="auto" w:fill="CCEEFF"/>
          </w:tcPr>
          <w:p>
            <w:pPr>
              <w:jc w:val="right"/>
              <w:ind w:right="288"/>
              <w:spacing w:after="0" w:line="149" w:lineRule="exact"/>
              <w:rPr>
                <w:sz w:val="20"/>
                <w:szCs w:val="20"/>
                <w:color w:val="auto"/>
              </w:rPr>
            </w:pPr>
            <w:r>
              <w:rPr>
                <w:rFonts w:ascii="Arial" w:cs="Arial" w:eastAsia="Arial" w:hAnsi="Arial"/>
                <w:sz w:val="14"/>
                <w:szCs w:val="14"/>
                <w:color w:val="auto"/>
              </w:rPr>
              <w:t>1.09%</w:t>
            </w:r>
          </w:p>
        </w:tc>
        <w:tc>
          <w:tcPr>
            <w:tcW w:w="1140" w:type="dxa"/>
            <w:vAlign w:val="bottom"/>
            <w:shd w:val="clear" w:color="auto" w:fill="CCEEFF"/>
          </w:tcPr>
          <w:p>
            <w:pPr>
              <w:jc w:val="right"/>
              <w:ind w:right="308"/>
              <w:spacing w:after="0" w:line="149" w:lineRule="exact"/>
              <w:rPr>
                <w:sz w:val="20"/>
                <w:szCs w:val="20"/>
                <w:color w:val="auto"/>
              </w:rPr>
            </w:pPr>
            <w:r>
              <w:rPr>
                <w:rFonts w:ascii="Arial" w:cs="Arial" w:eastAsia="Arial" w:hAnsi="Arial"/>
                <w:sz w:val="14"/>
                <w:szCs w:val="14"/>
                <w:color w:val="auto"/>
              </w:rPr>
              <w:t>1.01%</w:t>
            </w:r>
          </w:p>
        </w:tc>
        <w:tc>
          <w:tcPr>
            <w:tcW w:w="1120" w:type="dxa"/>
            <w:vAlign w:val="bottom"/>
            <w:shd w:val="clear" w:color="auto" w:fill="CCEEFF"/>
          </w:tcPr>
          <w:p>
            <w:pPr>
              <w:jc w:val="right"/>
              <w:ind w:right="308"/>
              <w:spacing w:after="0" w:line="149" w:lineRule="exact"/>
              <w:rPr>
                <w:sz w:val="20"/>
                <w:szCs w:val="20"/>
                <w:color w:val="auto"/>
              </w:rPr>
            </w:pPr>
            <w:r>
              <w:rPr>
                <w:rFonts w:ascii="Arial" w:cs="Arial" w:eastAsia="Arial" w:hAnsi="Arial"/>
                <w:sz w:val="14"/>
                <w:szCs w:val="14"/>
                <w:color w:val="auto"/>
              </w:rPr>
              <w:t>1.17%</w:t>
            </w:r>
          </w:p>
        </w:tc>
        <w:tc>
          <w:tcPr>
            <w:tcW w:w="1120" w:type="dxa"/>
            <w:vAlign w:val="bottom"/>
            <w:shd w:val="clear" w:color="auto" w:fill="CCEEFF"/>
          </w:tcPr>
          <w:p>
            <w:pPr>
              <w:jc w:val="right"/>
              <w:ind w:right="308"/>
              <w:spacing w:after="0" w:line="149" w:lineRule="exact"/>
              <w:rPr>
                <w:sz w:val="20"/>
                <w:szCs w:val="20"/>
                <w:color w:val="auto"/>
              </w:rPr>
            </w:pPr>
            <w:r>
              <w:rPr>
                <w:rFonts w:ascii="Arial" w:cs="Arial" w:eastAsia="Arial" w:hAnsi="Arial"/>
                <w:sz w:val="14"/>
                <w:szCs w:val="14"/>
                <w:color w:val="auto"/>
              </w:rPr>
              <w:t>1.18%</w:t>
            </w:r>
          </w:p>
        </w:tc>
        <w:tc>
          <w:tcPr>
            <w:tcW w:w="1120" w:type="dxa"/>
            <w:vAlign w:val="bottom"/>
            <w:shd w:val="clear" w:color="auto" w:fill="CCEEFF"/>
          </w:tcPr>
          <w:p>
            <w:pPr>
              <w:jc w:val="right"/>
              <w:ind w:right="308"/>
              <w:spacing w:after="0" w:line="149" w:lineRule="exact"/>
              <w:rPr>
                <w:sz w:val="20"/>
                <w:szCs w:val="20"/>
                <w:color w:val="auto"/>
              </w:rPr>
            </w:pPr>
            <w:r>
              <w:rPr>
                <w:rFonts w:ascii="Arial" w:cs="Arial" w:eastAsia="Arial" w:hAnsi="Arial"/>
                <w:sz w:val="14"/>
                <w:szCs w:val="14"/>
                <w:color w:val="auto"/>
              </w:rPr>
              <w:t>1.19%</w:t>
            </w:r>
          </w:p>
        </w:tc>
        <w:tc>
          <w:tcPr>
            <w:tcW w:w="1120" w:type="dxa"/>
            <w:vAlign w:val="bottom"/>
            <w:shd w:val="clear" w:color="auto" w:fill="CCEEFF"/>
          </w:tcPr>
          <w:p>
            <w:pPr>
              <w:jc w:val="right"/>
              <w:ind w:right="308"/>
              <w:spacing w:after="0" w:line="149" w:lineRule="exact"/>
              <w:rPr>
                <w:sz w:val="20"/>
                <w:szCs w:val="20"/>
                <w:color w:val="auto"/>
              </w:rPr>
            </w:pPr>
            <w:r>
              <w:rPr>
                <w:rFonts w:ascii="Arial" w:cs="Arial" w:eastAsia="Arial" w:hAnsi="Arial"/>
                <w:sz w:val="14"/>
                <w:szCs w:val="14"/>
                <w:color w:val="auto"/>
              </w:rPr>
              <w:t>1.22%</w:t>
            </w:r>
          </w:p>
        </w:tc>
        <w:tc>
          <w:tcPr>
            <w:tcW w:w="7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1.19%</w:t>
            </w:r>
          </w:p>
        </w:tc>
      </w:tr>
      <w:tr>
        <w:trPr>
          <w:trHeight w:val="148"/>
        </w:trPr>
        <w:tc>
          <w:tcPr>
            <w:tcW w:w="3280" w:type="dxa"/>
            <w:vAlign w:val="bottom"/>
          </w:tcPr>
          <w:p>
            <w:pPr>
              <w:spacing w:after="0" w:line="149" w:lineRule="exact"/>
              <w:rPr>
                <w:sz w:val="20"/>
                <w:szCs w:val="20"/>
                <w:color w:val="auto"/>
              </w:rPr>
            </w:pPr>
            <w:r>
              <w:rPr>
                <w:rFonts w:ascii="Arial" w:cs="Arial" w:eastAsia="Arial" w:hAnsi="Arial"/>
                <w:sz w:val="14"/>
                <w:szCs w:val="14"/>
                <w:color w:val="auto"/>
              </w:rPr>
              <w:t>Efficiency Ratio</w:t>
            </w:r>
          </w:p>
        </w:tc>
        <w:tc>
          <w:tcPr>
            <w:tcW w:w="1600" w:type="dxa"/>
            <w:vAlign w:val="bottom"/>
          </w:tcPr>
          <w:p>
            <w:pPr>
              <w:jc w:val="right"/>
              <w:ind w:right="288"/>
              <w:spacing w:after="0" w:line="149" w:lineRule="exact"/>
              <w:rPr>
                <w:sz w:val="20"/>
                <w:szCs w:val="20"/>
                <w:color w:val="auto"/>
              </w:rPr>
            </w:pPr>
            <w:r>
              <w:rPr>
                <w:rFonts w:ascii="Arial" w:cs="Arial" w:eastAsia="Arial" w:hAnsi="Arial"/>
                <w:sz w:val="14"/>
                <w:szCs w:val="14"/>
                <w:color w:val="auto"/>
              </w:rPr>
              <w:t>38.7%</w:t>
            </w:r>
          </w:p>
        </w:tc>
        <w:tc>
          <w:tcPr>
            <w:tcW w:w="1140" w:type="dxa"/>
            <w:vAlign w:val="bottom"/>
          </w:tcPr>
          <w:p>
            <w:pPr>
              <w:jc w:val="right"/>
              <w:ind w:right="308"/>
              <w:spacing w:after="0" w:line="149" w:lineRule="exact"/>
              <w:rPr>
                <w:sz w:val="20"/>
                <w:szCs w:val="20"/>
                <w:color w:val="auto"/>
              </w:rPr>
            </w:pPr>
            <w:r>
              <w:rPr>
                <w:rFonts w:ascii="Arial" w:cs="Arial" w:eastAsia="Arial" w:hAnsi="Arial"/>
                <w:sz w:val="14"/>
                <w:szCs w:val="14"/>
                <w:color w:val="auto"/>
              </w:rPr>
              <w:t>41.5%</w:t>
            </w:r>
          </w:p>
        </w:tc>
        <w:tc>
          <w:tcPr>
            <w:tcW w:w="1120" w:type="dxa"/>
            <w:vAlign w:val="bottom"/>
          </w:tcPr>
          <w:p>
            <w:pPr>
              <w:jc w:val="right"/>
              <w:ind w:right="308"/>
              <w:spacing w:after="0" w:line="149" w:lineRule="exact"/>
              <w:rPr>
                <w:sz w:val="20"/>
                <w:szCs w:val="20"/>
                <w:color w:val="auto"/>
              </w:rPr>
            </w:pPr>
            <w:r>
              <w:rPr>
                <w:rFonts w:ascii="Arial" w:cs="Arial" w:eastAsia="Arial" w:hAnsi="Arial"/>
                <w:sz w:val="14"/>
                <w:szCs w:val="14"/>
                <w:color w:val="auto"/>
              </w:rPr>
              <w:t>36.7%</w:t>
            </w:r>
          </w:p>
        </w:tc>
        <w:tc>
          <w:tcPr>
            <w:tcW w:w="1120" w:type="dxa"/>
            <w:vAlign w:val="bottom"/>
          </w:tcPr>
          <w:p>
            <w:pPr>
              <w:jc w:val="right"/>
              <w:ind w:right="308"/>
              <w:spacing w:after="0" w:line="149" w:lineRule="exact"/>
              <w:rPr>
                <w:sz w:val="20"/>
                <w:szCs w:val="20"/>
                <w:color w:val="auto"/>
              </w:rPr>
            </w:pPr>
            <w:r>
              <w:rPr>
                <w:rFonts w:ascii="Arial" w:cs="Arial" w:eastAsia="Arial" w:hAnsi="Arial"/>
                <w:sz w:val="14"/>
                <w:szCs w:val="14"/>
                <w:color w:val="auto"/>
              </w:rPr>
              <w:t>35.9%</w:t>
            </w:r>
          </w:p>
        </w:tc>
        <w:tc>
          <w:tcPr>
            <w:tcW w:w="1120" w:type="dxa"/>
            <w:vAlign w:val="bottom"/>
          </w:tcPr>
          <w:p>
            <w:pPr>
              <w:jc w:val="right"/>
              <w:ind w:right="308"/>
              <w:spacing w:after="0" w:line="149" w:lineRule="exact"/>
              <w:rPr>
                <w:sz w:val="20"/>
                <w:szCs w:val="20"/>
                <w:color w:val="auto"/>
              </w:rPr>
            </w:pPr>
            <w:r>
              <w:rPr>
                <w:rFonts w:ascii="Arial" w:cs="Arial" w:eastAsia="Arial" w:hAnsi="Arial"/>
                <w:sz w:val="14"/>
                <w:szCs w:val="14"/>
                <w:color w:val="auto"/>
              </w:rPr>
              <w:t>30.4%</w:t>
            </w:r>
          </w:p>
        </w:tc>
        <w:tc>
          <w:tcPr>
            <w:tcW w:w="1120" w:type="dxa"/>
            <w:vAlign w:val="bottom"/>
          </w:tcPr>
          <w:p>
            <w:pPr>
              <w:jc w:val="right"/>
              <w:ind w:right="308"/>
              <w:spacing w:after="0" w:line="149" w:lineRule="exact"/>
              <w:rPr>
                <w:sz w:val="20"/>
                <w:szCs w:val="20"/>
                <w:color w:val="auto"/>
              </w:rPr>
            </w:pPr>
            <w:r>
              <w:rPr>
                <w:rFonts w:ascii="Arial" w:cs="Arial" w:eastAsia="Arial" w:hAnsi="Arial"/>
                <w:sz w:val="14"/>
                <w:szCs w:val="14"/>
                <w:color w:val="auto"/>
              </w:rPr>
              <w:t>31.4%</w:t>
            </w:r>
          </w:p>
        </w:tc>
        <w:tc>
          <w:tcPr>
            <w:tcW w:w="740" w:type="dxa"/>
            <w:vAlign w:val="bottom"/>
          </w:tcPr>
          <w:p>
            <w:pPr>
              <w:jc w:val="right"/>
              <w:spacing w:after="0" w:line="149" w:lineRule="exact"/>
              <w:rPr>
                <w:sz w:val="20"/>
                <w:szCs w:val="20"/>
                <w:color w:val="auto"/>
              </w:rPr>
            </w:pPr>
            <w:r>
              <w:rPr>
                <w:rFonts w:ascii="Arial" w:cs="Arial" w:eastAsia="Arial" w:hAnsi="Arial"/>
                <w:sz w:val="14"/>
                <w:szCs w:val="14"/>
                <w:color w:val="auto"/>
              </w:rPr>
              <w:t>31.1%</w:t>
            </w:r>
          </w:p>
        </w:tc>
      </w:tr>
      <w:tr>
        <w:trPr>
          <w:trHeight w:val="148"/>
        </w:trPr>
        <w:tc>
          <w:tcPr>
            <w:tcW w:w="32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Operating expenses to total average assets</w:t>
            </w:r>
          </w:p>
        </w:tc>
        <w:tc>
          <w:tcPr>
            <w:tcW w:w="1600" w:type="dxa"/>
            <w:vAlign w:val="bottom"/>
            <w:shd w:val="clear" w:color="auto" w:fill="CCEEFF"/>
          </w:tcPr>
          <w:p>
            <w:pPr>
              <w:jc w:val="right"/>
              <w:ind w:right="288"/>
              <w:spacing w:after="0" w:line="149" w:lineRule="exact"/>
              <w:rPr>
                <w:sz w:val="20"/>
                <w:szCs w:val="20"/>
                <w:color w:val="auto"/>
              </w:rPr>
            </w:pPr>
            <w:r>
              <w:rPr>
                <w:rFonts w:ascii="Arial" w:cs="Arial" w:eastAsia="Arial" w:hAnsi="Arial"/>
                <w:sz w:val="14"/>
                <w:szCs w:val="14"/>
                <w:color w:val="auto"/>
              </w:rPr>
              <w:t>0.56%</w:t>
            </w:r>
          </w:p>
        </w:tc>
        <w:tc>
          <w:tcPr>
            <w:tcW w:w="1140" w:type="dxa"/>
            <w:vAlign w:val="bottom"/>
            <w:shd w:val="clear" w:color="auto" w:fill="CCEEFF"/>
          </w:tcPr>
          <w:p>
            <w:pPr>
              <w:jc w:val="right"/>
              <w:ind w:right="308"/>
              <w:spacing w:after="0" w:line="149" w:lineRule="exact"/>
              <w:rPr>
                <w:sz w:val="20"/>
                <w:szCs w:val="20"/>
                <w:color w:val="auto"/>
              </w:rPr>
            </w:pPr>
            <w:r>
              <w:rPr>
                <w:rFonts w:ascii="Arial" w:cs="Arial" w:eastAsia="Arial" w:hAnsi="Arial"/>
                <w:sz w:val="14"/>
                <w:szCs w:val="14"/>
                <w:color w:val="auto"/>
              </w:rPr>
              <w:t>0.48%</w:t>
            </w:r>
          </w:p>
        </w:tc>
        <w:tc>
          <w:tcPr>
            <w:tcW w:w="1120" w:type="dxa"/>
            <w:vAlign w:val="bottom"/>
            <w:shd w:val="clear" w:color="auto" w:fill="CCEEFF"/>
          </w:tcPr>
          <w:p>
            <w:pPr>
              <w:jc w:val="right"/>
              <w:ind w:right="308"/>
              <w:spacing w:after="0" w:line="149" w:lineRule="exact"/>
              <w:rPr>
                <w:sz w:val="20"/>
                <w:szCs w:val="20"/>
                <w:color w:val="auto"/>
              </w:rPr>
            </w:pPr>
            <w:r>
              <w:rPr>
                <w:rFonts w:ascii="Arial" w:cs="Arial" w:eastAsia="Arial" w:hAnsi="Arial"/>
                <w:sz w:val="14"/>
                <w:szCs w:val="14"/>
                <w:color w:val="auto"/>
              </w:rPr>
              <w:t>0.65%</w:t>
            </w:r>
          </w:p>
        </w:tc>
        <w:tc>
          <w:tcPr>
            <w:tcW w:w="1120" w:type="dxa"/>
            <w:vAlign w:val="bottom"/>
            <w:shd w:val="clear" w:color="auto" w:fill="CCEEFF"/>
          </w:tcPr>
          <w:p>
            <w:pPr>
              <w:jc w:val="right"/>
              <w:ind w:right="308"/>
              <w:spacing w:after="0" w:line="149" w:lineRule="exact"/>
              <w:rPr>
                <w:sz w:val="20"/>
                <w:szCs w:val="20"/>
                <w:color w:val="auto"/>
              </w:rPr>
            </w:pPr>
            <w:r>
              <w:rPr>
                <w:rFonts w:ascii="Arial" w:cs="Arial" w:eastAsia="Arial" w:hAnsi="Arial"/>
                <w:sz w:val="14"/>
                <w:szCs w:val="14"/>
                <w:color w:val="auto"/>
              </w:rPr>
              <w:t>0.69%</w:t>
            </w:r>
          </w:p>
        </w:tc>
        <w:tc>
          <w:tcPr>
            <w:tcW w:w="1120" w:type="dxa"/>
            <w:vAlign w:val="bottom"/>
            <w:shd w:val="clear" w:color="auto" w:fill="CCEEFF"/>
          </w:tcPr>
          <w:p>
            <w:pPr>
              <w:jc w:val="right"/>
              <w:ind w:right="308"/>
              <w:spacing w:after="0" w:line="149" w:lineRule="exact"/>
              <w:rPr>
                <w:sz w:val="20"/>
                <w:szCs w:val="20"/>
                <w:color w:val="auto"/>
              </w:rPr>
            </w:pPr>
            <w:r>
              <w:rPr>
                <w:rFonts w:ascii="Arial" w:cs="Arial" w:eastAsia="Arial" w:hAnsi="Arial"/>
                <w:sz w:val="14"/>
                <w:szCs w:val="14"/>
                <w:color w:val="auto"/>
              </w:rPr>
              <w:t>0.59%</w:t>
            </w:r>
          </w:p>
        </w:tc>
        <w:tc>
          <w:tcPr>
            <w:tcW w:w="1120" w:type="dxa"/>
            <w:vAlign w:val="bottom"/>
            <w:shd w:val="clear" w:color="auto" w:fill="CCEEFF"/>
          </w:tcPr>
          <w:p>
            <w:pPr>
              <w:jc w:val="right"/>
              <w:ind w:right="308"/>
              <w:spacing w:after="0" w:line="149" w:lineRule="exact"/>
              <w:rPr>
                <w:sz w:val="20"/>
                <w:szCs w:val="20"/>
                <w:color w:val="auto"/>
              </w:rPr>
            </w:pPr>
            <w:r>
              <w:rPr>
                <w:rFonts w:ascii="Arial" w:cs="Arial" w:eastAsia="Arial" w:hAnsi="Arial"/>
                <w:sz w:val="14"/>
                <w:szCs w:val="14"/>
                <w:color w:val="auto"/>
              </w:rPr>
              <w:t>0.68%</w:t>
            </w:r>
          </w:p>
        </w:tc>
        <w:tc>
          <w:tcPr>
            <w:tcW w:w="7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0.64%</w:t>
            </w:r>
          </w:p>
        </w:tc>
      </w:tr>
    </w:tbl>
    <w:p>
      <w:pPr>
        <w:spacing w:after="0" w:line="200" w:lineRule="exact"/>
        <w:rPr>
          <w:sz w:val="20"/>
          <w:szCs w:val="20"/>
          <w:color w:val="auto"/>
        </w:rPr>
      </w:pPr>
    </w:p>
    <w:p>
      <w:pPr>
        <w:spacing w:after="0" w:line="218" w:lineRule="exact"/>
        <w:rPr>
          <w:sz w:val="20"/>
          <w:szCs w:val="20"/>
          <w:color w:val="auto"/>
        </w:rPr>
      </w:pPr>
    </w:p>
    <w:p>
      <w:pPr>
        <w:jc w:val="right"/>
        <w:spacing w:after="0"/>
        <w:rPr>
          <w:sz w:val="20"/>
          <w:szCs w:val="20"/>
          <w:color w:val="auto"/>
        </w:rPr>
      </w:pPr>
      <w:r>
        <w:rPr>
          <w:rFonts w:ascii="Arial" w:cs="Arial" w:eastAsia="Arial" w:hAnsi="Arial"/>
          <w:sz w:val="18"/>
          <w:szCs w:val="18"/>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132320" cy="825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sectPr>
      </w:pPr>
    </w:p>
    <w:bookmarkStart w:id="38" w:name="page39"/>
    <w:bookmarkEnd w:id="38"/>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3680" w:type="dxa"/>
            <w:vAlign w:val="bottom"/>
          </w:tcPr>
          <w:p>
            <w:pPr>
              <w:spacing w:after="0"/>
              <w:rPr>
                <w:sz w:val="20"/>
                <w:szCs w:val="20"/>
                <w:color w:val="auto"/>
              </w:rPr>
            </w:pPr>
          </w:p>
        </w:tc>
        <w:tc>
          <w:tcPr>
            <w:tcW w:w="4020" w:type="dxa"/>
            <w:vAlign w:val="bottom"/>
            <w:gridSpan w:val="7"/>
            <w:vMerge w:val="restart"/>
          </w:tcPr>
          <w:p>
            <w:pPr>
              <w:jc w:val="right"/>
              <w:ind w:right="740"/>
              <w:spacing w:after="0"/>
              <w:rPr>
                <w:sz w:val="20"/>
                <w:szCs w:val="20"/>
                <w:color w:val="auto"/>
              </w:rPr>
            </w:pPr>
            <w:r>
              <w:rPr>
                <w:rFonts w:ascii="Arial" w:cs="Arial" w:eastAsia="Arial" w:hAnsi="Arial"/>
                <w:sz w:val="18"/>
                <w:szCs w:val="18"/>
                <w:color w:val="auto"/>
              </w:rPr>
              <w:t>BUSINESS SEGMENT ANALYSIS</w:t>
            </w:r>
          </w:p>
        </w:tc>
        <w:tc>
          <w:tcPr>
            <w:tcW w:w="100" w:type="dxa"/>
            <w:vAlign w:val="bottom"/>
          </w:tcPr>
          <w:p>
            <w:pPr>
              <w:spacing w:after="0"/>
              <w:rPr>
                <w:sz w:val="20"/>
                <w:szCs w:val="20"/>
                <w:color w:val="auto"/>
              </w:rPr>
            </w:pPr>
          </w:p>
        </w:tc>
        <w:tc>
          <w:tcPr>
            <w:tcW w:w="90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8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20" w:type="dxa"/>
            <w:vAlign w:val="bottom"/>
            <w:gridSpan w:val="2"/>
          </w:tcPr>
          <w:p>
            <w:pPr>
              <w:jc w:val="right"/>
              <w:spacing w:after="0"/>
              <w:rPr>
                <w:sz w:val="20"/>
                <w:szCs w:val="20"/>
                <w:color w:val="auto"/>
              </w:rPr>
            </w:pPr>
            <w:r>
              <w:rPr>
                <w:rFonts w:ascii="Arial" w:cs="Arial" w:eastAsia="Arial" w:hAnsi="Arial"/>
                <w:sz w:val="18"/>
                <w:szCs w:val="18"/>
                <w:color w:val="auto"/>
              </w:rPr>
              <w:t>EXHIBIT VII</w:t>
            </w:r>
          </w:p>
        </w:tc>
        <w:tc>
          <w:tcPr>
            <w:tcW w:w="0" w:type="dxa"/>
            <w:vAlign w:val="bottom"/>
          </w:tcPr>
          <w:p>
            <w:pPr>
              <w:spacing w:after="0"/>
              <w:rPr>
                <w:sz w:val="1"/>
                <w:szCs w:val="1"/>
                <w:color w:val="auto"/>
              </w:rPr>
            </w:pPr>
          </w:p>
        </w:tc>
      </w:tr>
      <w:tr>
        <w:trPr>
          <w:trHeight w:val="202"/>
        </w:trPr>
        <w:tc>
          <w:tcPr>
            <w:tcW w:w="3680" w:type="dxa"/>
            <w:vAlign w:val="bottom"/>
          </w:tcPr>
          <w:p>
            <w:pPr>
              <w:spacing w:after="0"/>
              <w:rPr>
                <w:sz w:val="17"/>
                <w:szCs w:val="17"/>
                <w:color w:val="auto"/>
              </w:rPr>
            </w:pPr>
          </w:p>
        </w:tc>
        <w:tc>
          <w:tcPr>
            <w:tcW w:w="4020" w:type="dxa"/>
            <w:vAlign w:val="bottom"/>
            <w:gridSpan w:val="7"/>
            <w:vMerge w:val="continue"/>
          </w:tcPr>
          <w:p>
            <w:pPr>
              <w:spacing w:after="0"/>
              <w:rPr>
                <w:sz w:val="17"/>
                <w:szCs w:val="17"/>
                <w:color w:val="auto"/>
              </w:rPr>
            </w:pPr>
          </w:p>
        </w:tc>
        <w:tc>
          <w:tcPr>
            <w:tcW w:w="100" w:type="dxa"/>
            <w:vAlign w:val="bottom"/>
          </w:tcPr>
          <w:p>
            <w:pPr>
              <w:spacing w:after="0"/>
              <w:rPr>
                <w:sz w:val="17"/>
                <w:szCs w:val="17"/>
                <w:color w:val="auto"/>
              </w:rPr>
            </w:pPr>
          </w:p>
        </w:tc>
        <w:tc>
          <w:tcPr>
            <w:tcW w:w="9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9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3680" w:type="dxa"/>
            <w:vAlign w:val="bottom"/>
          </w:tcPr>
          <w:p>
            <w:pPr>
              <w:spacing w:after="0"/>
              <w:rPr>
                <w:sz w:val="20"/>
                <w:szCs w:val="20"/>
                <w:color w:val="auto"/>
              </w:rPr>
            </w:pPr>
          </w:p>
        </w:tc>
        <w:tc>
          <w:tcPr>
            <w:tcW w:w="2680" w:type="dxa"/>
            <w:vAlign w:val="bottom"/>
            <w:gridSpan w:val="4"/>
          </w:tcPr>
          <w:p>
            <w:pPr>
              <w:ind w:left="1280"/>
              <w:spacing w:after="0"/>
              <w:rPr>
                <w:sz w:val="20"/>
                <w:szCs w:val="20"/>
                <w:color w:val="auto"/>
              </w:rPr>
            </w:pPr>
            <w:r>
              <w:rPr>
                <w:rFonts w:ascii="Arial" w:cs="Arial" w:eastAsia="Arial" w:hAnsi="Arial"/>
                <w:sz w:val="18"/>
                <w:szCs w:val="18"/>
                <w:color w:val="auto"/>
                <w:w w:val="94"/>
              </w:rPr>
              <w:t>(In US$ thousand)</w:t>
            </w:r>
          </w:p>
        </w:tc>
        <w:tc>
          <w:tcPr>
            <w:tcW w:w="120" w:type="dxa"/>
            <w:vAlign w:val="bottom"/>
          </w:tcPr>
          <w:p>
            <w:pPr>
              <w:spacing w:after="0"/>
              <w:rPr>
                <w:sz w:val="20"/>
                <w:szCs w:val="20"/>
                <w:color w:val="auto"/>
              </w:rPr>
            </w:pPr>
          </w:p>
        </w:tc>
        <w:tc>
          <w:tcPr>
            <w:tcW w:w="100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0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8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9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445"/>
        </w:trPr>
        <w:tc>
          <w:tcPr>
            <w:tcW w:w="3680" w:type="dxa"/>
            <w:vAlign w:val="bottom"/>
          </w:tcPr>
          <w:p>
            <w:pPr>
              <w:spacing w:after="0"/>
              <w:rPr>
                <w:sz w:val="24"/>
                <w:szCs w:val="24"/>
                <w:color w:val="auto"/>
              </w:rPr>
            </w:pPr>
          </w:p>
        </w:tc>
        <w:tc>
          <w:tcPr>
            <w:tcW w:w="1300" w:type="dxa"/>
            <w:vAlign w:val="bottom"/>
          </w:tcPr>
          <w:p>
            <w:pPr>
              <w:spacing w:after="0"/>
              <w:rPr>
                <w:sz w:val="24"/>
                <w:szCs w:val="24"/>
                <w:color w:val="auto"/>
              </w:rPr>
            </w:pPr>
          </w:p>
        </w:tc>
        <w:tc>
          <w:tcPr>
            <w:tcW w:w="2720" w:type="dxa"/>
            <w:vAlign w:val="bottom"/>
            <w:gridSpan w:val="6"/>
          </w:tcPr>
          <w:p>
            <w:pPr>
              <w:spacing w:after="0"/>
              <w:rPr>
                <w:sz w:val="20"/>
                <w:szCs w:val="20"/>
                <w:color w:val="auto"/>
              </w:rPr>
            </w:pPr>
            <w:r>
              <w:rPr>
                <w:rFonts w:ascii="Arial" w:cs="Arial" w:eastAsia="Arial" w:hAnsi="Arial"/>
                <w:sz w:val="18"/>
                <w:szCs w:val="18"/>
                <w:color w:val="auto"/>
              </w:rPr>
              <w:t>FOR THE SIX MONTHS ENDED</w:t>
            </w:r>
          </w:p>
        </w:tc>
        <w:tc>
          <w:tcPr>
            <w:tcW w:w="100" w:type="dxa"/>
            <w:vAlign w:val="bottom"/>
          </w:tcPr>
          <w:p>
            <w:pPr>
              <w:spacing w:after="0"/>
              <w:rPr>
                <w:sz w:val="24"/>
                <w:szCs w:val="24"/>
                <w:color w:val="auto"/>
              </w:rPr>
            </w:pPr>
          </w:p>
        </w:tc>
        <w:tc>
          <w:tcPr>
            <w:tcW w:w="3440" w:type="dxa"/>
            <w:vAlign w:val="bottom"/>
            <w:gridSpan w:val="8"/>
          </w:tcPr>
          <w:p>
            <w:pPr>
              <w:jc w:val="right"/>
              <w:ind w:right="400"/>
              <w:spacing w:after="0"/>
              <w:rPr>
                <w:sz w:val="20"/>
                <w:szCs w:val="20"/>
                <w:color w:val="auto"/>
              </w:rPr>
            </w:pPr>
            <w:r>
              <w:rPr>
                <w:rFonts w:ascii="Arial" w:cs="Arial" w:eastAsia="Arial" w:hAnsi="Arial"/>
                <w:sz w:val="18"/>
                <w:szCs w:val="18"/>
                <w:color w:val="auto"/>
              </w:rPr>
              <w:t>FOR THE THREE MONTHS ENDED</w:t>
            </w:r>
          </w:p>
        </w:tc>
        <w:tc>
          <w:tcPr>
            <w:tcW w:w="0" w:type="dxa"/>
            <w:vAlign w:val="bottom"/>
          </w:tcPr>
          <w:p>
            <w:pPr>
              <w:spacing w:after="0"/>
              <w:rPr>
                <w:sz w:val="1"/>
                <w:szCs w:val="1"/>
                <w:color w:val="auto"/>
              </w:rPr>
            </w:pPr>
          </w:p>
        </w:tc>
      </w:tr>
      <w:tr>
        <w:trPr>
          <w:trHeight w:val="223"/>
        </w:trPr>
        <w:tc>
          <w:tcPr>
            <w:tcW w:w="3680" w:type="dxa"/>
            <w:vAlign w:val="bottom"/>
          </w:tcPr>
          <w:p>
            <w:pPr>
              <w:spacing w:after="0"/>
              <w:rPr>
                <w:sz w:val="19"/>
                <w:szCs w:val="19"/>
                <w:color w:val="auto"/>
              </w:rPr>
            </w:pPr>
          </w:p>
        </w:tc>
        <w:tc>
          <w:tcPr>
            <w:tcW w:w="1300" w:type="dxa"/>
            <w:vAlign w:val="bottom"/>
          </w:tcPr>
          <w:p>
            <w:pPr>
              <w:spacing w:after="0"/>
              <w:rPr>
                <w:sz w:val="19"/>
                <w:szCs w:val="19"/>
                <w:color w:val="auto"/>
              </w:rPr>
            </w:pPr>
          </w:p>
        </w:tc>
        <w:tc>
          <w:tcPr>
            <w:tcW w:w="120" w:type="dxa"/>
            <w:vAlign w:val="bottom"/>
            <w:tcBorders>
              <w:top w:val="single" w:sz="8" w:color="auto"/>
            </w:tcBorders>
          </w:tcPr>
          <w:p>
            <w:pPr>
              <w:spacing w:after="0"/>
              <w:rPr>
                <w:sz w:val="19"/>
                <w:szCs w:val="19"/>
                <w:color w:val="auto"/>
              </w:rPr>
            </w:pPr>
          </w:p>
        </w:tc>
        <w:tc>
          <w:tcPr>
            <w:tcW w:w="1260" w:type="dxa"/>
            <w:vAlign w:val="bottom"/>
            <w:tcBorders>
              <w:top w:val="single" w:sz="8" w:color="auto"/>
            </w:tcBorders>
            <w:gridSpan w:val="2"/>
          </w:tcPr>
          <w:p>
            <w:pPr>
              <w:jc w:val="right"/>
              <w:ind w:right="420"/>
              <w:spacing w:after="0"/>
              <w:rPr>
                <w:sz w:val="20"/>
                <w:szCs w:val="20"/>
                <w:color w:val="auto"/>
              </w:rPr>
            </w:pPr>
            <w:r>
              <w:rPr>
                <w:rFonts w:ascii="Arial" w:cs="Arial" w:eastAsia="Arial" w:hAnsi="Arial"/>
                <w:sz w:val="18"/>
                <w:szCs w:val="18"/>
                <w:color w:val="auto"/>
                <w:w w:val="96"/>
              </w:rPr>
              <w:t>JUN 30/20</w:t>
            </w:r>
          </w:p>
        </w:tc>
        <w:tc>
          <w:tcPr>
            <w:tcW w:w="120" w:type="dxa"/>
            <w:vAlign w:val="bottom"/>
            <w:tcBorders>
              <w:top w:val="single" w:sz="8" w:color="auto"/>
            </w:tcBorders>
          </w:tcPr>
          <w:p>
            <w:pPr>
              <w:spacing w:after="0"/>
              <w:rPr>
                <w:sz w:val="19"/>
                <w:szCs w:val="19"/>
                <w:color w:val="auto"/>
              </w:rPr>
            </w:pPr>
          </w:p>
        </w:tc>
        <w:tc>
          <w:tcPr>
            <w:tcW w:w="1000" w:type="dxa"/>
            <w:vAlign w:val="bottom"/>
            <w:tcBorders>
              <w:top w:val="single" w:sz="8" w:color="auto"/>
            </w:tcBorders>
          </w:tcPr>
          <w:p>
            <w:pPr>
              <w:jc w:val="right"/>
              <w:ind w:right="70"/>
              <w:spacing w:after="0"/>
              <w:rPr>
                <w:sz w:val="20"/>
                <w:szCs w:val="20"/>
                <w:color w:val="auto"/>
              </w:rPr>
            </w:pPr>
            <w:r>
              <w:rPr>
                <w:rFonts w:ascii="Arial" w:cs="Arial" w:eastAsia="Arial" w:hAnsi="Arial"/>
                <w:sz w:val="18"/>
                <w:szCs w:val="18"/>
                <w:color w:val="auto"/>
                <w:w w:val="96"/>
              </w:rPr>
              <w:t>JUN 30/19</w:t>
            </w:r>
          </w:p>
        </w:tc>
        <w:tc>
          <w:tcPr>
            <w:tcW w:w="22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1120" w:type="dxa"/>
            <w:vAlign w:val="bottom"/>
            <w:tcBorders>
              <w:top w:val="single" w:sz="8" w:color="auto"/>
            </w:tcBorders>
            <w:gridSpan w:val="2"/>
          </w:tcPr>
          <w:p>
            <w:pPr>
              <w:jc w:val="right"/>
              <w:ind w:right="320"/>
              <w:spacing w:after="0"/>
              <w:rPr>
                <w:sz w:val="20"/>
                <w:szCs w:val="20"/>
                <w:color w:val="auto"/>
              </w:rPr>
            </w:pPr>
            <w:r>
              <w:rPr>
                <w:rFonts w:ascii="Arial" w:cs="Arial" w:eastAsia="Arial" w:hAnsi="Arial"/>
                <w:sz w:val="18"/>
                <w:szCs w:val="18"/>
                <w:color w:val="auto"/>
                <w:w w:val="91"/>
              </w:rPr>
              <w:t>JUN 30/20</w:t>
            </w:r>
          </w:p>
        </w:tc>
        <w:tc>
          <w:tcPr>
            <w:tcW w:w="1220" w:type="dxa"/>
            <w:vAlign w:val="bottom"/>
            <w:tcBorders>
              <w:top w:val="single" w:sz="8" w:color="auto"/>
            </w:tcBorders>
            <w:gridSpan w:val="3"/>
          </w:tcPr>
          <w:p>
            <w:pPr>
              <w:jc w:val="right"/>
              <w:ind w:right="300"/>
              <w:spacing w:after="0"/>
              <w:rPr>
                <w:sz w:val="20"/>
                <w:szCs w:val="20"/>
                <w:color w:val="auto"/>
              </w:rPr>
            </w:pPr>
            <w:r>
              <w:rPr>
                <w:rFonts w:ascii="Arial" w:cs="Arial" w:eastAsia="Arial" w:hAnsi="Arial"/>
                <w:sz w:val="18"/>
                <w:szCs w:val="18"/>
                <w:color w:val="auto"/>
                <w:w w:val="99"/>
              </w:rPr>
              <w:t>MAR 31/20</w:t>
            </w:r>
          </w:p>
        </w:tc>
        <w:tc>
          <w:tcPr>
            <w:tcW w:w="80" w:type="dxa"/>
            <w:vAlign w:val="bottom"/>
            <w:tcBorders>
              <w:top w:val="single" w:sz="8" w:color="auto"/>
            </w:tcBorders>
          </w:tcPr>
          <w:p>
            <w:pPr>
              <w:spacing w:after="0"/>
              <w:rPr>
                <w:sz w:val="19"/>
                <w:szCs w:val="19"/>
                <w:color w:val="auto"/>
              </w:rPr>
            </w:pPr>
          </w:p>
        </w:tc>
        <w:tc>
          <w:tcPr>
            <w:tcW w:w="920" w:type="dxa"/>
            <w:vAlign w:val="bottom"/>
            <w:tcBorders>
              <w:top w:val="single" w:sz="8" w:color="auto"/>
            </w:tcBorders>
          </w:tcPr>
          <w:p>
            <w:pPr>
              <w:jc w:val="right"/>
              <w:ind w:right="30"/>
              <w:spacing w:after="0"/>
              <w:rPr>
                <w:sz w:val="20"/>
                <w:szCs w:val="20"/>
                <w:color w:val="auto"/>
              </w:rPr>
            </w:pPr>
            <w:r>
              <w:rPr>
                <w:rFonts w:ascii="Arial" w:cs="Arial" w:eastAsia="Arial" w:hAnsi="Arial"/>
                <w:sz w:val="18"/>
                <w:szCs w:val="18"/>
                <w:color w:val="auto"/>
                <w:w w:val="91"/>
              </w:rPr>
              <w:t>JUN 30/19</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0"/>
        </w:trPr>
        <w:tc>
          <w:tcPr>
            <w:tcW w:w="368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COMMERCIAL BUSINESS SEGMENT:</w:t>
            </w:r>
          </w:p>
        </w:tc>
        <w:tc>
          <w:tcPr>
            <w:tcW w:w="130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auto"/>
            </w:tcBorders>
            <w:shd w:val="clear" w:color="auto" w:fill="CCEEFF"/>
          </w:tcPr>
          <w:p>
            <w:pPr>
              <w:spacing w:after="0"/>
              <w:rPr>
                <w:sz w:val="18"/>
                <w:szCs w:val="18"/>
                <w:color w:val="auto"/>
              </w:rPr>
            </w:pPr>
          </w:p>
        </w:tc>
        <w:tc>
          <w:tcPr>
            <w:tcW w:w="1000" w:type="dxa"/>
            <w:vAlign w:val="bottom"/>
            <w:tcBorders>
              <w:top w:val="single" w:sz="8" w:color="auto"/>
            </w:tcBorders>
            <w:shd w:val="clear" w:color="auto" w:fill="CCEEFF"/>
          </w:tcPr>
          <w:p>
            <w:pPr>
              <w:spacing w:after="0"/>
              <w:rPr>
                <w:sz w:val="18"/>
                <w:szCs w:val="18"/>
                <w:color w:val="auto"/>
              </w:rPr>
            </w:pPr>
          </w:p>
        </w:tc>
        <w:tc>
          <w:tcPr>
            <w:tcW w:w="26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auto"/>
            </w:tcBorders>
            <w:shd w:val="clear" w:color="auto" w:fill="CCEEFF"/>
          </w:tcPr>
          <w:p>
            <w:pPr>
              <w:spacing w:after="0"/>
              <w:rPr>
                <w:sz w:val="18"/>
                <w:szCs w:val="18"/>
                <w:color w:val="auto"/>
              </w:rPr>
            </w:pPr>
          </w:p>
        </w:tc>
        <w:tc>
          <w:tcPr>
            <w:tcW w:w="1000" w:type="dxa"/>
            <w:vAlign w:val="bottom"/>
            <w:tcBorders>
              <w:top w:val="single" w:sz="8" w:color="auto"/>
            </w:tcBorders>
            <w:shd w:val="clear" w:color="auto" w:fill="CCEEFF"/>
          </w:tcPr>
          <w:p>
            <w:pPr>
              <w:spacing w:after="0"/>
              <w:rPr>
                <w:sz w:val="18"/>
                <w:szCs w:val="18"/>
                <w:color w:val="auto"/>
              </w:rPr>
            </w:pPr>
          </w:p>
        </w:tc>
        <w:tc>
          <w:tcPr>
            <w:tcW w:w="22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spacing w:after="0"/>
              <w:rPr>
                <w:sz w:val="18"/>
                <w:szCs w:val="18"/>
                <w:color w:val="auto"/>
              </w:rPr>
            </w:pPr>
          </w:p>
        </w:tc>
        <w:tc>
          <w:tcPr>
            <w:tcW w:w="900" w:type="dxa"/>
            <w:vAlign w:val="bottom"/>
            <w:tcBorders>
              <w:top w:val="single" w:sz="8" w:color="auto"/>
            </w:tcBorders>
            <w:shd w:val="clear" w:color="auto" w:fill="CCEEFF"/>
          </w:tcPr>
          <w:p>
            <w:pPr>
              <w:spacing w:after="0"/>
              <w:rPr>
                <w:sz w:val="18"/>
                <w:szCs w:val="18"/>
                <w:color w:val="auto"/>
              </w:rPr>
            </w:pPr>
          </w:p>
        </w:tc>
        <w:tc>
          <w:tcPr>
            <w:tcW w:w="220" w:type="dxa"/>
            <w:vAlign w:val="bottom"/>
            <w:tcBorders>
              <w:top w:val="single" w:sz="8" w:color="CCEEFF"/>
            </w:tcBorders>
            <w:shd w:val="clear" w:color="auto" w:fill="CCEEFF"/>
          </w:tcPr>
          <w:p>
            <w:pPr>
              <w:spacing w:after="0"/>
              <w:rPr>
                <w:sz w:val="18"/>
                <w:szCs w:val="18"/>
                <w:color w:val="auto"/>
              </w:rPr>
            </w:pPr>
          </w:p>
        </w:tc>
        <w:tc>
          <w:tcPr>
            <w:tcW w:w="180" w:type="dxa"/>
            <w:vAlign w:val="bottom"/>
            <w:tcBorders>
              <w:top w:val="single" w:sz="8" w:color="auto"/>
            </w:tcBorders>
            <w:shd w:val="clear" w:color="auto" w:fill="CCEEFF"/>
          </w:tcPr>
          <w:p>
            <w:pPr>
              <w:spacing w:after="0"/>
              <w:rPr>
                <w:sz w:val="18"/>
                <w:szCs w:val="18"/>
                <w:color w:val="auto"/>
              </w:rPr>
            </w:pPr>
          </w:p>
        </w:tc>
        <w:tc>
          <w:tcPr>
            <w:tcW w:w="820" w:type="dxa"/>
            <w:vAlign w:val="bottom"/>
            <w:tcBorders>
              <w:top w:val="single" w:sz="8" w:color="auto"/>
            </w:tcBorders>
            <w:shd w:val="clear" w:color="auto" w:fill="CCEEFF"/>
          </w:tcPr>
          <w:p>
            <w:pPr>
              <w:spacing w:after="0"/>
              <w:rPr>
                <w:sz w:val="18"/>
                <w:szCs w:val="18"/>
                <w:color w:val="auto"/>
              </w:rPr>
            </w:pPr>
          </w:p>
        </w:tc>
        <w:tc>
          <w:tcPr>
            <w:tcW w:w="220" w:type="dxa"/>
            <w:vAlign w:val="bottom"/>
            <w:tcBorders>
              <w:top w:val="single" w:sz="8" w:color="CCEEFF"/>
            </w:tcBorders>
            <w:shd w:val="clear" w:color="auto" w:fill="CCEEFF"/>
          </w:tcPr>
          <w:p>
            <w:pPr>
              <w:spacing w:after="0"/>
              <w:rPr>
                <w:sz w:val="18"/>
                <w:szCs w:val="18"/>
                <w:color w:val="auto"/>
              </w:rPr>
            </w:pPr>
          </w:p>
        </w:tc>
        <w:tc>
          <w:tcPr>
            <w:tcW w:w="80" w:type="dxa"/>
            <w:vAlign w:val="bottom"/>
            <w:tcBorders>
              <w:top w:val="single" w:sz="8" w:color="auto"/>
            </w:tcBorders>
            <w:shd w:val="clear" w:color="auto" w:fill="CCEEFF"/>
          </w:tcPr>
          <w:p>
            <w:pPr>
              <w:spacing w:after="0"/>
              <w:rPr>
                <w:sz w:val="18"/>
                <w:szCs w:val="18"/>
                <w:color w:val="auto"/>
              </w:rPr>
            </w:pPr>
          </w:p>
        </w:tc>
        <w:tc>
          <w:tcPr>
            <w:tcW w:w="920" w:type="dxa"/>
            <w:vAlign w:val="bottom"/>
            <w:tcBorders>
              <w:top w:val="single" w:sz="8" w:color="auto"/>
            </w:tcBorders>
            <w:shd w:val="clear" w:color="auto" w:fill="CCEEFF"/>
          </w:tcPr>
          <w:p>
            <w:pPr>
              <w:spacing w:after="0"/>
              <w:rPr>
                <w:sz w:val="18"/>
                <w:szCs w:val="18"/>
                <w:color w:val="auto"/>
              </w:rPr>
            </w:pPr>
          </w:p>
        </w:tc>
        <w:tc>
          <w:tcPr>
            <w:tcW w:w="10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680" w:type="dxa"/>
            <w:vAlign w:val="bottom"/>
          </w:tcPr>
          <w:p>
            <w:pPr>
              <w:spacing w:after="0"/>
              <w:rPr>
                <w:sz w:val="18"/>
                <w:szCs w:val="18"/>
                <w:color w:val="auto"/>
              </w:rPr>
            </w:pPr>
          </w:p>
        </w:tc>
        <w:tc>
          <w:tcPr>
            <w:tcW w:w="13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680" w:type="dxa"/>
            <w:vAlign w:val="bottom"/>
            <w:shd w:val="clear" w:color="auto" w:fill="CCEEFF"/>
          </w:tcPr>
          <w:p>
            <w:pPr>
              <w:ind w:left="320"/>
              <w:spacing w:after="0"/>
              <w:rPr>
                <w:sz w:val="20"/>
                <w:szCs w:val="20"/>
                <w:color w:val="auto"/>
              </w:rPr>
            </w:pPr>
            <w:r>
              <w:rPr>
                <w:rFonts w:ascii="Arial" w:cs="Arial" w:eastAsia="Arial" w:hAnsi="Arial"/>
                <w:sz w:val="18"/>
                <w:szCs w:val="18"/>
                <w:color w:val="auto"/>
              </w:rPr>
              <w:t>Net interest income</w:t>
            </w:r>
          </w:p>
        </w:tc>
        <w:tc>
          <w:tcPr>
            <w:tcW w:w="1420" w:type="dxa"/>
            <w:vAlign w:val="bottom"/>
            <w:gridSpan w:val="2"/>
            <w:shd w:val="clear" w:color="auto" w:fill="CCEEFF"/>
          </w:tcPr>
          <w:p>
            <w:pPr>
              <w:ind w:left="1300"/>
              <w:spacing w:after="0"/>
              <w:rPr>
                <w:sz w:val="20"/>
                <w:szCs w:val="20"/>
                <w:color w:val="auto"/>
              </w:rPr>
            </w:pPr>
            <w:r>
              <w:rPr>
                <w:rFonts w:ascii="Arial" w:cs="Arial" w:eastAsia="Arial" w:hAnsi="Arial"/>
                <w:sz w:val="18"/>
                <w:szCs w:val="18"/>
                <w:color w:val="auto"/>
                <w:w w:val="99"/>
              </w:rPr>
              <w:t>$</w:t>
            </w:r>
          </w:p>
        </w:tc>
        <w:tc>
          <w:tcPr>
            <w:tcW w:w="126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45,685</w:t>
            </w: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2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55,364</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20,919</w:t>
            </w:r>
          </w:p>
        </w:tc>
        <w:tc>
          <w:tcPr>
            <w:tcW w:w="180" w:type="dxa"/>
            <w:vAlign w:val="bottom"/>
            <w:shd w:val="clear" w:color="auto" w:fill="CCEEFF"/>
          </w:tcPr>
          <w:p>
            <w:pPr>
              <w:jc w:val="right"/>
              <w:ind w:right="24"/>
              <w:spacing w:after="0"/>
              <w:rPr>
                <w:sz w:val="20"/>
                <w:szCs w:val="20"/>
                <w:color w:val="auto"/>
              </w:rPr>
            </w:pPr>
            <w:r>
              <w:rPr>
                <w:rFonts w:ascii="Arial" w:cs="Arial" w:eastAsia="Arial" w:hAnsi="Arial"/>
                <w:sz w:val="15"/>
                <w:szCs w:val="15"/>
                <w:color w:val="auto"/>
                <w:w w:val="71"/>
              </w:rPr>
              <w:t>$</w:t>
            </w:r>
          </w:p>
        </w:tc>
        <w:tc>
          <w:tcPr>
            <w:tcW w:w="10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24,767</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27,576</w:t>
            </w:r>
          </w:p>
        </w:tc>
        <w:tc>
          <w:tcPr>
            <w:tcW w:w="0" w:type="dxa"/>
            <w:vAlign w:val="bottom"/>
          </w:tcPr>
          <w:p>
            <w:pPr>
              <w:spacing w:after="0"/>
              <w:rPr>
                <w:sz w:val="1"/>
                <w:szCs w:val="1"/>
                <w:color w:val="auto"/>
              </w:rPr>
            </w:pPr>
          </w:p>
        </w:tc>
      </w:tr>
      <w:tr>
        <w:trPr>
          <w:trHeight w:val="230"/>
        </w:trPr>
        <w:tc>
          <w:tcPr>
            <w:tcW w:w="3680" w:type="dxa"/>
            <w:vAlign w:val="bottom"/>
          </w:tcPr>
          <w:p>
            <w:pPr>
              <w:ind w:left="320"/>
              <w:spacing w:after="0"/>
              <w:rPr>
                <w:sz w:val="20"/>
                <w:szCs w:val="20"/>
                <w:color w:val="auto"/>
              </w:rPr>
            </w:pPr>
            <w:r>
              <w:rPr>
                <w:rFonts w:ascii="Arial" w:cs="Arial" w:eastAsia="Arial" w:hAnsi="Arial"/>
                <w:sz w:val="18"/>
                <w:szCs w:val="18"/>
                <w:color w:val="auto"/>
              </w:rPr>
              <w:t>Other income (expense)</w:t>
            </w:r>
          </w:p>
        </w:tc>
        <w:tc>
          <w:tcPr>
            <w:tcW w:w="13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60" w:type="dxa"/>
            <w:vAlign w:val="bottom"/>
            <w:gridSpan w:val="2"/>
          </w:tcPr>
          <w:p>
            <w:pPr>
              <w:jc w:val="right"/>
              <w:ind w:right="240"/>
              <w:spacing w:after="0"/>
              <w:rPr>
                <w:sz w:val="20"/>
                <w:szCs w:val="20"/>
                <w:color w:val="auto"/>
              </w:rPr>
            </w:pPr>
            <w:r>
              <w:rPr>
                <w:rFonts w:ascii="Arial" w:cs="Arial" w:eastAsia="Arial" w:hAnsi="Arial"/>
                <w:sz w:val="18"/>
                <w:szCs w:val="18"/>
                <w:color w:val="auto"/>
              </w:rPr>
              <w:t>2,559</w:t>
            </w:r>
          </w:p>
        </w:tc>
        <w:tc>
          <w:tcPr>
            <w:tcW w:w="120" w:type="dxa"/>
            <w:vAlign w:val="bottom"/>
          </w:tcPr>
          <w:p>
            <w:pPr>
              <w:spacing w:after="0"/>
              <w:rPr>
                <w:sz w:val="19"/>
                <w:szCs w:val="19"/>
                <w:color w:val="auto"/>
              </w:rPr>
            </w:pPr>
          </w:p>
        </w:tc>
        <w:tc>
          <w:tcPr>
            <w:tcW w:w="1220" w:type="dxa"/>
            <w:vAlign w:val="bottom"/>
            <w:gridSpan w:val="2"/>
          </w:tcPr>
          <w:p>
            <w:pPr>
              <w:jc w:val="right"/>
              <w:ind w:right="220"/>
              <w:spacing w:after="0"/>
              <w:rPr>
                <w:sz w:val="20"/>
                <w:szCs w:val="20"/>
                <w:color w:val="auto"/>
              </w:rPr>
            </w:pPr>
            <w:r>
              <w:rPr>
                <w:rFonts w:ascii="Arial" w:cs="Arial" w:eastAsia="Arial" w:hAnsi="Arial"/>
                <w:sz w:val="18"/>
                <w:szCs w:val="18"/>
                <w:color w:val="auto"/>
              </w:rPr>
              <w:t>8,120</w:t>
            </w:r>
          </w:p>
        </w:tc>
        <w:tc>
          <w:tcPr>
            <w:tcW w:w="100" w:type="dxa"/>
            <w:vAlign w:val="bottom"/>
          </w:tcPr>
          <w:p>
            <w:pPr>
              <w:spacing w:after="0"/>
              <w:rPr>
                <w:sz w:val="19"/>
                <w:szCs w:val="19"/>
                <w:color w:val="auto"/>
              </w:rPr>
            </w:pPr>
          </w:p>
        </w:tc>
        <w:tc>
          <w:tcPr>
            <w:tcW w:w="1120" w:type="dxa"/>
            <w:vAlign w:val="bottom"/>
            <w:gridSpan w:val="2"/>
          </w:tcPr>
          <w:p>
            <w:pPr>
              <w:jc w:val="right"/>
              <w:ind w:right="160"/>
              <w:spacing w:after="0"/>
              <w:rPr>
                <w:sz w:val="20"/>
                <w:szCs w:val="20"/>
                <w:color w:val="auto"/>
              </w:rPr>
            </w:pPr>
            <w:r>
              <w:rPr>
                <w:rFonts w:ascii="Arial" w:cs="Arial" w:eastAsia="Arial" w:hAnsi="Arial"/>
                <w:sz w:val="18"/>
                <w:szCs w:val="18"/>
                <w:color w:val="auto"/>
              </w:rPr>
              <w:t>(790)</w:t>
            </w:r>
          </w:p>
        </w:tc>
        <w:tc>
          <w:tcPr>
            <w:tcW w:w="180" w:type="dxa"/>
            <w:vAlign w:val="bottom"/>
          </w:tcPr>
          <w:p>
            <w:pPr>
              <w:spacing w:after="0"/>
              <w:rPr>
                <w:sz w:val="19"/>
                <w:szCs w:val="19"/>
                <w:color w:val="auto"/>
              </w:rPr>
            </w:pPr>
          </w:p>
        </w:tc>
        <w:tc>
          <w:tcPr>
            <w:tcW w:w="1040" w:type="dxa"/>
            <w:vAlign w:val="bottom"/>
            <w:gridSpan w:val="2"/>
          </w:tcPr>
          <w:p>
            <w:pPr>
              <w:jc w:val="right"/>
              <w:ind w:right="220"/>
              <w:spacing w:after="0"/>
              <w:rPr>
                <w:sz w:val="20"/>
                <w:szCs w:val="20"/>
                <w:color w:val="auto"/>
              </w:rPr>
            </w:pPr>
            <w:r>
              <w:rPr>
                <w:rFonts w:ascii="Arial" w:cs="Arial" w:eastAsia="Arial" w:hAnsi="Arial"/>
                <w:sz w:val="18"/>
                <w:szCs w:val="18"/>
                <w:color w:val="auto"/>
              </w:rPr>
              <w:t>3,349</w:t>
            </w:r>
          </w:p>
        </w:tc>
        <w:tc>
          <w:tcPr>
            <w:tcW w:w="80" w:type="dxa"/>
            <w:vAlign w:val="bottom"/>
          </w:tcPr>
          <w:p>
            <w:pPr>
              <w:spacing w:after="0"/>
              <w:rPr>
                <w:sz w:val="19"/>
                <w:szCs w:val="19"/>
                <w:color w:val="auto"/>
              </w:rPr>
            </w:pPr>
          </w:p>
        </w:tc>
        <w:tc>
          <w:tcPr>
            <w:tcW w:w="1020" w:type="dxa"/>
            <w:vAlign w:val="bottom"/>
            <w:gridSpan w:val="2"/>
          </w:tcPr>
          <w:p>
            <w:pPr>
              <w:jc w:val="right"/>
              <w:ind w:right="100"/>
              <w:spacing w:after="0"/>
              <w:rPr>
                <w:sz w:val="20"/>
                <w:szCs w:val="20"/>
                <w:color w:val="auto"/>
              </w:rPr>
            </w:pPr>
            <w:r>
              <w:rPr>
                <w:rFonts w:ascii="Arial" w:cs="Arial" w:eastAsia="Arial" w:hAnsi="Arial"/>
                <w:sz w:val="18"/>
                <w:szCs w:val="18"/>
                <w:color w:val="auto"/>
              </w:rPr>
              <w:t>5,522</w:t>
            </w:r>
          </w:p>
        </w:tc>
        <w:tc>
          <w:tcPr>
            <w:tcW w:w="0" w:type="dxa"/>
            <w:vAlign w:val="bottom"/>
          </w:tcPr>
          <w:p>
            <w:pPr>
              <w:spacing w:after="0"/>
              <w:rPr>
                <w:sz w:val="1"/>
                <w:szCs w:val="1"/>
                <w:color w:val="auto"/>
              </w:rPr>
            </w:pPr>
          </w:p>
        </w:tc>
      </w:tr>
      <w:tr>
        <w:trPr>
          <w:trHeight w:val="209"/>
        </w:trPr>
        <w:tc>
          <w:tcPr>
            <w:tcW w:w="368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Total revenues</w:t>
            </w:r>
          </w:p>
        </w:tc>
        <w:tc>
          <w:tcPr>
            <w:tcW w:w="130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auto"/>
            </w:tcBorders>
            <w:shd w:val="clear" w:color="auto" w:fill="CCEEFF"/>
          </w:tcPr>
          <w:p>
            <w:pPr>
              <w:spacing w:after="0"/>
              <w:rPr>
                <w:sz w:val="18"/>
                <w:szCs w:val="18"/>
                <w:color w:val="auto"/>
              </w:rPr>
            </w:pPr>
          </w:p>
        </w:tc>
        <w:tc>
          <w:tcPr>
            <w:tcW w:w="10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48,244</w:t>
            </w:r>
          </w:p>
        </w:tc>
        <w:tc>
          <w:tcPr>
            <w:tcW w:w="26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auto"/>
            </w:tcBorders>
            <w:shd w:val="clear" w:color="auto" w:fill="CCEEFF"/>
          </w:tcPr>
          <w:p>
            <w:pPr>
              <w:spacing w:after="0"/>
              <w:rPr>
                <w:sz w:val="18"/>
                <w:szCs w:val="18"/>
                <w:color w:val="auto"/>
              </w:rPr>
            </w:pPr>
          </w:p>
        </w:tc>
        <w:tc>
          <w:tcPr>
            <w:tcW w:w="10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63,484</w:t>
            </w:r>
          </w:p>
        </w:tc>
        <w:tc>
          <w:tcPr>
            <w:tcW w:w="22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spacing w:after="0"/>
              <w:rPr>
                <w:sz w:val="18"/>
                <w:szCs w:val="18"/>
                <w:color w:val="auto"/>
              </w:rPr>
            </w:pPr>
          </w:p>
        </w:tc>
        <w:tc>
          <w:tcPr>
            <w:tcW w:w="9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20,129</w:t>
            </w:r>
          </w:p>
        </w:tc>
        <w:tc>
          <w:tcPr>
            <w:tcW w:w="220" w:type="dxa"/>
            <w:vAlign w:val="bottom"/>
            <w:tcBorders>
              <w:top w:val="single" w:sz="8" w:color="CCEEFF"/>
            </w:tcBorders>
            <w:shd w:val="clear" w:color="auto" w:fill="CCEEFF"/>
          </w:tcPr>
          <w:p>
            <w:pPr>
              <w:spacing w:after="0"/>
              <w:rPr>
                <w:sz w:val="18"/>
                <w:szCs w:val="18"/>
                <w:color w:val="auto"/>
              </w:rPr>
            </w:pPr>
          </w:p>
        </w:tc>
        <w:tc>
          <w:tcPr>
            <w:tcW w:w="180" w:type="dxa"/>
            <w:vAlign w:val="bottom"/>
            <w:tcBorders>
              <w:top w:val="single" w:sz="8" w:color="auto"/>
            </w:tcBorders>
            <w:shd w:val="clear" w:color="auto" w:fill="CCEEFF"/>
          </w:tcPr>
          <w:p>
            <w:pPr>
              <w:spacing w:after="0"/>
              <w:rPr>
                <w:sz w:val="18"/>
                <w:szCs w:val="18"/>
                <w:color w:val="auto"/>
              </w:rPr>
            </w:pPr>
          </w:p>
        </w:tc>
        <w:tc>
          <w:tcPr>
            <w:tcW w:w="8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28,116</w:t>
            </w:r>
          </w:p>
        </w:tc>
        <w:tc>
          <w:tcPr>
            <w:tcW w:w="220" w:type="dxa"/>
            <w:vAlign w:val="bottom"/>
            <w:tcBorders>
              <w:top w:val="single" w:sz="8" w:color="CCEEFF"/>
            </w:tcBorders>
            <w:shd w:val="clear" w:color="auto" w:fill="CCEEFF"/>
          </w:tcPr>
          <w:p>
            <w:pPr>
              <w:spacing w:after="0"/>
              <w:rPr>
                <w:sz w:val="18"/>
                <w:szCs w:val="18"/>
                <w:color w:val="auto"/>
              </w:rPr>
            </w:pPr>
          </w:p>
        </w:tc>
        <w:tc>
          <w:tcPr>
            <w:tcW w:w="80" w:type="dxa"/>
            <w:vAlign w:val="bottom"/>
            <w:tcBorders>
              <w:top w:val="single" w:sz="8" w:color="auto"/>
            </w:tcBorders>
            <w:shd w:val="clear" w:color="auto" w:fill="CCEEFF"/>
          </w:tcPr>
          <w:p>
            <w:pPr>
              <w:spacing w:after="0"/>
              <w:rPr>
                <w:sz w:val="18"/>
                <w:szCs w:val="18"/>
                <w:color w:val="auto"/>
              </w:rPr>
            </w:pPr>
          </w:p>
        </w:tc>
        <w:tc>
          <w:tcPr>
            <w:tcW w:w="9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33,098</w:t>
            </w:r>
          </w:p>
        </w:tc>
        <w:tc>
          <w:tcPr>
            <w:tcW w:w="10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680" w:type="dxa"/>
            <w:vAlign w:val="bottom"/>
          </w:tcPr>
          <w:p>
            <w:pPr>
              <w:ind w:left="320"/>
              <w:spacing w:after="0"/>
              <w:rPr>
                <w:sz w:val="20"/>
                <w:szCs w:val="20"/>
                <w:color w:val="auto"/>
              </w:rPr>
            </w:pPr>
            <w:r>
              <w:rPr>
                <w:rFonts w:ascii="Arial" w:cs="Arial" w:eastAsia="Arial" w:hAnsi="Arial"/>
                <w:sz w:val="18"/>
                <w:szCs w:val="18"/>
                <w:color w:val="auto"/>
              </w:rPr>
              <w:t>Reversal (provision) for credit losses</w:t>
            </w:r>
          </w:p>
        </w:tc>
        <w:tc>
          <w:tcPr>
            <w:tcW w:w="13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60" w:type="dxa"/>
            <w:vAlign w:val="bottom"/>
            <w:gridSpan w:val="2"/>
          </w:tcPr>
          <w:p>
            <w:pPr>
              <w:jc w:val="right"/>
              <w:ind w:right="240"/>
              <w:spacing w:after="0"/>
              <w:rPr>
                <w:sz w:val="20"/>
                <w:szCs w:val="20"/>
                <w:color w:val="auto"/>
              </w:rPr>
            </w:pPr>
            <w:r>
              <w:rPr>
                <w:rFonts w:ascii="Arial" w:cs="Arial" w:eastAsia="Arial" w:hAnsi="Arial"/>
                <w:sz w:val="18"/>
                <w:szCs w:val="18"/>
                <w:color w:val="auto"/>
              </w:rPr>
              <w:t>2,696</w:t>
            </w:r>
          </w:p>
        </w:tc>
        <w:tc>
          <w:tcPr>
            <w:tcW w:w="120" w:type="dxa"/>
            <w:vAlign w:val="bottom"/>
          </w:tcPr>
          <w:p>
            <w:pPr>
              <w:spacing w:after="0"/>
              <w:rPr>
                <w:sz w:val="18"/>
                <w:szCs w:val="18"/>
                <w:color w:val="auto"/>
              </w:rPr>
            </w:pP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(1,744)</w:t>
            </w:r>
          </w:p>
        </w:tc>
        <w:tc>
          <w:tcPr>
            <w:tcW w:w="100" w:type="dxa"/>
            <w:vAlign w:val="bottom"/>
          </w:tcPr>
          <w:p>
            <w:pPr>
              <w:spacing w:after="0"/>
              <w:rPr>
                <w:sz w:val="18"/>
                <w:szCs w:val="18"/>
                <w:color w:val="auto"/>
              </w:rPr>
            </w:pPr>
          </w:p>
        </w:tc>
        <w:tc>
          <w:tcPr>
            <w:tcW w:w="1120" w:type="dxa"/>
            <w:vAlign w:val="bottom"/>
            <w:gridSpan w:val="2"/>
          </w:tcPr>
          <w:p>
            <w:pPr>
              <w:jc w:val="right"/>
              <w:ind w:right="220"/>
              <w:spacing w:after="0"/>
              <w:rPr>
                <w:sz w:val="20"/>
                <w:szCs w:val="20"/>
                <w:color w:val="auto"/>
              </w:rPr>
            </w:pPr>
            <w:r>
              <w:rPr>
                <w:rFonts w:ascii="Arial" w:cs="Arial" w:eastAsia="Arial" w:hAnsi="Arial"/>
                <w:sz w:val="18"/>
                <w:szCs w:val="18"/>
                <w:color w:val="auto"/>
              </w:rPr>
              <w:t>2,607</w:t>
            </w:r>
          </w:p>
        </w:tc>
        <w:tc>
          <w:tcPr>
            <w:tcW w:w="180" w:type="dxa"/>
            <w:vAlign w:val="bottom"/>
          </w:tcPr>
          <w:p>
            <w:pPr>
              <w:spacing w:after="0"/>
              <w:rPr>
                <w:sz w:val="18"/>
                <w:szCs w:val="18"/>
                <w:color w:val="auto"/>
              </w:rPr>
            </w:pPr>
          </w:p>
        </w:tc>
        <w:tc>
          <w:tcPr>
            <w:tcW w:w="1040" w:type="dxa"/>
            <w:vAlign w:val="bottom"/>
            <w:gridSpan w:val="2"/>
          </w:tcPr>
          <w:p>
            <w:pPr>
              <w:jc w:val="right"/>
              <w:ind w:right="220"/>
              <w:spacing w:after="0"/>
              <w:rPr>
                <w:sz w:val="20"/>
                <w:szCs w:val="20"/>
                <w:color w:val="auto"/>
              </w:rPr>
            </w:pPr>
            <w:r>
              <w:rPr>
                <w:rFonts w:ascii="Arial" w:cs="Arial" w:eastAsia="Arial" w:hAnsi="Arial"/>
                <w:sz w:val="18"/>
                <w:szCs w:val="18"/>
                <w:color w:val="auto"/>
              </w:rPr>
              <w:t>89</w:t>
            </w:r>
          </w:p>
        </w:tc>
        <w:tc>
          <w:tcPr>
            <w:tcW w:w="80" w:type="dxa"/>
            <w:vAlign w:val="bottom"/>
          </w:tcPr>
          <w:p>
            <w:pPr>
              <w:spacing w:after="0"/>
              <w:rPr>
                <w:sz w:val="18"/>
                <w:szCs w:val="18"/>
                <w:color w:val="auto"/>
              </w:rPr>
            </w:pPr>
          </w:p>
        </w:tc>
        <w:tc>
          <w:tcPr>
            <w:tcW w:w="1020" w:type="dxa"/>
            <w:vAlign w:val="bottom"/>
            <w:gridSpan w:val="2"/>
          </w:tcPr>
          <w:p>
            <w:pPr>
              <w:jc w:val="right"/>
              <w:ind w:right="40"/>
              <w:spacing w:after="0"/>
              <w:rPr>
                <w:sz w:val="20"/>
                <w:szCs w:val="20"/>
                <w:color w:val="auto"/>
              </w:rPr>
            </w:pPr>
            <w:r>
              <w:rPr>
                <w:rFonts w:ascii="Arial" w:cs="Arial" w:eastAsia="Arial" w:hAnsi="Arial"/>
                <w:sz w:val="18"/>
                <w:szCs w:val="18"/>
                <w:color w:val="auto"/>
              </w:rPr>
              <w:t>(776)</w:t>
            </w:r>
          </w:p>
        </w:tc>
        <w:tc>
          <w:tcPr>
            <w:tcW w:w="0" w:type="dxa"/>
            <w:vAlign w:val="bottom"/>
          </w:tcPr>
          <w:p>
            <w:pPr>
              <w:spacing w:after="0"/>
              <w:rPr>
                <w:sz w:val="1"/>
                <w:szCs w:val="1"/>
                <w:color w:val="auto"/>
              </w:rPr>
            </w:pPr>
          </w:p>
        </w:tc>
      </w:tr>
      <w:tr>
        <w:trPr>
          <w:trHeight w:val="216"/>
        </w:trPr>
        <w:tc>
          <w:tcPr>
            <w:tcW w:w="3680" w:type="dxa"/>
            <w:vAlign w:val="bottom"/>
            <w:shd w:val="clear" w:color="auto" w:fill="CCEEFF"/>
          </w:tcPr>
          <w:p>
            <w:pPr>
              <w:ind w:left="320"/>
              <w:spacing w:after="0"/>
              <w:rPr>
                <w:sz w:val="20"/>
                <w:szCs w:val="20"/>
                <w:color w:val="auto"/>
              </w:rPr>
            </w:pPr>
            <w:r>
              <w:rPr>
                <w:rFonts w:ascii="Arial" w:cs="Arial" w:eastAsia="Arial" w:hAnsi="Arial"/>
                <w:sz w:val="18"/>
                <w:szCs w:val="18"/>
                <w:color w:val="auto"/>
              </w:rPr>
              <w:t>Impairment on non-financial assets</w:t>
            </w:r>
          </w:p>
        </w:tc>
        <w:tc>
          <w:tcPr>
            <w:tcW w:w="13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26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(140)</w:t>
            </w:r>
          </w:p>
        </w:tc>
        <w:tc>
          <w:tcPr>
            <w:tcW w:w="120" w:type="dxa"/>
            <w:vAlign w:val="bottom"/>
            <w:shd w:val="clear" w:color="auto" w:fill="CCEEFF"/>
          </w:tcPr>
          <w:p>
            <w:pPr>
              <w:spacing w:after="0"/>
              <w:rPr>
                <w:sz w:val="18"/>
                <w:szCs w:val="18"/>
                <w:color w:val="auto"/>
              </w:rPr>
            </w:pPr>
          </w:p>
        </w:tc>
        <w:tc>
          <w:tcPr>
            <w:tcW w:w="12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0</w:t>
            </w:r>
          </w:p>
        </w:tc>
        <w:tc>
          <w:tcPr>
            <w:tcW w:w="10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(140)</w:t>
            </w:r>
          </w:p>
        </w:tc>
        <w:tc>
          <w:tcPr>
            <w:tcW w:w="18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0</w:t>
            </w:r>
          </w:p>
        </w:tc>
        <w:tc>
          <w:tcPr>
            <w:tcW w:w="8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0</w:t>
            </w:r>
          </w:p>
        </w:tc>
        <w:tc>
          <w:tcPr>
            <w:tcW w:w="0" w:type="dxa"/>
            <w:vAlign w:val="bottom"/>
          </w:tcPr>
          <w:p>
            <w:pPr>
              <w:spacing w:after="0"/>
              <w:rPr>
                <w:sz w:val="1"/>
                <w:szCs w:val="1"/>
                <w:color w:val="auto"/>
              </w:rPr>
            </w:pPr>
          </w:p>
        </w:tc>
      </w:tr>
      <w:tr>
        <w:trPr>
          <w:trHeight w:val="216"/>
        </w:trPr>
        <w:tc>
          <w:tcPr>
            <w:tcW w:w="3680" w:type="dxa"/>
            <w:vAlign w:val="bottom"/>
          </w:tcPr>
          <w:p>
            <w:pPr>
              <w:ind w:left="320"/>
              <w:spacing w:after="0"/>
              <w:rPr>
                <w:sz w:val="20"/>
                <w:szCs w:val="20"/>
                <w:color w:val="auto"/>
              </w:rPr>
            </w:pPr>
            <w:r>
              <w:rPr>
                <w:rFonts w:ascii="Arial" w:cs="Arial" w:eastAsia="Arial" w:hAnsi="Arial"/>
                <w:sz w:val="18"/>
                <w:szCs w:val="18"/>
                <w:color w:val="auto"/>
              </w:rPr>
              <w:t>Operating expenses</w:t>
            </w:r>
          </w:p>
        </w:tc>
        <w:tc>
          <w:tcPr>
            <w:tcW w:w="13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60" w:type="dxa"/>
            <w:vAlign w:val="bottom"/>
            <w:gridSpan w:val="2"/>
          </w:tcPr>
          <w:p>
            <w:pPr>
              <w:jc w:val="right"/>
              <w:ind w:right="180"/>
              <w:spacing w:after="0"/>
              <w:rPr>
                <w:sz w:val="20"/>
                <w:szCs w:val="20"/>
                <w:color w:val="auto"/>
              </w:rPr>
            </w:pPr>
            <w:r>
              <w:rPr>
                <w:rFonts w:ascii="Arial" w:cs="Arial" w:eastAsia="Arial" w:hAnsi="Arial"/>
                <w:sz w:val="18"/>
                <w:szCs w:val="18"/>
                <w:color w:val="auto"/>
              </w:rPr>
              <w:t>(13,605)</w:t>
            </w:r>
          </w:p>
        </w:tc>
        <w:tc>
          <w:tcPr>
            <w:tcW w:w="120" w:type="dxa"/>
            <w:vAlign w:val="bottom"/>
          </w:tcPr>
          <w:p>
            <w:pPr>
              <w:spacing w:after="0"/>
              <w:rPr>
                <w:sz w:val="18"/>
                <w:szCs w:val="18"/>
                <w:color w:val="auto"/>
              </w:rPr>
            </w:pP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(15,460)</w:t>
            </w:r>
          </w:p>
        </w:tc>
        <w:tc>
          <w:tcPr>
            <w:tcW w:w="100" w:type="dxa"/>
            <w:vAlign w:val="bottom"/>
          </w:tcPr>
          <w:p>
            <w:pPr>
              <w:spacing w:after="0"/>
              <w:rPr>
                <w:sz w:val="18"/>
                <w:szCs w:val="18"/>
                <w:color w:val="auto"/>
              </w:rPr>
            </w:pPr>
          </w:p>
        </w:tc>
        <w:tc>
          <w:tcPr>
            <w:tcW w:w="1120" w:type="dxa"/>
            <w:vAlign w:val="bottom"/>
            <w:gridSpan w:val="2"/>
          </w:tcPr>
          <w:p>
            <w:pPr>
              <w:jc w:val="right"/>
              <w:ind w:right="160"/>
              <w:spacing w:after="0"/>
              <w:rPr>
                <w:sz w:val="20"/>
                <w:szCs w:val="20"/>
                <w:color w:val="auto"/>
              </w:rPr>
            </w:pPr>
            <w:r>
              <w:rPr>
                <w:rFonts w:ascii="Arial" w:cs="Arial" w:eastAsia="Arial" w:hAnsi="Arial"/>
                <w:sz w:val="18"/>
                <w:szCs w:val="18"/>
                <w:color w:val="auto"/>
              </w:rPr>
              <w:t>(6,263)</w:t>
            </w:r>
          </w:p>
        </w:tc>
        <w:tc>
          <w:tcPr>
            <w:tcW w:w="180" w:type="dxa"/>
            <w:vAlign w:val="bottom"/>
          </w:tcPr>
          <w:p>
            <w:pPr>
              <w:spacing w:after="0"/>
              <w:rPr>
                <w:sz w:val="18"/>
                <w:szCs w:val="18"/>
                <w:color w:val="auto"/>
              </w:rPr>
            </w:pPr>
          </w:p>
        </w:tc>
        <w:tc>
          <w:tcPr>
            <w:tcW w:w="1040" w:type="dxa"/>
            <w:vAlign w:val="bottom"/>
            <w:gridSpan w:val="2"/>
          </w:tcPr>
          <w:p>
            <w:pPr>
              <w:jc w:val="right"/>
              <w:ind w:right="160"/>
              <w:spacing w:after="0"/>
              <w:rPr>
                <w:sz w:val="20"/>
                <w:szCs w:val="20"/>
                <w:color w:val="auto"/>
              </w:rPr>
            </w:pPr>
            <w:r>
              <w:rPr>
                <w:rFonts w:ascii="Arial" w:cs="Arial" w:eastAsia="Arial" w:hAnsi="Arial"/>
                <w:sz w:val="18"/>
                <w:szCs w:val="18"/>
                <w:color w:val="auto"/>
              </w:rPr>
              <w:t>(7,341)</w:t>
            </w:r>
          </w:p>
        </w:tc>
        <w:tc>
          <w:tcPr>
            <w:tcW w:w="80" w:type="dxa"/>
            <w:vAlign w:val="bottom"/>
          </w:tcPr>
          <w:p>
            <w:pPr>
              <w:spacing w:after="0"/>
              <w:rPr>
                <w:sz w:val="18"/>
                <w:szCs w:val="18"/>
                <w:color w:val="auto"/>
              </w:rPr>
            </w:pPr>
          </w:p>
        </w:tc>
        <w:tc>
          <w:tcPr>
            <w:tcW w:w="1020" w:type="dxa"/>
            <w:vAlign w:val="bottom"/>
            <w:gridSpan w:val="2"/>
          </w:tcPr>
          <w:p>
            <w:pPr>
              <w:jc w:val="right"/>
              <w:ind w:right="40"/>
              <w:spacing w:after="0"/>
              <w:rPr>
                <w:sz w:val="20"/>
                <w:szCs w:val="20"/>
                <w:color w:val="auto"/>
              </w:rPr>
            </w:pPr>
            <w:r>
              <w:rPr>
                <w:rFonts w:ascii="Arial" w:cs="Arial" w:eastAsia="Arial" w:hAnsi="Arial"/>
                <w:sz w:val="18"/>
                <w:szCs w:val="18"/>
                <w:color w:val="auto"/>
              </w:rPr>
              <w:t>(8,149)</w:t>
            </w:r>
          </w:p>
        </w:tc>
        <w:tc>
          <w:tcPr>
            <w:tcW w:w="0" w:type="dxa"/>
            <w:vAlign w:val="bottom"/>
          </w:tcPr>
          <w:p>
            <w:pPr>
              <w:spacing w:after="0"/>
              <w:rPr>
                <w:sz w:val="1"/>
                <w:szCs w:val="1"/>
                <w:color w:val="auto"/>
              </w:rPr>
            </w:pPr>
          </w:p>
        </w:tc>
      </w:tr>
      <w:tr>
        <w:trPr>
          <w:trHeight w:val="230"/>
        </w:trPr>
        <w:tc>
          <w:tcPr>
            <w:tcW w:w="3680" w:type="dxa"/>
            <w:vAlign w:val="bottom"/>
            <w:shd w:val="clear" w:color="auto" w:fill="CCEEFF"/>
          </w:tcPr>
          <w:p>
            <w:pPr>
              <w:spacing w:after="0"/>
              <w:rPr>
                <w:sz w:val="19"/>
                <w:szCs w:val="19"/>
                <w:color w:val="auto"/>
              </w:rPr>
            </w:pPr>
          </w:p>
        </w:tc>
        <w:tc>
          <w:tcPr>
            <w:tcW w:w="1300" w:type="dxa"/>
            <w:vAlign w:val="bottom"/>
            <w:shd w:val="clear" w:color="auto" w:fill="CCEEFF"/>
          </w:tcPr>
          <w:p>
            <w:pPr>
              <w:spacing w:after="0"/>
              <w:rPr>
                <w:sz w:val="19"/>
                <w:szCs w:val="19"/>
                <w:color w:val="auto"/>
              </w:rPr>
            </w:pPr>
          </w:p>
        </w:tc>
        <w:tc>
          <w:tcPr>
            <w:tcW w:w="120" w:type="dxa"/>
            <w:vAlign w:val="bottom"/>
            <w:tcBorders>
              <w:bottom w:val="single" w:sz="8" w:color="auto"/>
            </w:tcBorders>
            <w:shd w:val="clear" w:color="auto" w:fill="CCEEFF"/>
          </w:tcPr>
          <w:p>
            <w:pPr>
              <w:spacing w:after="0"/>
              <w:rPr>
                <w:sz w:val="19"/>
                <w:szCs w:val="19"/>
                <w:color w:val="auto"/>
              </w:rPr>
            </w:pPr>
          </w:p>
        </w:tc>
        <w:tc>
          <w:tcPr>
            <w:tcW w:w="1000" w:type="dxa"/>
            <w:vAlign w:val="bottom"/>
            <w:tcBorders>
              <w:bottom w:val="single" w:sz="8" w:color="auto"/>
            </w:tcBorders>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120" w:type="dxa"/>
            <w:vAlign w:val="bottom"/>
            <w:tcBorders>
              <w:bottom w:val="single" w:sz="8" w:color="auto"/>
            </w:tcBorders>
            <w:shd w:val="clear" w:color="auto" w:fill="CCEEFF"/>
          </w:tcPr>
          <w:p>
            <w:pPr>
              <w:spacing w:after="0"/>
              <w:rPr>
                <w:sz w:val="19"/>
                <w:szCs w:val="19"/>
                <w:color w:val="auto"/>
              </w:rPr>
            </w:pPr>
          </w:p>
        </w:tc>
        <w:tc>
          <w:tcPr>
            <w:tcW w:w="1000" w:type="dxa"/>
            <w:vAlign w:val="bottom"/>
            <w:tcBorders>
              <w:bottom w:val="single" w:sz="8" w:color="auto"/>
            </w:tcBorders>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100" w:type="dxa"/>
            <w:vAlign w:val="bottom"/>
            <w:tcBorders>
              <w:bottom w:val="single" w:sz="8" w:color="auto"/>
            </w:tcBorders>
            <w:shd w:val="clear" w:color="auto" w:fill="CCEEFF"/>
          </w:tcPr>
          <w:p>
            <w:pPr>
              <w:spacing w:after="0"/>
              <w:rPr>
                <w:sz w:val="19"/>
                <w:szCs w:val="19"/>
                <w:color w:val="auto"/>
              </w:rPr>
            </w:pPr>
          </w:p>
        </w:tc>
        <w:tc>
          <w:tcPr>
            <w:tcW w:w="900" w:type="dxa"/>
            <w:vAlign w:val="bottom"/>
            <w:tcBorders>
              <w:bottom w:val="single" w:sz="8" w:color="auto"/>
            </w:tcBorders>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180" w:type="dxa"/>
            <w:vAlign w:val="bottom"/>
            <w:tcBorders>
              <w:bottom w:val="single" w:sz="8" w:color="auto"/>
            </w:tcBorders>
            <w:shd w:val="clear" w:color="auto" w:fill="CCEEFF"/>
          </w:tcPr>
          <w:p>
            <w:pPr>
              <w:spacing w:after="0"/>
              <w:rPr>
                <w:sz w:val="19"/>
                <w:szCs w:val="19"/>
                <w:color w:val="auto"/>
              </w:rPr>
            </w:pPr>
          </w:p>
        </w:tc>
        <w:tc>
          <w:tcPr>
            <w:tcW w:w="820" w:type="dxa"/>
            <w:vAlign w:val="bottom"/>
            <w:tcBorders>
              <w:bottom w:val="single" w:sz="8" w:color="auto"/>
            </w:tcBorders>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80" w:type="dxa"/>
            <w:vAlign w:val="bottom"/>
            <w:tcBorders>
              <w:bottom w:val="single" w:sz="8" w:color="auto"/>
            </w:tcBorders>
            <w:shd w:val="clear" w:color="auto" w:fill="CCEEFF"/>
          </w:tcPr>
          <w:p>
            <w:pPr>
              <w:spacing w:after="0"/>
              <w:rPr>
                <w:sz w:val="19"/>
                <w:szCs w:val="19"/>
                <w:color w:val="auto"/>
              </w:rPr>
            </w:pPr>
          </w:p>
        </w:tc>
        <w:tc>
          <w:tcPr>
            <w:tcW w:w="920" w:type="dxa"/>
            <w:vAlign w:val="bottom"/>
            <w:tcBorders>
              <w:bottom w:val="single" w:sz="8" w:color="auto"/>
            </w:tcBorders>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9"/>
        </w:trPr>
        <w:tc>
          <w:tcPr>
            <w:tcW w:w="3680" w:type="dxa"/>
            <w:vAlign w:val="bottom"/>
          </w:tcPr>
          <w:p>
            <w:pPr>
              <w:spacing w:after="0"/>
              <w:rPr>
                <w:sz w:val="20"/>
                <w:szCs w:val="20"/>
                <w:color w:val="auto"/>
              </w:rPr>
            </w:pPr>
            <w:r>
              <w:rPr>
                <w:rFonts w:ascii="Arial" w:cs="Arial" w:eastAsia="Arial" w:hAnsi="Arial"/>
                <w:sz w:val="18"/>
                <w:szCs w:val="18"/>
                <w:b w:val="1"/>
                <w:bCs w:val="1"/>
                <w:color w:val="auto"/>
              </w:rPr>
              <w:t>Profit for the segment</w:t>
            </w:r>
          </w:p>
        </w:tc>
        <w:tc>
          <w:tcPr>
            <w:tcW w:w="1300" w:type="dxa"/>
            <w:vAlign w:val="bottom"/>
          </w:tcPr>
          <w:p>
            <w:pPr>
              <w:spacing w:after="0"/>
              <w:rPr>
                <w:sz w:val="18"/>
                <w:szCs w:val="18"/>
                <w:color w:val="auto"/>
              </w:rPr>
            </w:pPr>
          </w:p>
        </w:tc>
        <w:tc>
          <w:tcPr>
            <w:tcW w:w="120" w:type="dxa"/>
            <w:vAlign w:val="bottom"/>
          </w:tcPr>
          <w:p>
            <w:pPr>
              <w:spacing w:after="0"/>
              <w:rPr>
                <w:sz w:val="20"/>
                <w:szCs w:val="20"/>
                <w:color w:val="auto"/>
              </w:rPr>
            </w:pPr>
            <w:r>
              <w:rPr>
                <w:rFonts w:ascii="Arial" w:cs="Arial" w:eastAsia="Arial" w:hAnsi="Arial"/>
                <w:sz w:val="18"/>
                <w:szCs w:val="18"/>
                <w:b w:val="1"/>
                <w:bCs w:val="1"/>
                <w:color w:val="auto"/>
                <w:w w:val="99"/>
              </w:rPr>
              <w:t>$</w:t>
            </w:r>
          </w:p>
        </w:tc>
        <w:tc>
          <w:tcPr>
            <w:tcW w:w="1000" w:type="dxa"/>
            <w:vAlign w:val="bottom"/>
          </w:tcPr>
          <w:p>
            <w:pPr>
              <w:jc w:val="right"/>
              <w:spacing w:after="0"/>
              <w:rPr>
                <w:sz w:val="20"/>
                <w:szCs w:val="20"/>
                <w:color w:val="auto"/>
              </w:rPr>
            </w:pPr>
            <w:r>
              <w:rPr>
                <w:rFonts w:ascii="Arial" w:cs="Arial" w:eastAsia="Arial" w:hAnsi="Arial"/>
                <w:sz w:val="18"/>
                <w:szCs w:val="18"/>
                <w:b w:val="1"/>
                <w:bCs w:val="1"/>
                <w:color w:val="auto"/>
              </w:rPr>
              <w:t>37,195</w:t>
            </w:r>
          </w:p>
        </w:tc>
        <w:tc>
          <w:tcPr>
            <w:tcW w:w="260" w:type="dxa"/>
            <w:vAlign w:val="bottom"/>
          </w:tcPr>
          <w:p>
            <w:pPr>
              <w:spacing w:after="0"/>
              <w:rPr>
                <w:sz w:val="18"/>
                <w:szCs w:val="18"/>
                <w:color w:val="auto"/>
              </w:rPr>
            </w:pPr>
          </w:p>
        </w:tc>
        <w:tc>
          <w:tcPr>
            <w:tcW w:w="120" w:type="dxa"/>
            <w:vAlign w:val="bottom"/>
          </w:tcPr>
          <w:p>
            <w:pPr>
              <w:jc w:val="right"/>
              <w:spacing w:after="0"/>
              <w:rPr>
                <w:sz w:val="20"/>
                <w:szCs w:val="20"/>
                <w:color w:val="auto"/>
              </w:rPr>
            </w:pPr>
            <w:r>
              <w:rPr>
                <w:rFonts w:ascii="Arial" w:cs="Arial" w:eastAsia="Arial" w:hAnsi="Arial"/>
                <w:sz w:val="15"/>
                <w:szCs w:val="15"/>
                <w:b w:val="1"/>
                <w:bCs w:val="1"/>
                <w:color w:val="auto"/>
                <w:w w:val="71"/>
              </w:rPr>
              <w:t>$</w:t>
            </w:r>
          </w:p>
        </w:tc>
        <w:tc>
          <w:tcPr>
            <w:tcW w:w="1000" w:type="dxa"/>
            <w:vAlign w:val="bottom"/>
          </w:tcPr>
          <w:p>
            <w:pPr>
              <w:jc w:val="right"/>
              <w:spacing w:after="0"/>
              <w:rPr>
                <w:sz w:val="20"/>
                <w:szCs w:val="20"/>
                <w:color w:val="auto"/>
              </w:rPr>
            </w:pPr>
            <w:r>
              <w:rPr>
                <w:rFonts w:ascii="Arial" w:cs="Arial" w:eastAsia="Arial" w:hAnsi="Arial"/>
                <w:sz w:val="18"/>
                <w:szCs w:val="18"/>
                <w:b w:val="1"/>
                <w:bCs w:val="1"/>
                <w:color w:val="auto"/>
              </w:rPr>
              <w:t>46,280</w:t>
            </w:r>
          </w:p>
        </w:tc>
        <w:tc>
          <w:tcPr>
            <w:tcW w:w="220" w:type="dxa"/>
            <w:vAlign w:val="bottom"/>
          </w:tcPr>
          <w:p>
            <w:pPr>
              <w:spacing w:after="0"/>
              <w:rPr>
                <w:sz w:val="18"/>
                <w:szCs w:val="18"/>
                <w:color w:val="auto"/>
              </w:rPr>
            </w:pPr>
          </w:p>
        </w:tc>
        <w:tc>
          <w:tcPr>
            <w:tcW w:w="100" w:type="dxa"/>
            <w:vAlign w:val="bottom"/>
          </w:tcPr>
          <w:p>
            <w:pPr>
              <w:jc w:val="right"/>
              <w:spacing w:after="0"/>
              <w:rPr>
                <w:sz w:val="20"/>
                <w:szCs w:val="20"/>
                <w:color w:val="auto"/>
              </w:rPr>
            </w:pPr>
            <w:r>
              <w:rPr>
                <w:rFonts w:ascii="Arial" w:cs="Arial" w:eastAsia="Arial" w:hAnsi="Arial"/>
                <w:sz w:val="18"/>
                <w:szCs w:val="18"/>
                <w:b w:val="1"/>
                <w:bCs w:val="1"/>
                <w:color w:val="auto"/>
                <w:w w:val="79"/>
              </w:rPr>
              <w:t>$</w:t>
            </w:r>
          </w:p>
        </w:tc>
        <w:tc>
          <w:tcPr>
            <w:tcW w:w="900" w:type="dxa"/>
            <w:vAlign w:val="bottom"/>
          </w:tcPr>
          <w:p>
            <w:pPr>
              <w:jc w:val="right"/>
              <w:spacing w:after="0"/>
              <w:rPr>
                <w:sz w:val="20"/>
                <w:szCs w:val="20"/>
                <w:color w:val="auto"/>
              </w:rPr>
            </w:pPr>
            <w:r>
              <w:rPr>
                <w:rFonts w:ascii="Arial" w:cs="Arial" w:eastAsia="Arial" w:hAnsi="Arial"/>
                <w:sz w:val="18"/>
                <w:szCs w:val="18"/>
                <w:b w:val="1"/>
                <w:bCs w:val="1"/>
                <w:color w:val="auto"/>
              </w:rPr>
              <w:t>16,333</w:t>
            </w:r>
          </w:p>
        </w:tc>
        <w:tc>
          <w:tcPr>
            <w:tcW w:w="220" w:type="dxa"/>
            <w:vAlign w:val="bottom"/>
          </w:tcPr>
          <w:p>
            <w:pPr>
              <w:spacing w:after="0"/>
              <w:rPr>
                <w:sz w:val="18"/>
                <w:szCs w:val="18"/>
                <w:color w:val="auto"/>
              </w:rPr>
            </w:pPr>
          </w:p>
        </w:tc>
        <w:tc>
          <w:tcPr>
            <w:tcW w:w="180" w:type="dxa"/>
            <w:vAlign w:val="bottom"/>
          </w:tcPr>
          <w:p>
            <w:pPr>
              <w:jc w:val="right"/>
              <w:ind w:right="24"/>
              <w:spacing w:after="0"/>
              <w:rPr>
                <w:sz w:val="20"/>
                <w:szCs w:val="20"/>
                <w:color w:val="auto"/>
              </w:rPr>
            </w:pPr>
            <w:r>
              <w:rPr>
                <w:rFonts w:ascii="Arial" w:cs="Arial" w:eastAsia="Arial" w:hAnsi="Arial"/>
                <w:sz w:val="15"/>
                <w:szCs w:val="15"/>
                <w:b w:val="1"/>
                <w:bCs w:val="1"/>
                <w:color w:val="auto"/>
                <w:w w:val="71"/>
              </w:rPr>
              <w:t>$</w:t>
            </w:r>
          </w:p>
        </w:tc>
        <w:tc>
          <w:tcPr>
            <w:tcW w:w="820" w:type="dxa"/>
            <w:vAlign w:val="bottom"/>
          </w:tcPr>
          <w:p>
            <w:pPr>
              <w:jc w:val="right"/>
              <w:spacing w:after="0"/>
              <w:rPr>
                <w:sz w:val="20"/>
                <w:szCs w:val="20"/>
                <w:color w:val="auto"/>
              </w:rPr>
            </w:pPr>
            <w:r>
              <w:rPr>
                <w:rFonts w:ascii="Arial" w:cs="Arial" w:eastAsia="Arial" w:hAnsi="Arial"/>
                <w:sz w:val="18"/>
                <w:szCs w:val="18"/>
                <w:b w:val="1"/>
                <w:bCs w:val="1"/>
                <w:color w:val="auto"/>
              </w:rPr>
              <w:t>20,864</w:t>
            </w:r>
          </w:p>
        </w:tc>
        <w:tc>
          <w:tcPr>
            <w:tcW w:w="220" w:type="dxa"/>
            <w:vAlign w:val="bottom"/>
          </w:tcPr>
          <w:p>
            <w:pPr>
              <w:spacing w:after="0"/>
              <w:rPr>
                <w:sz w:val="18"/>
                <w:szCs w:val="18"/>
                <w:color w:val="auto"/>
              </w:rPr>
            </w:pPr>
          </w:p>
        </w:tc>
        <w:tc>
          <w:tcPr>
            <w:tcW w:w="80" w:type="dxa"/>
            <w:vAlign w:val="bottom"/>
          </w:tcPr>
          <w:p>
            <w:pPr>
              <w:jc w:val="right"/>
              <w:spacing w:after="0"/>
              <w:rPr>
                <w:sz w:val="20"/>
                <w:szCs w:val="20"/>
                <w:color w:val="auto"/>
              </w:rPr>
            </w:pPr>
            <w:r>
              <w:rPr>
                <w:rFonts w:ascii="Arial" w:cs="Arial" w:eastAsia="Arial" w:hAnsi="Arial"/>
                <w:sz w:val="15"/>
                <w:szCs w:val="15"/>
                <w:b w:val="1"/>
                <w:bCs w:val="1"/>
                <w:color w:val="auto"/>
                <w:w w:val="71"/>
              </w:rPr>
              <w:t>$</w:t>
            </w:r>
          </w:p>
        </w:tc>
        <w:tc>
          <w:tcPr>
            <w:tcW w:w="920" w:type="dxa"/>
            <w:vAlign w:val="bottom"/>
          </w:tcPr>
          <w:p>
            <w:pPr>
              <w:jc w:val="right"/>
              <w:spacing w:after="0"/>
              <w:rPr>
                <w:sz w:val="20"/>
                <w:szCs w:val="20"/>
                <w:color w:val="auto"/>
              </w:rPr>
            </w:pPr>
            <w:r>
              <w:rPr>
                <w:rFonts w:ascii="Arial" w:cs="Arial" w:eastAsia="Arial" w:hAnsi="Arial"/>
                <w:sz w:val="18"/>
                <w:szCs w:val="18"/>
                <w:b w:val="1"/>
                <w:bCs w:val="1"/>
                <w:color w:val="auto"/>
              </w:rPr>
              <w:t>24,173</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680" w:type="dxa"/>
            <w:vAlign w:val="bottom"/>
            <w:shd w:val="clear" w:color="auto" w:fill="CCEEFF"/>
          </w:tcPr>
          <w:p>
            <w:pPr>
              <w:spacing w:after="0"/>
              <w:rPr>
                <w:sz w:val="18"/>
                <w:szCs w:val="18"/>
                <w:color w:val="auto"/>
              </w:rPr>
            </w:pPr>
          </w:p>
        </w:tc>
        <w:tc>
          <w:tcPr>
            <w:tcW w:w="13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680" w:type="dxa"/>
            <w:vAlign w:val="bottom"/>
          </w:tcPr>
          <w:p>
            <w:pPr>
              <w:spacing w:after="0"/>
              <w:rPr>
                <w:sz w:val="20"/>
                <w:szCs w:val="20"/>
                <w:color w:val="auto"/>
              </w:rPr>
            </w:pPr>
            <w:r>
              <w:rPr>
                <w:rFonts w:ascii="Arial" w:cs="Arial" w:eastAsia="Arial" w:hAnsi="Arial"/>
                <w:sz w:val="18"/>
                <w:szCs w:val="18"/>
                <w:b w:val="1"/>
                <w:bCs w:val="1"/>
                <w:color w:val="auto"/>
              </w:rPr>
              <w:t>Segment assets</w:t>
            </w:r>
          </w:p>
        </w:tc>
        <w:tc>
          <w:tcPr>
            <w:tcW w:w="13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60" w:type="dxa"/>
            <w:vAlign w:val="bottom"/>
            <w:gridSpan w:val="2"/>
          </w:tcPr>
          <w:p>
            <w:pPr>
              <w:jc w:val="right"/>
              <w:ind w:right="240"/>
              <w:spacing w:after="0"/>
              <w:rPr>
                <w:sz w:val="20"/>
                <w:szCs w:val="20"/>
                <w:color w:val="auto"/>
              </w:rPr>
            </w:pPr>
            <w:r>
              <w:rPr>
                <w:rFonts w:ascii="Arial" w:cs="Arial" w:eastAsia="Arial" w:hAnsi="Arial"/>
                <w:sz w:val="18"/>
                <w:szCs w:val="18"/>
                <w:b w:val="1"/>
                <w:bCs w:val="1"/>
                <w:color w:val="auto"/>
              </w:rPr>
              <w:t>4,489,329</w:t>
            </w:r>
          </w:p>
        </w:tc>
        <w:tc>
          <w:tcPr>
            <w:tcW w:w="120" w:type="dxa"/>
            <w:vAlign w:val="bottom"/>
          </w:tcPr>
          <w:p>
            <w:pPr>
              <w:spacing w:after="0"/>
              <w:rPr>
                <w:sz w:val="18"/>
                <w:szCs w:val="18"/>
                <w:color w:val="auto"/>
              </w:rPr>
            </w:pPr>
          </w:p>
        </w:tc>
        <w:tc>
          <w:tcPr>
            <w:tcW w:w="1220" w:type="dxa"/>
            <w:vAlign w:val="bottom"/>
            <w:gridSpan w:val="2"/>
          </w:tcPr>
          <w:p>
            <w:pPr>
              <w:jc w:val="right"/>
              <w:ind w:right="220"/>
              <w:spacing w:after="0"/>
              <w:rPr>
                <w:sz w:val="20"/>
                <w:szCs w:val="20"/>
                <w:color w:val="auto"/>
              </w:rPr>
            </w:pPr>
            <w:r>
              <w:rPr>
                <w:rFonts w:ascii="Arial" w:cs="Arial" w:eastAsia="Arial" w:hAnsi="Arial"/>
                <w:sz w:val="18"/>
                <w:szCs w:val="18"/>
                <w:b w:val="1"/>
                <w:bCs w:val="1"/>
                <w:color w:val="auto"/>
              </w:rPr>
              <w:t>5,602,124</w:t>
            </w:r>
          </w:p>
        </w:tc>
        <w:tc>
          <w:tcPr>
            <w:tcW w:w="100" w:type="dxa"/>
            <w:vAlign w:val="bottom"/>
          </w:tcPr>
          <w:p>
            <w:pPr>
              <w:spacing w:after="0"/>
              <w:rPr>
                <w:sz w:val="18"/>
                <w:szCs w:val="18"/>
                <w:color w:val="auto"/>
              </w:rPr>
            </w:pPr>
          </w:p>
        </w:tc>
        <w:tc>
          <w:tcPr>
            <w:tcW w:w="1120" w:type="dxa"/>
            <w:vAlign w:val="bottom"/>
            <w:gridSpan w:val="2"/>
          </w:tcPr>
          <w:p>
            <w:pPr>
              <w:jc w:val="right"/>
              <w:ind w:right="220"/>
              <w:spacing w:after="0"/>
              <w:rPr>
                <w:sz w:val="20"/>
                <w:szCs w:val="20"/>
                <w:color w:val="auto"/>
              </w:rPr>
            </w:pPr>
            <w:r>
              <w:rPr>
                <w:rFonts w:ascii="Arial" w:cs="Arial" w:eastAsia="Arial" w:hAnsi="Arial"/>
                <w:sz w:val="18"/>
                <w:szCs w:val="18"/>
                <w:b w:val="1"/>
                <w:bCs w:val="1"/>
                <w:color w:val="auto"/>
              </w:rPr>
              <w:t>4,489,329</w:t>
            </w:r>
          </w:p>
        </w:tc>
        <w:tc>
          <w:tcPr>
            <w:tcW w:w="180" w:type="dxa"/>
            <w:vAlign w:val="bottom"/>
          </w:tcPr>
          <w:p>
            <w:pPr>
              <w:spacing w:after="0"/>
              <w:rPr>
                <w:sz w:val="18"/>
                <w:szCs w:val="18"/>
                <w:color w:val="auto"/>
              </w:rPr>
            </w:pPr>
          </w:p>
        </w:tc>
        <w:tc>
          <w:tcPr>
            <w:tcW w:w="1040" w:type="dxa"/>
            <w:vAlign w:val="bottom"/>
            <w:gridSpan w:val="2"/>
          </w:tcPr>
          <w:p>
            <w:pPr>
              <w:jc w:val="right"/>
              <w:ind w:right="220"/>
              <w:spacing w:after="0"/>
              <w:rPr>
                <w:sz w:val="20"/>
                <w:szCs w:val="20"/>
                <w:color w:val="auto"/>
              </w:rPr>
            </w:pPr>
            <w:r>
              <w:rPr>
                <w:rFonts w:ascii="Arial" w:cs="Arial" w:eastAsia="Arial" w:hAnsi="Arial"/>
                <w:sz w:val="18"/>
                <w:szCs w:val="18"/>
                <w:b w:val="1"/>
                <w:bCs w:val="1"/>
                <w:color w:val="auto"/>
                <w:w w:val="99"/>
              </w:rPr>
              <w:t>5,359,398</w:t>
            </w:r>
          </w:p>
        </w:tc>
        <w:tc>
          <w:tcPr>
            <w:tcW w:w="80" w:type="dxa"/>
            <w:vAlign w:val="bottom"/>
          </w:tcPr>
          <w:p>
            <w:pPr>
              <w:spacing w:after="0"/>
              <w:rPr>
                <w:sz w:val="18"/>
                <w:szCs w:val="18"/>
                <w:color w:val="auto"/>
              </w:rPr>
            </w:pPr>
          </w:p>
        </w:tc>
        <w:tc>
          <w:tcPr>
            <w:tcW w:w="1020" w:type="dxa"/>
            <w:vAlign w:val="bottom"/>
            <w:gridSpan w:val="2"/>
          </w:tcPr>
          <w:p>
            <w:pPr>
              <w:jc w:val="right"/>
              <w:ind w:right="100"/>
              <w:spacing w:after="0"/>
              <w:rPr>
                <w:sz w:val="20"/>
                <w:szCs w:val="20"/>
                <w:color w:val="auto"/>
              </w:rPr>
            </w:pPr>
            <w:r>
              <w:rPr>
                <w:rFonts w:ascii="Arial" w:cs="Arial" w:eastAsia="Arial" w:hAnsi="Arial"/>
                <w:sz w:val="18"/>
                <w:szCs w:val="18"/>
                <w:b w:val="1"/>
                <w:bCs w:val="1"/>
                <w:color w:val="auto"/>
              </w:rPr>
              <w:t>5,602,124</w:t>
            </w:r>
          </w:p>
        </w:tc>
        <w:tc>
          <w:tcPr>
            <w:tcW w:w="0" w:type="dxa"/>
            <w:vAlign w:val="bottom"/>
          </w:tcPr>
          <w:p>
            <w:pPr>
              <w:spacing w:after="0"/>
              <w:rPr>
                <w:sz w:val="1"/>
                <w:szCs w:val="1"/>
                <w:color w:val="auto"/>
              </w:rPr>
            </w:pPr>
          </w:p>
        </w:tc>
      </w:tr>
      <w:tr>
        <w:trPr>
          <w:trHeight w:val="229"/>
        </w:trPr>
        <w:tc>
          <w:tcPr>
            <w:tcW w:w="3680" w:type="dxa"/>
            <w:vAlign w:val="bottom"/>
            <w:shd w:val="clear" w:color="auto" w:fill="CCEEFF"/>
          </w:tcPr>
          <w:p>
            <w:pPr>
              <w:spacing w:after="0"/>
              <w:rPr>
                <w:sz w:val="19"/>
                <w:szCs w:val="19"/>
                <w:color w:val="auto"/>
              </w:rPr>
            </w:pPr>
          </w:p>
        </w:tc>
        <w:tc>
          <w:tcPr>
            <w:tcW w:w="130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100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1000" w:type="dxa"/>
            <w:vAlign w:val="bottom"/>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900" w:type="dxa"/>
            <w:vAlign w:val="bottom"/>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820" w:type="dxa"/>
            <w:vAlign w:val="bottom"/>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92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3680" w:type="dxa"/>
            <w:vAlign w:val="bottom"/>
          </w:tcPr>
          <w:p>
            <w:pPr>
              <w:spacing w:after="0"/>
              <w:rPr>
                <w:sz w:val="20"/>
                <w:szCs w:val="20"/>
                <w:color w:val="auto"/>
              </w:rPr>
            </w:pPr>
            <w:r>
              <w:rPr>
                <w:rFonts w:ascii="Arial" w:cs="Arial" w:eastAsia="Arial" w:hAnsi="Arial"/>
                <w:sz w:val="18"/>
                <w:szCs w:val="18"/>
                <w:color w:val="auto"/>
              </w:rPr>
              <w:t>TREASURY BUSINESS SEGMENT:</w:t>
            </w:r>
          </w:p>
        </w:tc>
        <w:tc>
          <w:tcPr>
            <w:tcW w:w="13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680" w:type="dxa"/>
            <w:vAlign w:val="bottom"/>
            <w:shd w:val="clear" w:color="auto" w:fill="CCEEFF"/>
          </w:tcPr>
          <w:p>
            <w:pPr>
              <w:spacing w:after="0"/>
              <w:rPr>
                <w:sz w:val="18"/>
                <w:szCs w:val="18"/>
                <w:color w:val="auto"/>
              </w:rPr>
            </w:pPr>
          </w:p>
        </w:tc>
        <w:tc>
          <w:tcPr>
            <w:tcW w:w="13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680" w:type="dxa"/>
            <w:vAlign w:val="bottom"/>
          </w:tcPr>
          <w:p>
            <w:pPr>
              <w:ind w:left="320"/>
              <w:spacing w:after="0"/>
              <w:rPr>
                <w:sz w:val="20"/>
                <w:szCs w:val="20"/>
                <w:color w:val="auto"/>
              </w:rPr>
            </w:pPr>
            <w:r>
              <w:rPr>
                <w:rFonts w:ascii="Arial" w:cs="Arial" w:eastAsia="Arial" w:hAnsi="Arial"/>
                <w:sz w:val="18"/>
                <w:szCs w:val="18"/>
                <w:color w:val="auto"/>
              </w:rPr>
              <w:t>Net interest income</w:t>
            </w:r>
          </w:p>
        </w:tc>
        <w:tc>
          <w:tcPr>
            <w:tcW w:w="1420" w:type="dxa"/>
            <w:vAlign w:val="bottom"/>
            <w:gridSpan w:val="2"/>
          </w:tcPr>
          <w:p>
            <w:pPr>
              <w:ind w:left="1300"/>
              <w:spacing w:after="0"/>
              <w:rPr>
                <w:sz w:val="20"/>
                <w:szCs w:val="20"/>
                <w:color w:val="auto"/>
              </w:rPr>
            </w:pPr>
            <w:r>
              <w:rPr>
                <w:rFonts w:ascii="Arial" w:cs="Arial" w:eastAsia="Arial" w:hAnsi="Arial"/>
                <w:sz w:val="18"/>
                <w:szCs w:val="18"/>
                <w:color w:val="auto"/>
                <w:w w:val="99"/>
              </w:rPr>
              <w:t>$</w:t>
            </w:r>
          </w:p>
        </w:tc>
        <w:tc>
          <w:tcPr>
            <w:tcW w:w="1260" w:type="dxa"/>
            <w:vAlign w:val="bottom"/>
            <w:gridSpan w:val="2"/>
          </w:tcPr>
          <w:p>
            <w:pPr>
              <w:jc w:val="right"/>
              <w:ind w:right="240"/>
              <w:spacing w:after="0"/>
              <w:rPr>
                <w:sz w:val="20"/>
                <w:szCs w:val="20"/>
                <w:color w:val="auto"/>
              </w:rPr>
            </w:pPr>
            <w:r>
              <w:rPr>
                <w:rFonts w:ascii="Arial" w:cs="Arial" w:eastAsia="Arial" w:hAnsi="Arial"/>
                <w:sz w:val="18"/>
                <w:szCs w:val="18"/>
                <w:color w:val="auto"/>
              </w:rPr>
              <w:t>1,838</w:t>
            </w:r>
          </w:p>
        </w:tc>
        <w:tc>
          <w:tcPr>
            <w:tcW w:w="12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220" w:type="dxa"/>
            <w:vAlign w:val="bottom"/>
            <w:gridSpan w:val="2"/>
          </w:tcPr>
          <w:p>
            <w:pPr>
              <w:jc w:val="right"/>
              <w:ind w:right="220"/>
              <w:spacing w:after="0"/>
              <w:rPr>
                <w:sz w:val="20"/>
                <w:szCs w:val="20"/>
                <w:color w:val="auto"/>
              </w:rPr>
            </w:pPr>
            <w:r>
              <w:rPr>
                <w:rFonts w:ascii="Arial" w:cs="Arial" w:eastAsia="Arial" w:hAnsi="Arial"/>
                <w:sz w:val="18"/>
                <w:szCs w:val="18"/>
                <w:color w:val="auto"/>
              </w:rPr>
              <w:t>587</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120" w:type="dxa"/>
            <w:vAlign w:val="bottom"/>
            <w:gridSpan w:val="2"/>
          </w:tcPr>
          <w:p>
            <w:pPr>
              <w:jc w:val="right"/>
              <w:ind w:right="220"/>
              <w:spacing w:after="0"/>
              <w:rPr>
                <w:sz w:val="20"/>
                <w:szCs w:val="20"/>
                <w:color w:val="auto"/>
              </w:rPr>
            </w:pPr>
            <w:r>
              <w:rPr>
                <w:rFonts w:ascii="Arial" w:cs="Arial" w:eastAsia="Arial" w:hAnsi="Arial"/>
                <w:sz w:val="18"/>
                <w:szCs w:val="18"/>
                <w:color w:val="auto"/>
              </w:rPr>
              <w:t>804</w:t>
            </w:r>
          </w:p>
        </w:tc>
        <w:tc>
          <w:tcPr>
            <w:tcW w:w="180" w:type="dxa"/>
            <w:vAlign w:val="bottom"/>
          </w:tcPr>
          <w:p>
            <w:pPr>
              <w:jc w:val="right"/>
              <w:ind w:right="24"/>
              <w:spacing w:after="0"/>
              <w:rPr>
                <w:sz w:val="20"/>
                <w:szCs w:val="20"/>
                <w:color w:val="auto"/>
              </w:rPr>
            </w:pPr>
            <w:r>
              <w:rPr>
                <w:rFonts w:ascii="Arial" w:cs="Arial" w:eastAsia="Arial" w:hAnsi="Arial"/>
                <w:sz w:val="15"/>
                <w:szCs w:val="15"/>
                <w:color w:val="auto"/>
                <w:w w:val="71"/>
              </w:rPr>
              <w:t>$</w:t>
            </w:r>
          </w:p>
        </w:tc>
        <w:tc>
          <w:tcPr>
            <w:tcW w:w="1040" w:type="dxa"/>
            <w:vAlign w:val="bottom"/>
            <w:gridSpan w:val="2"/>
          </w:tcPr>
          <w:p>
            <w:pPr>
              <w:jc w:val="right"/>
              <w:ind w:right="220"/>
              <w:spacing w:after="0"/>
              <w:rPr>
                <w:sz w:val="20"/>
                <w:szCs w:val="20"/>
                <w:color w:val="auto"/>
              </w:rPr>
            </w:pPr>
            <w:r>
              <w:rPr>
                <w:rFonts w:ascii="Arial" w:cs="Arial" w:eastAsia="Arial" w:hAnsi="Arial"/>
                <w:sz w:val="18"/>
                <w:szCs w:val="18"/>
                <w:color w:val="auto"/>
              </w:rPr>
              <w:t>1,034</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020" w:type="dxa"/>
            <w:vAlign w:val="bottom"/>
            <w:gridSpan w:val="2"/>
          </w:tcPr>
          <w:p>
            <w:pPr>
              <w:jc w:val="right"/>
              <w:ind w:right="100"/>
              <w:spacing w:after="0"/>
              <w:rPr>
                <w:sz w:val="20"/>
                <w:szCs w:val="20"/>
                <w:color w:val="auto"/>
              </w:rPr>
            </w:pPr>
            <w:r>
              <w:rPr>
                <w:rFonts w:ascii="Arial" w:cs="Arial" w:eastAsia="Arial" w:hAnsi="Arial"/>
                <w:sz w:val="18"/>
                <w:szCs w:val="18"/>
                <w:color w:val="auto"/>
              </w:rPr>
              <w:t>355</w:t>
            </w:r>
          </w:p>
        </w:tc>
        <w:tc>
          <w:tcPr>
            <w:tcW w:w="0" w:type="dxa"/>
            <w:vAlign w:val="bottom"/>
          </w:tcPr>
          <w:p>
            <w:pPr>
              <w:spacing w:after="0"/>
              <w:rPr>
                <w:sz w:val="1"/>
                <w:szCs w:val="1"/>
                <w:color w:val="auto"/>
              </w:rPr>
            </w:pPr>
          </w:p>
        </w:tc>
      </w:tr>
      <w:tr>
        <w:trPr>
          <w:trHeight w:val="229"/>
        </w:trPr>
        <w:tc>
          <w:tcPr>
            <w:tcW w:w="3680" w:type="dxa"/>
            <w:vAlign w:val="bottom"/>
            <w:shd w:val="clear" w:color="auto" w:fill="CCEEFF"/>
          </w:tcPr>
          <w:p>
            <w:pPr>
              <w:ind w:left="320"/>
              <w:spacing w:after="0"/>
              <w:rPr>
                <w:sz w:val="20"/>
                <w:szCs w:val="20"/>
                <w:color w:val="auto"/>
              </w:rPr>
            </w:pPr>
            <w:r>
              <w:rPr>
                <w:rFonts w:ascii="Arial" w:cs="Arial" w:eastAsia="Arial" w:hAnsi="Arial"/>
                <w:sz w:val="18"/>
                <w:szCs w:val="18"/>
                <w:color w:val="auto"/>
              </w:rPr>
              <w:t>Other income (expense)</w:t>
            </w:r>
          </w:p>
        </w:tc>
        <w:tc>
          <w:tcPr>
            <w:tcW w:w="130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126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(1,422)</w:t>
            </w:r>
          </w:p>
        </w:tc>
        <w:tc>
          <w:tcPr>
            <w:tcW w:w="120" w:type="dxa"/>
            <w:vAlign w:val="bottom"/>
            <w:shd w:val="clear" w:color="auto" w:fill="CCEEFF"/>
          </w:tcPr>
          <w:p>
            <w:pPr>
              <w:spacing w:after="0"/>
              <w:rPr>
                <w:sz w:val="19"/>
                <w:szCs w:val="19"/>
                <w:color w:val="auto"/>
              </w:rPr>
            </w:pPr>
          </w:p>
        </w:tc>
        <w:tc>
          <w:tcPr>
            <w:tcW w:w="12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1,634</w:t>
            </w:r>
          </w:p>
        </w:tc>
        <w:tc>
          <w:tcPr>
            <w:tcW w:w="100" w:type="dxa"/>
            <w:vAlign w:val="bottom"/>
            <w:shd w:val="clear" w:color="auto" w:fill="CCEEFF"/>
          </w:tcPr>
          <w:p>
            <w:pPr>
              <w:spacing w:after="0"/>
              <w:rPr>
                <w:sz w:val="19"/>
                <w:szCs w:val="19"/>
                <w:color w:val="auto"/>
              </w:rPr>
            </w:pPr>
          </w:p>
        </w:tc>
        <w:tc>
          <w:tcPr>
            <w:tcW w:w="11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(1,028)</w:t>
            </w:r>
          </w:p>
        </w:tc>
        <w:tc>
          <w:tcPr>
            <w:tcW w:w="180" w:type="dxa"/>
            <w:vAlign w:val="bottom"/>
            <w:shd w:val="clear" w:color="auto" w:fill="CCEEFF"/>
          </w:tcPr>
          <w:p>
            <w:pPr>
              <w:spacing w:after="0"/>
              <w:rPr>
                <w:sz w:val="19"/>
                <w:szCs w:val="19"/>
                <w:color w:val="auto"/>
              </w:rPr>
            </w:pPr>
          </w:p>
        </w:tc>
        <w:tc>
          <w:tcPr>
            <w:tcW w:w="10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(394)</w:t>
            </w:r>
          </w:p>
        </w:tc>
        <w:tc>
          <w:tcPr>
            <w:tcW w:w="80" w:type="dxa"/>
            <w:vAlign w:val="bottom"/>
            <w:shd w:val="clear" w:color="auto" w:fill="CCEEFF"/>
          </w:tcPr>
          <w:p>
            <w:pPr>
              <w:spacing w:after="0"/>
              <w:rPr>
                <w:sz w:val="19"/>
                <w:szCs w:val="19"/>
                <w:color w:val="auto"/>
              </w:rPr>
            </w:pP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181</w:t>
            </w:r>
          </w:p>
        </w:tc>
        <w:tc>
          <w:tcPr>
            <w:tcW w:w="0" w:type="dxa"/>
            <w:vAlign w:val="bottom"/>
          </w:tcPr>
          <w:p>
            <w:pPr>
              <w:spacing w:after="0"/>
              <w:rPr>
                <w:sz w:val="1"/>
                <w:szCs w:val="1"/>
                <w:color w:val="auto"/>
              </w:rPr>
            </w:pPr>
          </w:p>
        </w:tc>
      </w:tr>
      <w:tr>
        <w:trPr>
          <w:trHeight w:val="209"/>
        </w:trPr>
        <w:tc>
          <w:tcPr>
            <w:tcW w:w="3680" w:type="dxa"/>
            <w:vAlign w:val="bottom"/>
          </w:tcPr>
          <w:p>
            <w:pPr>
              <w:spacing w:after="0"/>
              <w:rPr>
                <w:sz w:val="20"/>
                <w:szCs w:val="20"/>
                <w:color w:val="auto"/>
              </w:rPr>
            </w:pPr>
            <w:r>
              <w:rPr>
                <w:rFonts w:ascii="Arial" w:cs="Arial" w:eastAsia="Arial" w:hAnsi="Arial"/>
                <w:sz w:val="18"/>
                <w:szCs w:val="18"/>
                <w:color w:val="auto"/>
              </w:rPr>
              <w:t>Total revenues</w:t>
            </w:r>
          </w:p>
        </w:tc>
        <w:tc>
          <w:tcPr>
            <w:tcW w:w="1300" w:type="dxa"/>
            <w:vAlign w:val="bottom"/>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10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416</w:t>
            </w:r>
          </w:p>
        </w:tc>
        <w:tc>
          <w:tcPr>
            <w:tcW w:w="260" w:type="dxa"/>
            <w:vAlign w:val="bottom"/>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10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2,221</w:t>
            </w:r>
          </w:p>
        </w:tc>
        <w:tc>
          <w:tcPr>
            <w:tcW w:w="220" w:type="dxa"/>
            <w:vAlign w:val="bottom"/>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9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(224)</w:t>
            </w:r>
          </w:p>
        </w:tc>
        <w:tc>
          <w:tcPr>
            <w:tcW w:w="220" w:type="dxa"/>
            <w:vAlign w:val="bottom"/>
          </w:tcPr>
          <w:p>
            <w:pPr>
              <w:spacing w:after="0"/>
              <w:rPr>
                <w:sz w:val="18"/>
                <w:szCs w:val="18"/>
                <w:color w:val="auto"/>
              </w:rPr>
            </w:pPr>
          </w:p>
        </w:tc>
        <w:tc>
          <w:tcPr>
            <w:tcW w:w="180" w:type="dxa"/>
            <w:vAlign w:val="bottom"/>
            <w:tcBorders>
              <w:top w:val="single" w:sz="8" w:color="auto"/>
            </w:tcBorders>
          </w:tcPr>
          <w:p>
            <w:pPr>
              <w:spacing w:after="0"/>
              <w:rPr>
                <w:sz w:val="18"/>
                <w:szCs w:val="18"/>
                <w:color w:val="auto"/>
              </w:rPr>
            </w:pPr>
          </w:p>
        </w:tc>
        <w:tc>
          <w:tcPr>
            <w:tcW w:w="8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640</w:t>
            </w:r>
          </w:p>
        </w:tc>
        <w:tc>
          <w:tcPr>
            <w:tcW w:w="220" w:type="dxa"/>
            <w:vAlign w:val="bottom"/>
          </w:tcPr>
          <w:p>
            <w:pPr>
              <w:spacing w:after="0"/>
              <w:rPr>
                <w:sz w:val="18"/>
                <w:szCs w:val="18"/>
                <w:color w:val="auto"/>
              </w:rPr>
            </w:pPr>
          </w:p>
        </w:tc>
        <w:tc>
          <w:tcPr>
            <w:tcW w:w="80" w:type="dxa"/>
            <w:vAlign w:val="bottom"/>
            <w:tcBorders>
              <w:top w:val="single" w:sz="8" w:color="auto"/>
            </w:tcBorders>
          </w:tcPr>
          <w:p>
            <w:pPr>
              <w:spacing w:after="0"/>
              <w:rPr>
                <w:sz w:val="18"/>
                <w:szCs w:val="18"/>
                <w:color w:val="auto"/>
              </w:rPr>
            </w:pPr>
          </w:p>
        </w:tc>
        <w:tc>
          <w:tcPr>
            <w:tcW w:w="9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536</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680" w:type="dxa"/>
            <w:vAlign w:val="bottom"/>
            <w:shd w:val="clear" w:color="auto" w:fill="CCEEFF"/>
          </w:tcPr>
          <w:p>
            <w:pPr>
              <w:ind w:left="320"/>
              <w:spacing w:after="0"/>
              <w:rPr>
                <w:sz w:val="20"/>
                <w:szCs w:val="20"/>
                <w:color w:val="auto"/>
              </w:rPr>
            </w:pPr>
            <w:r>
              <w:rPr>
                <w:rFonts w:ascii="Arial" w:cs="Arial" w:eastAsia="Arial" w:hAnsi="Arial"/>
                <w:sz w:val="18"/>
                <w:szCs w:val="18"/>
                <w:color w:val="auto"/>
              </w:rPr>
              <w:t>Provision for credit losses</w:t>
            </w:r>
          </w:p>
        </w:tc>
        <w:tc>
          <w:tcPr>
            <w:tcW w:w="13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26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0</w:t>
            </w:r>
          </w:p>
        </w:tc>
        <w:tc>
          <w:tcPr>
            <w:tcW w:w="120" w:type="dxa"/>
            <w:vAlign w:val="bottom"/>
            <w:shd w:val="clear" w:color="auto" w:fill="CCEEFF"/>
          </w:tcPr>
          <w:p>
            <w:pPr>
              <w:spacing w:after="0"/>
              <w:rPr>
                <w:sz w:val="18"/>
                <w:szCs w:val="18"/>
                <w:color w:val="auto"/>
              </w:rPr>
            </w:pPr>
          </w:p>
        </w:tc>
        <w:tc>
          <w:tcPr>
            <w:tcW w:w="12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(9)</w:t>
            </w:r>
          </w:p>
        </w:tc>
        <w:tc>
          <w:tcPr>
            <w:tcW w:w="10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0</w:t>
            </w:r>
          </w:p>
        </w:tc>
        <w:tc>
          <w:tcPr>
            <w:tcW w:w="18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0</w:t>
            </w:r>
          </w:p>
        </w:tc>
        <w:tc>
          <w:tcPr>
            <w:tcW w:w="8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(35)</w:t>
            </w:r>
          </w:p>
        </w:tc>
        <w:tc>
          <w:tcPr>
            <w:tcW w:w="0" w:type="dxa"/>
            <w:vAlign w:val="bottom"/>
          </w:tcPr>
          <w:p>
            <w:pPr>
              <w:spacing w:after="0"/>
              <w:rPr>
                <w:sz w:val="1"/>
                <w:szCs w:val="1"/>
                <w:color w:val="auto"/>
              </w:rPr>
            </w:pPr>
          </w:p>
        </w:tc>
      </w:tr>
      <w:tr>
        <w:trPr>
          <w:trHeight w:val="216"/>
        </w:trPr>
        <w:tc>
          <w:tcPr>
            <w:tcW w:w="3680" w:type="dxa"/>
            <w:vAlign w:val="bottom"/>
          </w:tcPr>
          <w:p>
            <w:pPr>
              <w:ind w:left="320"/>
              <w:spacing w:after="0"/>
              <w:rPr>
                <w:sz w:val="20"/>
                <w:szCs w:val="20"/>
                <w:color w:val="auto"/>
              </w:rPr>
            </w:pPr>
            <w:r>
              <w:rPr>
                <w:rFonts w:ascii="Arial" w:cs="Arial" w:eastAsia="Arial" w:hAnsi="Arial"/>
                <w:sz w:val="18"/>
                <w:szCs w:val="18"/>
                <w:color w:val="auto"/>
              </w:rPr>
              <w:t>Operating expenses</w:t>
            </w:r>
          </w:p>
        </w:tc>
        <w:tc>
          <w:tcPr>
            <w:tcW w:w="13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60" w:type="dxa"/>
            <w:vAlign w:val="bottom"/>
            <w:gridSpan w:val="2"/>
          </w:tcPr>
          <w:p>
            <w:pPr>
              <w:jc w:val="right"/>
              <w:ind w:right="180"/>
              <w:spacing w:after="0"/>
              <w:rPr>
                <w:sz w:val="20"/>
                <w:szCs w:val="20"/>
                <w:color w:val="auto"/>
              </w:rPr>
            </w:pPr>
            <w:r>
              <w:rPr>
                <w:rFonts w:ascii="Arial" w:cs="Arial" w:eastAsia="Arial" w:hAnsi="Arial"/>
                <w:sz w:val="18"/>
                <w:szCs w:val="18"/>
                <w:color w:val="auto"/>
              </w:rPr>
              <w:t>(5,203)</w:t>
            </w:r>
          </w:p>
        </w:tc>
        <w:tc>
          <w:tcPr>
            <w:tcW w:w="120" w:type="dxa"/>
            <w:vAlign w:val="bottom"/>
          </w:tcPr>
          <w:p>
            <w:pPr>
              <w:spacing w:after="0"/>
              <w:rPr>
                <w:sz w:val="18"/>
                <w:szCs w:val="18"/>
                <w:color w:val="auto"/>
              </w:rPr>
            </w:pP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(4,975)</w:t>
            </w:r>
          </w:p>
        </w:tc>
        <w:tc>
          <w:tcPr>
            <w:tcW w:w="100" w:type="dxa"/>
            <w:vAlign w:val="bottom"/>
          </w:tcPr>
          <w:p>
            <w:pPr>
              <w:spacing w:after="0"/>
              <w:rPr>
                <w:sz w:val="18"/>
                <w:szCs w:val="18"/>
                <w:color w:val="auto"/>
              </w:rPr>
            </w:pPr>
          </w:p>
        </w:tc>
        <w:tc>
          <w:tcPr>
            <w:tcW w:w="1120" w:type="dxa"/>
            <w:vAlign w:val="bottom"/>
            <w:gridSpan w:val="2"/>
          </w:tcPr>
          <w:p>
            <w:pPr>
              <w:jc w:val="right"/>
              <w:ind w:right="160"/>
              <w:spacing w:after="0"/>
              <w:rPr>
                <w:sz w:val="20"/>
                <w:szCs w:val="20"/>
                <w:color w:val="auto"/>
              </w:rPr>
            </w:pPr>
            <w:r>
              <w:rPr>
                <w:rFonts w:ascii="Arial" w:cs="Arial" w:eastAsia="Arial" w:hAnsi="Arial"/>
                <w:sz w:val="18"/>
                <w:szCs w:val="18"/>
                <w:color w:val="auto"/>
              </w:rPr>
              <w:t>(2,003)</w:t>
            </w:r>
          </w:p>
        </w:tc>
        <w:tc>
          <w:tcPr>
            <w:tcW w:w="180" w:type="dxa"/>
            <w:vAlign w:val="bottom"/>
          </w:tcPr>
          <w:p>
            <w:pPr>
              <w:spacing w:after="0"/>
              <w:rPr>
                <w:sz w:val="18"/>
                <w:szCs w:val="18"/>
                <w:color w:val="auto"/>
              </w:rPr>
            </w:pPr>
          </w:p>
        </w:tc>
        <w:tc>
          <w:tcPr>
            <w:tcW w:w="1040" w:type="dxa"/>
            <w:vAlign w:val="bottom"/>
            <w:gridSpan w:val="2"/>
          </w:tcPr>
          <w:p>
            <w:pPr>
              <w:jc w:val="right"/>
              <w:ind w:right="160"/>
              <w:spacing w:after="0"/>
              <w:rPr>
                <w:sz w:val="20"/>
                <w:szCs w:val="20"/>
                <w:color w:val="auto"/>
              </w:rPr>
            </w:pPr>
            <w:r>
              <w:rPr>
                <w:rFonts w:ascii="Arial" w:cs="Arial" w:eastAsia="Arial" w:hAnsi="Arial"/>
                <w:sz w:val="18"/>
                <w:szCs w:val="18"/>
                <w:color w:val="auto"/>
              </w:rPr>
              <w:t>(3,202)</w:t>
            </w:r>
          </w:p>
        </w:tc>
        <w:tc>
          <w:tcPr>
            <w:tcW w:w="80" w:type="dxa"/>
            <w:vAlign w:val="bottom"/>
          </w:tcPr>
          <w:p>
            <w:pPr>
              <w:spacing w:after="0"/>
              <w:rPr>
                <w:sz w:val="18"/>
                <w:szCs w:val="18"/>
                <w:color w:val="auto"/>
              </w:rPr>
            </w:pPr>
          </w:p>
        </w:tc>
        <w:tc>
          <w:tcPr>
            <w:tcW w:w="1020" w:type="dxa"/>
            <w:vAlign w:val="bottom"/>
            <w:gridSpan w:val="2"/>
          </w:tcPr>
          <w:p>
            <w:pPr>
              <w:jc w:val="right"/>
              <w:ind w:right="40"/>
              <w:spacing w:after="0"/>
              <w:rPr>
                <w:sz w:val="20"/>
                <w:szCs w:val="20"/>
                <w:color w:val="auto"/>
              </w:rPr>
            </w:pPr>
            <w:r>
              <w:rPr>
                <w:rFonts w:ascii="Arial" w:cs="Arial" w:eastAsia="Arial" w:hAnsi="Arial"/>
                <w:sz w:val="18"/>
                <w:szCs w:val="18"/>
                <w:color w:val="auto"/>
              </w:rPr>
              <w:t>(2,402)</w:t>
            </w:r>
          </w:p>
        </w:tc>
        <w:tc>
          <w:tcPr>
            <w:tcW w:w="0" w:type="dxa"/>
            <w:vAlign w:val="bottom"/>
          </w:tcPr>
          <w:p>
            <w:pPr>
              <w:spacing w:after="0"/>
              <w:rPr>
                <w:sz w:val="1"/>
                <w:szCs w:val="1"/>
                <w:color w:val="auto"/>
              </w:rPr>
            </w:pPr>
          </w:p>
        </w:tc>
      </w:tr>
      <w:tr>
        <w:trPr>
          <w:trHeight w:val="230"/>
        </w:trPr>
        <w:tc>
          <w:tcPr>
            <w:tcW w:w="3680" w:type="dxa"/>
            <w:vAlign w:val="bottom"/>
            <w:shd w:val="clear" w:color="auto" w:fill="CCEEFF"/>
          </w:tcPr>
          <w:p>
            <w:pPr>
              <w:spacing w:after="0"/>
              <w:rPr>
                <w:sz w:val="19"/>
                <w:szCs w:val="19"/>
                <w:color w:val="auto"/>
              </w:rPr>
            </w:pPr>
          </w:p>
        </w:tc>
        <w:tc>
          <w:tcPr>
            <w:tcW w:w="1300" w:type="dxa"/>
            <w:vAlign w:val="bottom"/>
            <w:shd w:val="clear" w:color="auto" w:fill="CCEEFF"/>
          </w:tcPr>
          <w:p>
            <w:pPr>
              <w:spacing w:after="0"/>
              <w:rPr>
                <w:sz w:val="19"/>
                <w:szCs w:val="19"/>
                <w:color w:val="auto"/>
              </w:rPr>
            </w:pPr>
          </w:p>
        </w:tc>
        <w:tc>
          <w:tcPr>
            <w:tcW w:w="120" w:type="dxa"/>
            <w:vAlign w:val="bottom"/>
            <w:tcBorders>
              <w:bottom w:val="single" w:sz="8" w:color="auto"/>
            </w:tcBorders>
            <w:shd w:val="clear" w:color="auto" w:fill="CCEEFF"/>
          </w:tcPr>
          <w:p>
            <w:pPr>
              <w:spacing w:after="0"/>
              <w:rPr>
                <w:sz w:val="19"/>
                <w:szCs w:val="19"/>
                <w:color w:val="auto"/>
              </w:rPr>
            </w:pPr>
          </w:p>
        </w:tc>
        <w:tc>
          <w:tcPr>
            <w:tcW w:w="1000" w:type="dxa"/>
            <w:vAlign w:val="bottom"/>
            <w:tcBorders>
              <w:bottom w:val="single" w:sz="8" w:color="auto"/>
            </w:tcBorders>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120" w:type="dxa"/>
            <w:vAlign w:val="bottom"/>
            <w:tcBorders>
              <w:bottom w:val="single" w:sz="8" w:color="auto"/>
            </w:tcBorders>
            <w:shd w:val="clear" w:color="auto" w:fill="CCEEFF"/>
          </w:tcPr>
          <w:p>
            <w:pPr>
              <w:spacing w:after="0"/>
              <w:rPr>
                <w:sz w:val="19"/>
                <w:szCs w:val="19"/>
                <w:color w:val="auto"/>
              </w:rPr>
            </w:pPr>
          </w:p>
        </w:tc>
        <w:tc>
          <w:tcPr>
            <w:tcW w:w="1000" w:type="dxa"/>
            <w:vAlign w:val="bottom"/>
            <w:tcBorders>
              <w:bottom w:val="single" w:sz="8" w:color="auto"/>
            </w:tcBorders>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100" w:type="dxa"/>
            <w:vAlign w:val="bottom"/>
            <w:tcBorders>
              <w:bottom w:val="single" w:sz="8" w:color="auto"/>
            </w:tcBorders>
            <w:shd w:val="clear" w:color="auto" w:fill="CCEEFF"/>
          </w:tcPr>
          <w:p>
            <w:pPr>
              <w:spacing w:after="0"/>
              <w:rPr>
                <w:sz w:val="19"/>
                <w:szCs w:val="19"/>
                <w:color w:val="auto"/>
              </w:rPr>
            </w:pPr>
          </w:p>
        </w:tc>
        <w:tc>
          <w:tcPr>
            <w:tcW w:w="900" w:type="dxa"/>
            <w:vAlign w:val="bottom"/>
            <w:tcBorders>
              <w:bottom w:val="single" w:sz="8" w:color="auto"/>
            </w:tcBorders>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180" w:type="dxa"/>
            <w:vAlign w:val="bottom"/>
            <w:tcBorders>
              <w:bottom w:val="single" w:sz="8" w:color="auto"/>
            </w:tcBorders>
            <w:shd w:val="clear" w:color="auto" w:fill="CCEEFF"/>
          </w:tcPr>
          <w:p>
            <w:pPr>
              <w:spacing w:after="0"/>
              <w:rPr>
                <w:sz w:val="19"/>
                <w:szCs w:val="19"/>
                <w:color w:val="auto"/>
              </w:rPr>
            </w:pPr>
          </w:p>
        </w:tc>
        <w:tc>
          <w:tcPr>
            <w:tcW w:w="820" w:type="dxa"/>
            <w:vAlign w:val="bottom"/>
            <w:tcBorders>
              <w:bottom w:val="single" w:sz="8" w:color="auto"/>
            </w:tcBorders>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80" w:type="dxa"/>
            <w:vAlign w:val="bottom"/>
            <w:tcBorders>
              <w:bottom w:val="single" w:sz="8" w:color="auto"/>
            </w:tcBorders>
            <w:shd w:val="clear" w:color="auto" w:fill="CCEEFF"/>
          </w:tcPr>
          <w:p>
            <w:pPr>
              <w:spacing w:after="0"/>
              <w:rPr>
                <w:sz w:val="19"/>
                <w:szCs w:val="19"/>
                <w:color w:val="auto"/>
              </w:rPr>
            </w:pPr>
          </w:p>
        </w:tc>
        <w:tc>
          <w:tcPr>
            <w:tcW w:w="920" w:type="dxa"/>
            <w:vAlign w:val="bottom"/>
            <w:tcBorders>
              <w:bottom w:val="single" w:sz="8" w:color="auto"/>
            </w:tcBorders>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12"/>
        </w:trPr>
        <w:tc>
          <w:tcPr>
            <w:tcW w:w="3680" w:type="dxa"/>
            <w:vAlign w:val="bottom"/>
            <w:tcBorders>
              <w:bottom w:val="single" w:sz="8" w:color="CCEEFF"/>
            </w:tcBorders>
          </w:tcPr>
          <w:p>
            <w:pPr>
              <w:spacing w:after="0"/>
              <w:rPr>
                <w:sz w:val="20"/>
                <w:szCs w:val="20"/>
                <w:color w:val="auto"/>
              </w:rPr>
            </w:pPr>
            <w:r>
              <w:rPr>
                <w:rFonts w:ascii="Arial" w:cs="Arial" w:eastAsia="Arial" w:hAnsi="Arial"/>
                <w:sz w:val="18"/>
                <w:szCs w:val="18"/>
                <w:b w:val="1"/>
                <w:bCs w:val="1"/>
                <w:color w:val="auto"/>
              </w:rPr>
              <w:t>Loss for the segment</w:t>
            </w:r>
          </w:p>
        </w:tc>
        <w:tc>
          <w:tcPr>
            <w:tcW w:w="1300" w:type="dxa"/>
            <w:vAlign w:val="bottom"/>
            <w:tcBorders>
              <w:bottom w:val="single" w:sz="8" w:color="CCEEFF"/>
            </w:tcBorders>
          </w:tcPr>
          <w:p>
            <w:pPr>
              <w:spacing w:after="0"/>
              <w:rPr>
                <w:sz w:val="18"/>
                <w:szCs w:val="18"/>
                <w:color w:val="auto"/>
              </w:rPr>
            </w:pPr>
          </w:p>
        </w:tc>
        <w:tc>
          <w:tcPr>
            <w:tcW w:w="120" w:type="dxa"/>
            <w:vAlign w:val="bottom"/>
            <w:tcBorders>
              <w:bottom w:val="single" w:sz="8" w:color="CCEEFF"/>
            </w:tcBorders>
          </w:tcPr>
          <w:p>
            <w:pPr>
              <w:spacing w:after="0"/>
              <w:rPr>
                <w:sz w:val="20"/>
                <w:szCs w:val="20"/>
                <w:color w:val="auto"/>
              </w:rPr>
            </w:pPr>
            <w:r>
              <w:rPr>
                <w:rFonts w:ascii="Arial" w:cs="Arial" w:eastAsia="Arial" w:hAnsi="Arial"/>
                <w:sz w:val="18"/>
                <w:szCs w:val="18"/>
                <w:b w:val="1"/>
                <w:bCs w:val="1"/>
                <w:color w:val="auto"/>
                <w:w w:val="99"/>
              </w:rPr>
              <w:t>$</w:t>
            </w:r>
          </w:p>
        </w:tc>
        <w:tc>
          <w:tcPr>
            <w:tcW w:w="1000" w:type="dxa"/>
            <w:vAlign w:val="bottom"/>
            <w:tcBorders>
              <w:bottom w:val="single" w:sz="8" w:color="CCEEFF"/>
            </w:tcBorders>
          </w:tcPr>
          <w:p>
            <w:pPr>
              <w:jc w:val="right"/>
              <w:spacing w:after="0"/>
              <w:rPr>
                <w:sz w:val="20"/>
                <w:szCs w:val="20"/>
                <w:color w:val="auto"/>
              </w:rPr>
            </w:pPr>
            <w:r>
              <w:rPr>
                <w:rFonts w:ascii="Arial" w:cs="Arial" w:eastAsia="Arial" w:hAnsi="Arial"/>
                <w:sz w:val="18"/>
                <w:szCs w:val="18"/>
                <w:b w:val="1"/>
                <w:bCs w:val="1"/>
                <w:color w:val="auto"/>
              </w:rPr>
              <w:t>(4,787)</w:t>
            </w:r>
          </w:p>
        </w:tc>
        <w:tc>
          <w:tcPr>
            <w:tcW w:w="260" w:type="dxa"/>
            <w:vAlign w:val="bottom"/>
            <w:tcBorders>
              <w:bottom w:val="single" w:sz="8" w:color="CCEEFF"/>
            </w:tcBorders>
          </w:tcPr>
          <w:p>
            <w:pPr>
              <w:spacing w:after="0"/>
              <w:rPr>
                <w:sz w:val="18"/>
                <w:szCs w:val="18"/>
                <w:color w:val="auto"/>
              </w:rPr>
            </w:pPr>
          </w:p>
        </w:tc>
        <w:tc>
          <w:tcPr>
            <w:tcW w:w="120" w:type="dxa"/>
            <w:vAlign w:val="bottom"/>
            <w:tcBorders>
              <w:bottom w:val="single" w:sz="8" w:color="CCEEFF"/>
            </w:tcBorders>
          </w:tcPr>
          <w:p>
            <w:pPr>
              <w:jc w:val="right"/>
              <w:spacing w:after="0"/>
              <w:rPr>
                <w:sz w:val="20"/>
                <w:szCs w:val="20"/>
                <w:color w:val="auto"/>
              </w:rPr>
            </w:pPr>
            <w:r>
              <w:rPr>
                <w:rFonts w:ascii="Arial" w:cs="Arial" w:eastAsia="Arial" w:hAnsi="Arial"/>
                <w:sz w:val="15"/>
                <w:szCs w:val="15"/>
                <w:b w:val="1"/>
                <w:bCs w:val="1"/>
                <w:color w:val="auto"/>
                <w:w w:val="71"/>
              </w:rPr>
              <w:t>$</w:t>
            </w:r>
          </w:p>
        </w:tc>
        <w:tc>
          <w:tcPr>
            <w:tcW w:w="1000" w:type="dxa"/>
            <w:vAlign w:val="bottom"/>
            <w:tcBorders>
              <w:bottom w:val="single" w:sz="8" w:color="CCEEFF"/>
            </w:tcBorders>
          </w:tcPr>
          <w:p>
            <w:pPr>
              <w:jc w:val="right"/>
              <w:spacing w:after="0"/>
              <w:rPr>
                <w:sz w:val="20"/>
                <w:szCs w:val="20"/>
                <w:color w:val="auto"/>
              </w:rPr>
            </w:pPr>
            <w:r>
              <w:rPr>
                <w:rFonts w:ascii="Arial" w:cs="Arial" w:eastAsia="Arial" w:hAnsi="Arial"/>
                <w:sz w:val="18"/>
                <w:szCs w:val="18"/>
                <w:b w:val="1"/>
                <w:bCs w:val="1"/>
                <w:color w:val="auto"/>
              </w:rPr>
              <w:t>(2,763)</w:t>
            </w:r>
          </w:p>
        </w:tc>
        <w:tc>
          <w:tcPr>
            <w:tcW w:w="220" w:type="dxa"/>
            <w:vAlign w:val="bottom"/>
            <w:tcBorders>
              <w:bottom w:val="single" w:sz="8" w:color="CCEEFF"/>
            </w:tcBorders>
          </w:tcPr>
          <w:p>
            <w:pPr>
              <w:spacing w:after="0"/>
              <w:rPr>
                <w:sz w:val="18"/>
                <w:szCs w:val="18"/>
                <w:color w:val="auto"/>
              </w:rPr>
            </w:pPr>
          </w:p>
        </w:tc>
        <w:tc>
          <w:tcPr>
            <w:tcW w:w="100" w:type="dxa"/>
            <w:vAlign w:val="bottom"/>
            <w:tcBorders>
              <w:bottom w:val="single" w:sz="8" w:color="CCEEFF"/>
            </w:tcBorders>
          </w:tcPr>
          <w:p>
            <w:pPr>
              <w:jc w:val="right"/>
              <w:spacing w:after="0"/>
              <w:rPr>
                <w:sz w:val="20"/>
                <w:szCs w:val="20"/>
                <w:color w:val="auto"/>
              </w:rPr>
            </w:pPr>
            <w:r>
              <w:rPr>
                <w:rFonts w:ascii="Arial" w:cs="Arial" w:eastAsia="Arial" w:hAnsi="Arial"/>
                <w:sz w:val="18"/>
                <w:szCs w:val="18"/>
                <w:b w:val="1"/>
                <w:bCs w:val="1"/>
                <w:color w:val="auto"/>
                <w:w w:val="79"/>
              </w:rPr>
              <w:t>$</w:t>
            </w:r>
          </w:p>
        </w:tc>
        <w:tc>
          <w:tcPr>
            <w:tcW w:w="900" w:type="dxa"/>
            <w:vAlign w:val="bottom"/>
            <w:tcBorders>
              <w:bottom w:val="single" w:sz="8" w:color="CCEEFF"/>
            </w:tcBorders>
          </w:tcPr>
          <w:p>
            <w:pPr>
              <w:jc w:val="right"/>
              <w:spacing w:after="0"/>
              <w:rPr>
                <w:sz w:val="20"/>
                <w:szCs w:val="20"/>
                <w:color w:val="auto"/>
              </w:rPr>
            </w:pPr>
            <w:r>
              <w:rPr>
                <w:rFonts w:ascii="Arial" w:cs="Arial" w:eastAsia="Arial" w:hAnsi="Arial"/>
                <w:sz w:val="18"/>
                <w:szCs w:val="18"/>
                <w:b w:val="1"/>
                <w:bCs w:val="1"/>
                <w:color w:val="auto"/>
              </w:rPr>
              <w:t>(2,227)</w:t>
            </w:r>
          </w:p>
        </w:tc>
        <w:tc>
          <w:tcPr>
            <w:tcW w:w="220" w:type="dxa"/>
            <w:vAlign w:val="bottom"/>
            <w:tcBorders>
              <w:bottom w:val="single" w:sz="8" w:color="CCEEFF"/>
            </w:tcBorders>
          </w:tcPr>
          <w:p>
            <w:pPr>
              <w:spacing w:after="0"/>
              <w:rPr>
                <w:sz w:val="18"/>
                <w:szCs w:val="18"/>
                <w:color w:val="auto"/>
              </w:rPr>
            </w:pPr>
          </w:p>
        </w:tc>
        <w:tc>
          <w:tcPr>
            <w:tcW w:w="180" w:type="dxa"/>
            <w:vAlign w:val="bottom"/>
            <w:tcBorders>
              <w:bottom w:val="single" w:sz="8" w:color="CCEEFF"/>
            </w:tcBorders>
          </w:tcPr>
          <w:p>
            <w:pPr>
              <w:jc w:val="right"/>
              <w:ind w:right="24"/>
              <w:spacing w:after="0"/>
              <w:rPr>
                <w:sz w:val="20"/>
                <w:szCs w:val="20"/>
                <w:color w:val="auto"/>
              </w:rPr>
            </w:pPr>
            <w:r>
              <w:rPr>
                <w:rFonts w:ascii="Arial" w:cs="Arial" w:eastAsia="Arial" w:hAnsi="Arial"/>
                <w:sz w:val="15"/>
                <w:szCs w:val="15"/>
                <w:b w:val="1"/>
                <w:bCs w:val="1"/>
                <w:color w:val="auto"/>
                <w:w w:val="71"/>
              </w:rPr>
              <w:t>$</w:t>
            </w:r>
          </w:p>
        </w:tc>
        <w:tc>
          <w:tcPr>
            <w:tcW w:w="820" w:type="dxa"/>
            <w:vAlign w:val="bottom"/>
            <w:tcBorders>
              <w:bottom w:val="single" w:sz="8" w:color="CCEEFF"/>
            </w:tcBorders>
          </w:tcPr>
          <w:p>
            <w:pPr>
              <w:jc w:val="right"/>
              <w:spacing w:after="0"/>
              <w:rPr>
                <w:sz w:val="20"/>
                <w:szCs w:val="20"/>
                <w:color w:val="auto"/>
              </w:rPr>
            </w:pPr>
            <w:r>
              <w:rPr>
                <w:rFonts w:ascii="Arial" w:cs="Arial" w:eastAsia="Arial" w:hAnsi="Arial"/>
                <w:sz w:val="18"/>
                <w:szCs w:val="18"/>
                <w:b w:val="1"/>
                <w:bCs w:val="1"/>
                <w:color w:val="auto"/>
              </w:rPr>
              <w:t>(2,562)</w:t>
            </w:r>
          </w:p>
        </w:tc>
        <w:tc>
          <w:tcPr>
            <w:tcW w:w="220" w:type="dxa"/>
            <w:vAlign w:val="bottom"/>
            <w:tcBorders>
              <w:bottom w:val="single" w:sz="8" w:color="CCEEFF"/>
            </w:tcBorders>
          </w:tcPr>
          <w:p>
            <w:pPr>
              <w:spacing w:after="0"/>
              <w:rPr>
                <w:sz w:val="18"/>
                <w:szCs w:val="18"/>
                <w:color w:val="auto"/>
              </w:rPr>
            </w:pPr>
          </w:p>
        </w:tc>
        <w:tc>
          <w:tcPr>
            <w:tcW w:w="80" w:type="dxa"/>
            <w:vAlign w:val="bottom"/>
            <w:tcBorders>
              <w:bottom w:val="single" w:sz="8" w:color="CCEEFF"/>
            </w:tcBorders>
          </w:tcPr>
          <w:p>
            <w:pPr>
              <w:spacing w:after="0"/>
              <w:rPr>
                <w:sz w:val="18"/>
                <w:szCs w:val="18"/>
                <w:color w:val="auto"/>
              </w:rPr>
            </w:pPr>
          </w:p>
        </w:tc>
        <w:tc>
          <w:tcPr>
            <w:tcW w:w="920" w:type="dxa"/>
            <w:vAlign w:val="bottom"/>
            <w:tcBorders>
              <w:bottom w:val="single" w:sz="8" w:color="CCEEFF"/>
            </w:tcBorders>
          </w:tcPr>
          <w:p>
            <w:pPr>
              <w:jc w:val="right"/>
              <w:spacing w:after="0"/>
              <w:rPr>
                <w:sz w:val="20"/>
                <w:szCs w:val="20"/>
                <w:color w:val="auto"/>
              </w:rPr>
            </w:pPr>
            <w:r>
              <w:rPr>
                <w:rFonts w:ascii="Arial" w:cs="Arial" w:eastAsia="Arial" w:hAnsi="Arial"/>
                <w:sz w:val="18"/>
                <w:szCs w:val="18"/>
                <w:b w:val="1"/>
                <w:bCs w:val="1"/>
                <w:color w:val="auto"/>
              </w:rPr>
              <w:t>(1,901)</w:t>
            </w:r>
          </w:p>
        </w:tc>
        <w:tc>
          <w:tcPr>
            <w:tcW w:w="100" w:type="dxa"/>
            <w:vAlign w:val="bottom"/>
            <w:tcBorders>
              <w:bottom w:val="single" w:sz="8" w:color="CCEEFF"/>
            </w:tcBorders>
          </w:tcPr>
          <w:p>
            <w:pPr>
              <w:spacing w:after="0"/>
              <w:rPr>
                <w:sz w:val="18"/>
                <w:szCs w:val="18"/>
                <w:color w:val="auto"/>
              </w:rPr>
            </w:pPr>
          </w:p>
        </w:tc>
        <w:tc>
          <w:tcPr>
            <w:tcW w:w="0" w:type="dxa"/>
            <w:vAlign w:val="bottom"/>
          </w:tcPr>
          <w:p>
            <w:pPr>
              <w:spacing w:after="0"/>
              <w:rPr>
                <w:sz w:val="1"/>
                <w:szCs w:val="1"/>
                <w:color w:val="auto"/>
              </w:rPr>
            </w:pPr>
          </w:p>
        </w:tc>
      </w:tr>
    </w:tbl>
    <w:p>
      <w:pPr>
        <w:sectPr>
          <w:pgSz w:w="11900" w:h="16900" w:orient="portrait"/>
          <w:cols w:equalWidth="0" w:num="1">
            <w:col w:w="11240"/>
          </w:cols>
          <w:pgMar w:left="320" w:top="1440" w:right="339" w:bottom="0" w:gutter="0" w:footer="0" w:header="0"/>
        </w:sectPr>
      </w:pPr>
    </w:p>
    <w:bookmarkStart w:id="39" w:name="page40"/>
    <w:bookmarkEnd w:id="39"/>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498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r>
      <w:tr>
        <w:trPr>
          <w:trHeight w:val="216"/>
        </w:trPr>
        <w:tc>
          <w:tcPr>
            <w:tcW w:w="4980" w:type="dxa"/>
            <w:vAlign w:val="bottom"/>
          </w:tcPr>
          <w:p>
            <w:pPr>
              <w:spacing w:after="0"/>
              <w:rPr>
                <w:sz w:val="20"/>
                <w:szCs w:val="20"/>
                <w:color w:val="auto"/>
              </w:rPr>
            </w:pPr>
            <w:r>
              <w:rPr>
                <w:rFonts w:ascii="Arial" w:cs="Arial" w:eastAsia="Arial" w:hAnsi="Arial"/>
                <w:sz w:val="18"/>
                <w:szCs w:val="18"/>
                <w:b w:val="1"/>
                <w:bCs w:val="1"/>
                <w:color w:val="auto"/>
              </w:rPr>
              <w:t>Segment assets</w:t>
            </w:r>
          </w:p>
        </w:tc>
        <w:tc>
          <w:tcPr>
            <w:tcW w:w="240" w:type="dxa"/>
            <w:vAlign w:val="bottom"/>
          </w:tcPr>
          <w:p>
            <w:pPr>
              <w:spacing w:after="0"/>
              <w:rPr>
                <w:sz w:val="18"/>
                <w:szCs w:val="18"/>
                <w:color w:val="auto"/>
              </w:rPr>
            </w:pPr>
          </w:p>
        </w:tc>
        <w:tc>
          <w:tcPr>
            <w:tcW w:w="1140" w:type="dxa"/>
            <w:vAlign w:val="bottom"/>
            <w:gridSpan w:val="2"/>
          </w:tcPr>
          <w:p>
            <w:pPr>
              <w:jc w:val="right"/>
              <w:ind w:right="240"/>
              <w:spacing w:after="0"/>
              <w:rPr>
                <w:sz w:val="20"/>
                <w:szCs w:val="20"/>
                <w:color w:val="auto"/>
              </w:rPr>
            </w:pPr>
            <w:r>
              <w:rPr>
                <w:rFonts w:ascii="Arial" w:cs="Arial" w:eastAsia="Arial" w:hAnsi="Arial"/>
                <w:sz w:val="18"/>
                <w:szCs w:val="18"/>
                <w:b w:val="1"/>
                <w:bCs w:val="1"/>
                <w:color w:val="auto"/>
              </w:rPr>
              <w:t>2,130,220</w:t>
            </w:r>
          </w:p>
        </w:tc>
        <w:tc>
          <w:tcPr>
            <w:tcW w:w="240" w:type="dxa"/>
            <w:vAlign w:val="bottom"/>
          </w:tcPr>
          <w:p>
            <w:pPr>
              <w:spacing w:after="0"/>
              <w:rPr>
                <w:sz w:val="18"/>
                <w:szCs w:val="18"/>
                <w:color w:val="auto"/>
              </w:rPr>
            </w:pPr>
          </w:p>
        </w:tc>
        <w:tc>
          <w:tcPr>
            <w:tcW w:w="1100" w:type="dxa"/>
            <w:vAlign w:val="bottom"/>
            <w:gridSpan w:val="2"/>
          </w:tcPr>
          <w:p>
            <w:pPr>
              <w:jc w:val="right"/>
              <w:ind w:right="220"/>
              <w:spacing w:after="0"/>
              <w:rPr>
                <w:sz w:val="20"/>
                <w:szCs w:val="20"/>
                <w:color w:val="auto"/>
              </w:rPr>
            </w:pPr>
            <w:r>
              <w:rPr>
                <w:rFonts w:ascii="Arial" w:cs="Arial" w:eastAsia="Arial" w:hAnsi="Arial"/>
                <w:sz w:val="18"/>
                <w:szCs w:val="18"/>
                <w:b w:val="1"/>
                <w:bCs w:val="1"/>
                <w:color w:val="auto"/>
              </w:rPr>
              <w:t>965,121</w:t>
            </w:r>
          </w:p>
        </w:tc>
        <w:tc>
          <w:tcPr>
            <w:tcW w:w="180" w:type="dxa"/>
            <w:vAlign w:val="bottom"/>
          </w:tcPr>
          <w:p>
            <w:pPr>
              <w:spacing w:after="0"/>
              <w:rPr>
                <w:sz w:val="18"/>
                <w:szCs w:val="18"/>
                <w:color w:val="auto"/>
              </w:rPr>
            </w:pPr>
          </w:p>
        </w:tc>
        <w:tc>
          <w:tcPr>
            <w:tcW w:w="1040" w:type="dxa"/>
            <w:vAlign w:val="bottom"/>
            <w:gridSpan w:val="2"/>
          </w:tcPr>
          <w:p>
            <w:pPr>
              <w:jc w:val="right"/>
              <w:ind w:right="220"/>
              <w:spacing w:after="0"/>
              <w:rPr>
                <w:sz w:val="20"/>
                <w:szCs w:val="20"/>
                <w:color w:val="auto"/>
              </w:rPr>
            </w:pPr>
            <w:r>
              <w:rPr>
                <w:rFonts w:ascii="Arial" w:cs="Arial" w:eastAsia="Arial" w:hAnsi="Arial"/>
                <w:sz w:val="18"/>
                <w:szCs w:val="18"/>
                <w:b w:val="1"/>
                <w:bCs w:val="1"/>
                <w:color w:val="auto"/>
                <w:w w:val="99"/>
              </w:rPr>
              <w:t>2,130,220</w:t>
            </w:r>
          </w:p>
        </w:tc>
        <w:tc>
          <w:tcPr>
            <w:tcW w:w="180" w:type="dxa"/>
            <w:vAlign w:val="bottom"/>
          </w:tcPr>
          <w:p>
            <w:pPr>
              <w:spacing w:after="0"/>
              <w:rPr>
                <w:sz w:val="18"/>
                <w:szCs w:val="18"/>
                <w:color w:val="auto"/>
              </w:rPr>
            </w:pPr>
          </w:p>
        </w:tc>
        <w:tc>
          <w:tcPr>
            <w:tcW w:w="1040" w:type="dxa"/>
            <w:vAlign w:val="bottom"/>
            <w:gridSpan w:val="2"/>
          </w:tcPr>
          <w:p>
            <w:pPr>
              <w:jc w:val="right"/>
              <w:ind w:right="220"/>
              <w:spacing w:after="0"/>
              <w:rPr>
                <w:sz w:val="20"/>
                <w:szCs w:val="20"/>
                <w:color w:val="auto"/>
              </w:rPr>
            </w:pPr>
            <w:r>
              <w:rPr>
                <w:rFonts w:ascii="Arial" w:cs="Arial" w:eastAsia="Arial" w:hAnsi="Arial"/>
                <w:sz w:val="18"/>
                <w:szCs w:val="18"/>
                <w:b w:val="1"/>
                <w:bCs w:val="1"/>
                <w:color w:val="auto"/>
                <w:w w:val="99"/>
              </w:rPr>
              <w:t>1,453,571</w:t>
            </w:r>
          </w:p>
        </w:tc>
        <w:tc>
          <w:tcPr>
            <w:tcW w:w="180" w:type="dxa"/>
            <w:vAlign w:val="bottom"/>
          </w:tcPr>
          <w:p>
            <w:pPr>
              <w:spacing w:after="0"/>
              <w:rPr>
                <w:sz w:val="18"/>
                <w:szCs w:val="18"/>
                <w:color w:val="auto"/>
              </w:rPr>
            </w:pPr>
          </w:p>
        </w:tc>
        <w:tc>
          <w:tcPr>
            <w:tcW w:w="920" w:type="dxa"/>
            <w:vAlign w:val="bottom"/>
            <w:gridSpan w:val="2"/>
          </w:tcPr>
          <w:p>
            <w:pPr>
              <w:jc w:val="right"/>
              <w:ind w:right="100"/>
              <w:spacing w:after="0"/>
              <w:rPr>
                <w:sz w:val="20"/>
                <w:szCs w:val="20"/>
                <w:color w:val="auto"/>
              </w:rPr>
            </w:pPr>
            <w:r>
              <w:rPr>
                <w:rFonts w:ascii="Arial" w:cs="Arial" w:eastAsia="Arial" w:hAnsi="Arial"/>
                <w:sz w:val="18"/>
                <w:szCs w:val="18"/>
                <w:b w:val="1"/>
                <w:bCs w:val="1"/>
                <w:color w:val="auto"/>
              </w:rPr>
              <w:t>965,121</w:t>
            </w:r>
          </w:p>
        </w:tc>
      </w:tr>
      <w:tr>
        <w:trPr>
          <w:trHeight w:val="229"/>
        </w:trPr>
        <w:tc>
          <w:tcPr>
            <w:tcW w:w="4980" w:type="dxa"/>
            <w:vAlign w:val="bottom"/>
            <w:shd w:val="clear" w:color="auto" w:fill="CCEEFF"/>
          </w:tcPr>
          <w:p>
            <w:pPr>
              <w:spacing w:after="0"/>
              <w:rPr>
                <w:sz w:val="19"/>
                <w:szCs w:val="19"/>
                <w:color w:val="auto"/>
              </w:rPr>
            </w:pPr>
          </w:p>
        </w:tc>
        <w:tc>
          <w:tcPr>
            <w:tcW w:w="240" w:type="dxa"/>
            <w:vAlign w:val="bottom"/>
            <w:shd w:val="clear" w:color="auto" w:fill="CCEEFF"/>
          </w:tcPr>
          <w:p>
            <w:pPr>
              <w:spacing w:after="0"/>
              <w:rPr>
                <w:sz w:val="19"/>
                <w:szCs w:val="19"/>
                <w:color w:val="auto"/>
              </w:rPr>
            </w:pPr>
          </w:p>
        </w:tc>
        <w:tc>
          <w:tcPr>
            <w:tcW w:w="88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240" w:type="dxa"/>
            <w:vAlign w:val="bottom"/>
            <w:shd w:val="clear" w:color="auto" w:fill="CCEEFF"/>
          </w:tcPr>
          <w:p>
            <w:pPr>
              <w:spacing w:after="0"/>
              <w:rPr>
                <w:sz w:val="19"/>
                <w:szCs w:val="19"/>
                <w:color w:val="auto"/>
              </w:rPr>
            </w:pPr>
          </w:p>
        </w:tc>
        <w:tc>
          <w:tcPr>
            <w:tcW w:w="880" w:type="dxa"/>
            <w:vAlign w:val="bottom"/>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820" w:type="dxa"/>
            <w:vAlign w:val="bottom"/>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820" w:type="dxa"/>
            <w:vAlign w:val="bottom"/>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82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r>
      <w:tr>
        <w:trPr>
          <w:trHeight w:val="216"/>
        </w:trPr>
        <w:tc>
          <w:tcPr>
            <w:tcW w:w="4980" w:type="dxa"/>
            <w:vAlign w:val="bottom"/>
          </w:tcPr>
          <w:p>
            <w:pPr>
              <w:spacing w:after="0"/>
              <w:rPr>
                <w:sz w:val="20"/>
                <w:szCs w:val="20"/>
                <w:color w:val="auto"/>
              </w:rPr>
            </w:pPr>
            <w:r>
              <w:rPr>
                <w:rFonts w:ascii="Arial" w:cs="Arial" w:eastAsia="Arial" w:hAnsi="Arial"/>
                <w:sz w:val="18"/>
                <w:szCs w:val="18"/>
                <w:color w:val="auto"/>
              </w:rPr>
              <w:t>TOTAL:</w:t>
            </w:r>
          </w:p>
        </w:tc>
        <w:tc>
          <w:tcPr>
            <w:tcW w:w="24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16"/>
        </w:trPr>
        <w:tc>
          <w:tcPr>
            <w:tcW w:w="498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r>
      <w:tr>
        <w:trPr>
          <w:trHeight w:val="216"/>
        </w:trPr>
        <w:tc>
          <w:tcPr>
            <w:tcW w:w="4980" w:type="dxa"/>
            <w:vAlign w:val="bottom"/>
          </w:tcPr>
          <w:p>
            <w:pPr>
              <w:ind w:left="320"/>
              <w:spacing w:after="0"/>
              <w:rPr>
                <w:sz w:val="20"/>
                <w:szCs w:val="20"/>
                <w:color w:val="auto"/>
              </w:rPr>
            </w:pPr>
            <w:r>
              <w:rPr>
                <w:rFonts w:ascii="Arial" w:cs="Arial" w:eastAsia="Arial" w:hAnsi="Arial"/>
                <w:sz w:val="18"/>
                <w:szCs w:val="18"/>
                <w:color w:val="auto"/>
              </w:rPr>
              <w:t>Net interest income</w:t>
            </w:r>
          </w:p>
        </w:tc>
        <w:tc>
          <w:tcPr>
            <w:tcW w:w="240" w:type="dxa"/>
            <w:vAlign w:val="bottom"/>
          </w:tcPr>
          <w:p>
            <w:pPr>
              <w:jc w:val="right"/>
              <w:ind w:right="87"/>
              <w:spacing w:after="0"/>
              <w:rPr>
                <w:sz w:val="20"/>
                <w:szCs w:val="20"/>
                <w:color w:val="auto"/>
              </w:rPr>
            </w:pPr>
            <w:r>
              <w:rPr>
                <w:rFonts w:ascii="Arial" w:cs="Arial" w:eastAsia="Arial" w:hAnsi="Arial"/>
                <w:sz w:val="15"/>
                <w:szCs w:val="15"/>
                <w:color w:val="auto"/>
                <w:w w:val="71"/>
              </w:rPr>
              <w:t>$</w:t>
            </w:r>
          </w:p>
        </w:tc>
        <w:tc>
          <w:tcPr>
            <w:tcW w:w="1140" w:type="dxa"/>
            <w:vAlign w:val="bottom"/>
            <w:gridSpan w:val="2"/>
          </w:tcPr>
          <w:p>
            <w:pPr>
              <w:jc w:val="right"/>
              <w:ind w:right="240"/>
              <w:spacing w:after="0"/>
              <w:rPr>
                <w:sz w:val="20"/>
                <w:szCs w:val="20"/>
                <w:color w:val="auto"/>
              </w:rPr>
            </w:pPr>
            <w:r>
              <w:rPr>
                <w:rFonts w:ascii="Arial" w:cs="Arial" w:eastAsia="Arial" w:hAnsi="Arial"/>
                <w:sz w:val="18"/>
                <w:szCs w:val="18"/>
                <w:color w:val="auto"/>
              </w:rPr>
              <w:t>47,523</w:t>
            </w:r>
          </w:p>
        </w:tc>
        <w:tc>
          <w:tcPr>
            <w:tcW w:w="240" w:type="dxa"/>
            <w:vAlign w:val="bottom"/>
          </w:tcPr>
          <w:p>
            <w:pPr>
              <w:jc w:val="right"/>
              <w:ind w:right="87"/>
              <w:spacing w:after="0"/>
              <w:rPr>
                <w:sz w:val="20"/>
                <w:szCs w:val="20"/>
                <w:color w:val="auto"/>
              </w:rPr>
            </w:pPr>
            <w:r>
              <w:rPr>
                <w:rFonts w:ascii="Arial" w:cs="Arial" w:eastAsia="Arial" w:hAnsi="Arial"/>
                <w:sz w:val="15"/>
                <w:szCs w:val="15"/>
                <w:color w:val="auto"/>
                <w:w w:val="71"/>
              </w:rPr>
              <w:t>$</w:t>
            </w:r>
          </w:p>
        </w:tc>
        <w:tc>
          <w:tcPr>
            <w:tcW w:w="1100" w:type="dxa"/>
            <w:vAlign w:val="bottom"/>
            <w:gridSpan w:val="2"/>
          </w:tcPr>
          <w:p>
            <w:pPr>
              <w:jc w:val="right"/>
              <w:ind w:right="220"/>
              <w:spacing w:after="0"/>
              <w:rPr>
                <w:sz w:val="20"/>
                <w:szCs w:val="20"/>
                <w:color w:val="auto"/>
              </w:rPr>
            </w:pPr>
            <w:r>
              <w:rPr>
                <w:rFonts w:ascii="Arial" w:cs="Arial" w:eastAsia="Arial" w:hAnsi="Arial"/>
                <w:sz w:val="18"/>
                <w:szCs w:val="18"/>
                <w:color w:val="auto"/>
              </w:rPr>
              <w:t>55,951</w:t>
            </w:r>
          </w:p>
        </w:tc>
        <w:tc>
          <w:tcPr>
            <w:tcW w:w="18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040" w:type="dxa"/>
            <w:vAlign w:val="bottom"/>
            <w:gridSpan w:val="2"/>
          </w:tcPr>
          <w:p>
            <w:pPr>
              <w:jc w:val="right"/>
              <w:ind w:right="220"/>
              <w:spacing w:after="0"/>
              <w:rPr>
                <w:sz w:val="20"/>
                <w:szCs w:val="20"/>
                <w:color w:val="auto"/>
              </w:rPr>
            </w:pPr>
            <w:r>
              <w:rPr>
                <w:rFonts w:ascii="Arial" w:cs="Arial" w:eastAsia="Arial" w:hAnsi="Arial"/>
                <w:sz w:val="18"/>
                <w:szCs w:val="18"/>
                <w:color w:val="auto"/>
              </w:rPr>
              <w:t>21,723</w:t>
            </w:r>
          </w:p>
        </w:tc>
        <w:tc>
          <w:tcPr>
            <w:tcW w:w="180" w:type="dxa"/>
            <w:vAlign w:val="bottom"/>
          </w:tcPr>
          <w:p>
            <w:pPr>
              <w:jc w:val="right"/>
              <w:ind w:right="27"/>
              <w:spacing w:after="0"/>
              <w:rPr>
                <w:sz w:val="20"/>
                <w:szCs w:val="20"/>
                <w:color w:val="auto"/>
              </w:rPr>
            </w:pPr>
            <w:r>
              <w:rPr>
                <w:rFonts w:ascii="Arial" w:cs="Arial" w:eastAsia="Arial" w:hAnsi="Arial"/>
                <w:sz w:val="15"/>
                <w:szCs w:val="15"/>
                <w:color w:val="auto"/>
                <w:w w:val="71"/>
              </w:rPr>
              <w:t>$</w:t>
            </w:r>
          </w:p>
        </w:tc>
        <w:tc>
          <w:tcPr>
            <w:tcW w:w="1040" w:type="dxa"/>
            <w:vAlign w:val="bottom"/>
            <w:gridSpan w:val="2"/>
          </w:tcPr>
          <w:p>
            <w:pPr>
              <w:jc w:val="right"/>
              <w:ind w:right="220"/>
              <w:spacing w:after="0"/>
              <w:rPr>
                <w:sz w:val="20"/>
                <w:szCs w:val="20"/>
                <w:color w:val="auto"/>
              </w:rPr>
            </w:pPr>
            <w:r>
              <w:rPr>
                <w:rFonts w:ascii="Arial" w:cs="Arial" w:eastAsia="Arial" w:hAnsi="Arial"/>
                <w:sz w:val="18"/>
                <w:szCs w:val="18"/>
                <w:color w:val="auto"/>
              </w:rPr>
              <w:t>25,801</w:t>
            </w:r>
          </w:p>
        </w:tc>
        <w:tc>
          <w:tcPr>
            <w:tcW w:w="180" w:type="dxa"/>
            <w:vAlign w:val="bottom"/>
          </w:tcPr>
          <w:p>
            <w:pPr>
              <w:jc w:val="right"/>
              <w:ind w:right="27"/>
              <w:spacing w:after="0"/>
              <w:rPr>
                <w:sz w:val="20"/>
                <w:szCs w:val="20"/>
                <w:color w:val="auto"/>
              </w:rPr>
            </w:pPr>
            <w:r>
              <w:rPr>
                <w:rFonts w:ascii="Arial" w:cs="Arial" w:eastAsia="Arial" w:hAnsi="Arial"/>
                <w:sz w:val="15"/>
                <w:szCs w:val="15"/>
                <w:color w:val="auto"/>
                <w:w w:val="71"/>
              </w:rPr>
              <w:t>$</w:t>
            </w:r>
          </w:p>
        </w:tc>
        <w:tc>
          <w:tcPr>
            <w:tcW w:w="920" w:type="dxa"/>
            <w:vAlign w:val="bottom"/>
            <w:gridSpan w:val="2"/>
          </w:tcPr>
          <w:p>
            <w:pPr>
              <w:jc w:val="right"/>
              <w:ind w:right="100"/>
              <w:spacing w:after="0"/>
              <w:rPr>
                <w:sz w:val="20"/>
                <w:szCs w:val="20"/>
                <w:color w:val="auto"/>
              </w:rPr>
            </w:pPr>
            <w:r>
              <w:rPr>
                <w:rFonts w:ascii="Arial" w:cs="Arial" w:eastAsia="Arial" w:hAnsi="Arial"/>
                <w:sz w:val="18"/>
                <w:szCs w:val="18"/>
                <w:color w:val="auto"/>
              </w:rPr>
              <w:t>27,931</w:t>
            </w:r>
          </w:p>
        </w:tc>
      </w:tr>
      <w:tr>
        <w:trPr>
          <w:trHeight w:val="229"/>
        </w:trPr>
        <w:tc>
          <w:tcPr>
            <w:tcW w:w="4980" w:type="dxa"/>
            <w:vAlign w:val="bottom"/>
            <w:shd w:val="clear" w:color="auto" w:fill="CCEEFF"/>
          </w:tcPr>
          <w:p>
            <w:pPr>
              <w:ind w:left="320"/>
              <w:spacing w:after="0"/>
              <w:rPr>
                <w:sz w:val="20"/>
                <w:szCs w:val="20"/>
                <w:color w:val="auto"/>
              </w:rPr>
            </w:pPr>
            <w:r>
              <w:rPr>
                <w:rFonts w:ascii="Arial" w:cs="Arial" w:eastAsia="Arial" w:hAnsi="Arial"/>
                <w:sz w:val="18"/>
                <w:szCs w:val="18"/>
                <w:color w:val="auto"/>
              </w:rPr>
              <w:t>Other income (expense)</w:t>
            </w:r>
          </w:p>
        </w:tc>
        <w:tc>
          <w:tcPr>
            <w:tcW w:w="240" w:type="dxa"/>
            <w:vAlign w:val="bottom"/>
            <w:shd w:val="clear" w:color="auto" w:fill="CCEEFF"/>
          </w:tcPr>
          <w:p>
            <w:pPr>
              <w:spacing w:after="0"/>
              <w:rPr>
                <w:sz w:val="19"/>
                <w:szCs w:val="19"/>
                <w:color w:val="auto"/>
              </w:rPr>
            </w:pPr>
          </w:p>
        </w:tc>
        <w:tc>
          <w:tcPr>
            <w:tcW w:w="114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1,137</w:t>
            </w:r>
          </w:p>
        </w:tc>
        <w:tc>
          <w:tcPr>
            <w:tcW w:w="240" w:type="dxa"/>
            <w:vAlign w:val="bottom"/>
            <w:shd w:val="clear" w:color="auto" w:fill="CCEEFF"/>
          </w:tcPr>
          <w:p>
            <w:pPr>
              <w:spacing w:after="0"/>
              <w:rPr>
                <w:sz w:val="19"/>
                <w:szCs w:val="19"/>
                <w:color w:val="auto"/>
              </w:rPr>
            </w:pPr>
          </w:p>
        </w:tc>
        <w:tc>
          <w:tcPr>
            <w:tcW w:w="11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9,754</w:t>
            </w:r>
          </w:p>
        </w:tc>
        <w:tc>
          <w:tcPr>
            <w:tcW w:w="180" w:type="dxa"/>
            <w:vAlign w:val="bottom"/>
            <w:shd w:val="clear" w:color="auto" w:fill="CCEEFF"/>
          </w:tcPr>
          <w:p>
            <w:pPr>
              <w:spacing w:after="0"/>
              <w:rPr>
                <w:sz w:val="19"/>
                <w:szCs w:val="19"/>
                <w:color w:val="auto"/>
              </w:rPr>
            </w:pPr>
          </w:p>
        </w:tc>
        <w:tc>
          <w:tcPr>
            <w:tcW w:w="10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(1,818)</w:t>
            </w:r>
          </w:p>
        </w:tc>
        <w:tc>
          <w:tcPr>
            <w:tcW w:w="180" w:type="dxa"/>
            <w:vAlign w:val="bottom"/>
            <w:shd w:val="clear" w:color="auto" w:fill="CCEEFF"/>
          </w:tcPr>
          <w:p>
            <w:pPr>
              <w:spacing w:after="0"/>
              <w:rPr>
                <w:sz w:val="19"/>
                <w:szCs w:val="19"/>
                <w:color w:val="auto"/>
              </w:rPr>
            </w:pPr>
          </w:p>
        </w:tc>
        <w:tc>
          <w:tcPr>
            <w:tcW w:w="10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2,955</w:t>
            </w:r>
          </w:p>
        </w:tc>
        <w:tc>
          <w:tcPr>
            <w:tcW w:w="180" w:type="dxa"/>
            <w:vAlign w:val="bottom"/>
            <w:shd w:val="clear" w:color="auto" w:fill="CCEEFF"/>
          </w:tcPr>
          <w:p>
            <w:pPr>
              <w:spacing w:after="0"/>
              <w:rPr>
                <w:sz w:val="19"/>
                <w:szCs w:val="19"/>
                <w:color w:val="auto"/>
              </w:rPr>
            </w:pP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5,703</w:t>
            </w:r>
          </w:p>
        </w:tc>
      </w:tr>
      <w:tr>
        <w:trPr>
          <w:trHeight w:val="209"/>
        </w:trPr>
        <w:tc>
          <w:tcPr>
            <w:tcW w:w="4980" w:type="dxa"/>
            <w:vAlign w:val="bottom"/>
          </w:tcPr>
          <w:p>
            <w:pPr>
              <w:spacing w:after="0"/>
              <w:rPr>
                <w:sz w:val="20"/>
                <w:szCs w:val="20"/>
                <w:color w:val="auto"/>
              </w:rPr>
            </w:pPr>
            <w:r>
              <w:rPr>
                <w:rFonts w:ascii="Arial" w:cs="Arial" w:eastAsia="Arial" w:hAnsi="Arial"/>
                <w:sz w:val="18"/>
                <w:szCs w:val="18"/>
                <w:color w:val="auto"/>
              </w:rPr>
              <w:t>Total revenues</w:t>
            </w:r>
          </w:p>
        </w:tc>
        <w:tc>
          <w:tcPr>
            <w:tcW w:w="240" w:type="dxa"/>
            <w:vAlign w:val="bottom"/>
            <w:tcBorders>
              <w:top w:val="single" w:sz="8" w:color="auto"/>
            </w:tcBorders>
          </w:tcPr>
          <w:p>
            <w:pPr>
              <w:spacing w:after="0"/>
              <w:rPr>
                <w:sz w:val="18"/>
                <w:szCs w:val="18"/>
                <w:color w:val="auto"/>
              </w:rPr>
            </w:pPr>
          </w:p>
        </w:tc>
        <w:tc>
          <w:tcPr>
            <w:tcW w:w="8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48,660</w:t>
            </w:r>
          </w:p>
        </w:tc>
        <w:tc>
          <w:tcPr>
            <w:tcW w:w="260" w:type="dxa"/>
            <w:vAlign w:val="bottom"/>
          </w:tcPr>
          <w:p>
            <w:pPr>
              <w:spacing w:after="0"/>
              <w:rPr>
                <w:sz w:val="18"/>
                <w:szCs w:val="18"/>
                <w:color w:val="auto"/>
              </w:rPr>
            </w:pPr>
          </w:p>
        </w:tc>
        <w:tc>
          <w:tcPr>
            <w:tcW w:w="240" w:type="dxa"/>
            <w:vAlign w:val="bottom"/>
            <w:tcBorders>
              <w:top w:val="single" w:sz="8" w:color="auto"/>
            </w:tcBorders>
          </w:tcPr>
          <w:p>
            <w:pPr>
              <w:spacing w:after="0"/>
              <w:rPr>
                <w:sz w:val="18"/>
                <w:szCs w:val="18"/>
                <w:color w:val="auto"/>
              </w:rPr>
            </w:pPr>
          </w:p>
        </w:tc>
        <w:tc>
          <w:tcPr>
            <w:tcW w:w="8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65,705</w:t>
            </w:r>
          </w:p>
        </w:tc>
        <w:tc>
          <w:tcPr>
            <w:tcW w:w="220" w:type="dxa"/>
            <w:vAlign w:val="bottom"/>
          </w:tcPr>
          <w:p>
            <w:pPr>
              <w:spacing w:after="0"/>
              <w:rPr>
                <w:sz w:val="18"/>
                <w:szCs w:val="18"/>
                <w:color w:val="auto"/>
              </w:rPr>
            </w:pPr>
          </w:p>
        </w:tc>
        <w:tc>
          <w:tcPr>
            <w:tcW w:w="180" w:type="dxa"/>
            <w:vAlign w:val="bottom"/>
            <w:tcBorders>
              <w:top w:val="single" w:sz="8" w:color="auto"/>
            </w:tcBorders>
          </w:tcPr>
          <w:p>
            <w:pPr>
              <w:spacing w:after="0"/>
              <w:rPr>
                <w:sz w:val="18"/>
                <w:szCs w:val="18"/>
                <w:color w:val="auto"/>
              </w:rPr>
            </w:pPr>
          </w:p>
        </w:tc>
        <w:tc>
          <w:tcPr>
            <w:tcW w:w="8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19,905</w:t>
            </w:r>
          </w:p>
        </w:tc>
        <w:tc>
          <w:tcPr>
            <w:tcW w:w="220" w:type="dxa"/>
            <w:vAlign w:val="bottom"/>
          </w:tcPr>
          <w:p>
            <w:pPr>
              <w:spacing w:after="0"/>
              <w:rPr>
                <w:sz w:val="18"/>
                <w:szCs w:val="18"/>
                <w:color w:val="auto"/>
              </w:rPr>
            </w:pPr>
          </w:p>
        </w:tc>
        <w:tc>
          <w:tcPr>
            <w:tcW w:w="180" w:type="dxa"/>
            <w:vAlign w:val="bottom"/>
            <w:tcBorders>
              <w:top w:val="single" w:sz="8" w:color="auto"/>
            </w:tcBorders>
          </w:tcPr>
          <w:p>
            <w:pPr>
              <w:spacing w:after="0"/>
              <w:rPr>
                <w:sz w:val="18"/>
                <w:szCs w:val="18"/>
                <w:color w:val="auto"/>
              </w:rPr>
            </w:pPr>
          </w:p>
        </w:tc>
        <w:tc>
          <w:tcPr>
            <w:tcW w:w="8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28,756</w:t>
            </w:r>
          </w:p>
        </w:tc>
        <w:tc>
          <w:tcPr>
            <w:tcW w:w="220" w:type="dxa"/>
            <w:vAlign w:val="bottom"/>
          </w:tcPr>
          <w:p>
            <w:pPr>
              <w:spacing w:after="0"/>
              <w:rPr>
                <w:sz w:val="18"/>
                <w:szCs w:val="18"/>
                <w:color w:val="auto"/>
              </w:rPr>
            </w:pPr>
          </w:p>
        </w:tc>
        <w:tc>
          <w:tcPr>
            <w:tcW w:w="180" w:type="dxa"/>
            <w:vAlign w:val="bottom"/>
            <w:tcBorders>
              <w:top w:val="single" w:sz="8" w:color="auto"/>
            </w:tcBorders>
          </w:tcPr>
          <w:p>
            <w:pPr>
              <w:spacing w:after="0"/>
              <w:rPr>
                <w:sz w:val="18"/>
                <w:szCs w:val="18"/>
                <w:color w:val="auto"/>
              </w:rPr>
            </w:pPr>
          </w:p>
        </w:tc>
        <w:tc>
          <w:tcPr>
            <w:tcW w:w="8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33,634</w:t>
            </w:r>
          </w:p>
        </w:tc>
        <w:tc>
          <w:tcPr>
            <w:tcW w:w="100" w:type="dxa"/>
            <w:vAlign w:val="bottom"/>
          </w:tcPr>
          <w:p>
            <w:pPr>
              <w:spacing w:after="0"/>
              <w:rPr>
                <w:sz w:val="18"/>
                <w:szCs w:val="18"/>
                <w:color w:val="auto"/>
              </w:rPr>
            </w:pPr>
          </w:p>
        </w:tc>
      </w:tr>
      <w:tr>
        <w:trPr>
          <w:trHeight w:val="216"/>
        </w:trPr>
        <w:tc>
          <w:tcPr>
            <w:tcW w:w="4980" w:type="dxa"/>
            <w:vAlign w:val="bottom"/>
            <w:shd w:val="clear" w:color="auto" w:fill="CCEEFF"/>
          </w:tcPr>
          <w:p>
            <w:pPr>
              <w:ind w:left="320"/>
              <w:spacing w:after="0"/>
              <w:rPr>
                <w:sz w:val="20"/>
                <w:szCs w:val="20"/>
                <w:color w:val="auto"/>
              </w:rPr>
            </w:pPr>
            <w:r>
              <w:rPr>
                <w:rFonts w:ascii="Arial" w:cs="Arial" w:eastAsia="Arial" w:hAnsi="Arial"/>
                <w:sz w:val="18"/>
                <w:szCs w:val="18"/>
                <w:color w:val="auto"/>
              </w:rPr>
              <w:t>Reversal (provision) for credit losses</w:t>
            </w:r>
          </w:p>
        </w:tc>
        <w:tc>
          <w:tcPr>
            <w:tcW w:w="240" w:type="dxa"/>
            <w:vAlign w:val="bottom"/>
            <w:shd w:val="clear" w:color="auto" w:fill="CCEEFF"/>
          </w:tcPr>
          <w:p>
            <w:pPr>
              <w:spacing w:after="0"/>
              <w:rPr>
                <w:sz w:val="18"/>
                <w:szCs w:val="18"/>
                <w:color w:val="auto"/>
              </w:rPr>
            </w:pPr>
          </w:p>
        </w:tc>
        <w:tc>
          <w:tcPr>
            <w:tcW w:w="114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2,696</w:t>
            </w:r>
          </w:p>
        </w:tc>
        <w:tc>
          <w:tcPr>
            <w:tcW w:w="24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(1,753)</w:t>
            </w:r>
          </w:p>
        </w:tc>
        <w:tc>
          <w:tcPr>
            <w:tcW w:w="18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2,607</w:t>
            </w:r>
          </w:p>
        </w:tc>
        <w:tc>
          <w:tcPr>
            <w:tcW w:w="18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89</w:t>
            </w:r>
          </w:p>
        </w:tc>
        <w:tc>
          <w:tcPr>
            <w:tcW w:w="18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(811)</w:t>
            </w:r>
          </w:p>
        </w:tc>
      </w:tr>
      <w:tr>
        <w:trPr>
          <w:trHeight w:val="216"/>
        </w:trPr>
        <w:tc>
          <w:tcPr>
            <w:tcW w:w="4980" w:type="dxa"/>
            <w:vAlign w:val="bottom"/>
          </w:tcPr>
          <w:p>
            <w:pPr>
              <w:ind w:left="320"/>
              <w:spacing w:after="0"/>
              <w:rPr>
                <w:sz w:val="20"/>
                <w:szCs w:val="20"/>
                <w:color w:val="auto"/>
              </w:rPr>
            </w:pPr>
            <w:r>
              <w:rPr>
                <w:rFonts w:ascii="Arial" w:cs="Arial" w:eastAsia="Arial" w:hAnsi="Arial"/>
                <w:sz w:val="18"/>
                <w:szCs w:val="18"/>
                <w:color w:val="auto"/>
              </w:rPr>
              <w:t>Impairment on non-financial assets</w:t>
            </w:r>
          </w:p>
        </w:tc>
        <w:tc>
          <w:tcPr>
            <w:tcW w:w="240" w:type="dxa"/>
            <w:vAlign w:val="bottom"/>
          </w:tcPr>
          <w:p>
            <w:pPr>
              <w:spacing w:after="0"/>
              <w:rPr>
                <w:sz w:val="18"/>
                <w:szCs w:val="18"/>
                <w:color w:val="auto"/>
              </w:rPr>
            </w:pPr>
          </w:p>
        </w:tc>
        <w:tc>
          <w:tcPr>
            <w:tcW w:w="1140" w:type="dxa"/>
            <w:vAlign w:val="bottom"/>
            <w:gridSpan w:val="2"/>
          </w:tcPr>
          <w:p>
            <w:pPr>
              <w:jc w:val="right"/>
              <w:ind w:right="180"/>
              <w:spacing w:after="0"/>
              <w:rPr>
                <w:sz w:val="20"/>
                <w:szCs w:val="20"/>
                <w:color w:val="auto"/>
              </w:rPr>
            </w:pPr>
            <w:r>
              <w:rPr>
                <w:rFonts w:ascii="Arial" w:cs="Arial" w:eastAsia="Arial" w:hAnsi="Arial"/>
                <w:sz w:val="18"/>
                <w:szCs w:val="18"/>
                <w:color w:val="auto"/>
              </w:rPr>
              <w:t>(140)</w:t>
            </w:r>
          </w:p>
        </w:tc>
        <w:tc>
          <w:tcPr>
            <w:tcW w:w="240" w:type="dxa"/>
            <w:vAlign w:val="bottom"/>
          </w:tcPr>
          <w:p>
            <w:pPr>
              <w:spacing w:after="0"/>
              <w:rPr>
                <w:sz w:val="18"/>
                <w:szCs w:val="18"/>
                <w:color w:val="auto"/>
              </w:rPr>
            </w:pPr>
          </w:p>
        </w:tc>
        <w:tc>
          <w:tcPr>
            <w:tcW w:w="1100" w:type="dxa"/>
            <w:vAlign w:val="bottom"/>
            <w:gridSpan w:val="2"/>
          </w:tcPr>
          <w:p>
            <w:pPr>
              <w:jc w:val="right"/>
              <w:ind w:right="220"/>
              <w:spacing w:after="0"/>
              <w:rPr>
                <w:sz w:val="20"/>
                <w:szCs w:val="20"/>
                <w:color w:val="auto"/>
              </w:rPr>
            </w:pPr>
            <w:r>
              <w:rPr>
                <w:rFonts w:ascii="Arial" w:cs="Arial" w:eastAsia="Arial" w:hAnsi="Arial"/>
                <w:sz w:val="18"/>
                <w:szCs w:val="18"/>
                <w:color w:val="auto"/>
              </w:rPr>
              <w:t>0</w:t>
            </w:r>
          </w:p>
        </w:tc>
        <w:tc>
          <w:tcPr>
            <w:tcW w:w="180" w:type="dxa"/>
            <w:vAlign w:val="bottom"/>
          </w:tcPr>
          <w:p>
            <w:pPr>
              <w:spacing w:after="0"/>
              <w:rPr>
                <w:sz w:val="18"/>
                <w:szCs w:val="18"/>
                <w:color w:val="auto"/>
              </w:rPr>
            </w:pPr>
          </w:p>
        </w:tc>
        <w:tc>
          <w:tcPr>
            <w:tcW w:w="1040" w:type="dxa"/>
            <w:vAlign w:val="bottom"/>
            <w:gridSpan w:val="2"/>
          </w:tcPr>
          <w:p>
            <w:pPr>
              <w:jc w:val="right"/>
              <w:ind w:right="160"/>
              <w:spacing w:after="0"/>
              <w:rPr>
                <w:sz w:val="20"/>
                <w:szCs w:val="20"/>
                <w:color w:val="auto"/>
              </w:rPr>
            </w:pPr>
            <w:r>
              <w:rPr>
                <w:rFonts w:ascii="Arial" w:cs="Arial" w:eastAsia="Arial" w:hAnsi="Arial"/>
                <w:sz w:val="18"/>
                <w:szCs w:val="18"/>
                <w:color w:val="auto"/>
              </w:rPr>
              <w:t>(140)</w:t>
            </w:r>
          </w:p>
        </w:tc>
        <w:tc>
          <w:tcPr>
            <w:tcW w:w="180" w:type="dxa"/>
            <w:vAlign w:val="bottom"/>
          </w:tcPr>
          <w:p>
            <w:pPr>
              <w:spacing w:after="0"/>
              <w:rPr>
                <w:sz w:val="18"/>
                <w:szCs w:val="18"/>
                <w:color w:val="auto"/>
              </w:rPr>
            </w:pPr>
          </w:p>
        </w:tc>
        <w:tc>
          <w:tcPr>
            <w:tcW w:w="1040" w:type="dxa"/>
            <w:vAlign w:val="bottom"/>
            <w:gridSpan w:val="2"/>
          </w:tcPr>
          <w:p>
            <w:pPr>
              <w:jc w:val="right"/>
              <w:ind w:right="220"/>
              <w:spacing w:after="0"/>
              <w:rPr>
                <w:sz w:val="20"/>
                <w:szCs w:val="20"/>
                <w:color w:val="auto"/>
              </w:rPr>
            </w:pPr>
            <w:r>
              <w:rPr>
                <w:rFonts w:ascii="Arial" w:cs="Arial" w:eastAsia="Arial" w:hAnsi="Arial"/>
                <w:sz w:val="18"/>
                <w:szCs w:val="18"/>
                <w:color w:val="auto"/>
              </w:rPr>
              <w:t>0</w:t>
            </w:r>
          </w:p>
        </w:tc>
        <w:tc>
          <w:tcPr>
            <w:tcW w:w="180" w:type="dxa"/>
            <w:vAlign w:val="bottom"/>
          </w:tcPr>
          <w:p>
            <w:pPr>
              <w:spacing w:after="0"/>
              <w:rPr>
                <w:sz w:val="18"/>
                <w:szCs w:val="18"/>
                <w:color w:val="auto"/>
              </w:rPr>
            </w:pPr>
          </w:p>
        </w:tc>
        <w:tc>
          <w:tcPr>
            <w:tcW w:w="920" w:type="dxa"/>
            <w:vAlign w:val="bottom"/>
            <w:gridSpan w:val="2"/>
          </w:tcPr>
          <w:p>
            <w:pPr>
              <w:jc w:val="right"/>
              <w:ind w:right="100"/>
              <w:spacing w:after="0"/>
              <w:rPr>
                <w:sz w:val="20"/>
                <w:szCs w:val="20"/>
                <w:color w:val="auto"/>
              </w:rPr>
            </w:pPr>
            <w:r>
              <w:rPr>
                <w:rFonts w:ascii="Arial" w:cs="Arial" w:eastAsia="Arial" w:hAnsi="Arial"/>
                <w:sz w:val="18"/>
                <w:szCs w:val="18"/>
                <w:color w:val="auto"/>
              </w:rPr>
              <w:t>0</w:t>
            </w:r>
          </w:p>
        </w:tc>
      </w:tr>
      <w:tr>
        <w:trPr>
          <w:trHeight w:val="216"/>
        </w:trPr>
        <w:tc>
          <w:tcPr>
            <w:tcW w:w="4980" w:type="dxa"/>
            <w:vAlign w:val="bottom"/>
            <w:shd w:val="clear" w:color="auto" w:fill="CCEEFF"/>
          </w:tcPr>
          <w:p>
            <w:pPr>
              <w:ind w:left="320"/>
              <w:spacing w:after="0"/>
              <w:rPr>
                <w:sz w:val="20"/>
                <w:szCs w:val="20"/>
                <w:color w:val="auto"/>
              </w:rPr>
            </w:pPr>
            <w:r>
              <w:rPr>
                <w:rFonts w:ascii="Arial" w:cs="Arial" w:eastAsia="Arial" w:hAnsi="Arial"/>
                <w:sz w:val="18"/>
                <w:szCs w:val="18"/>
                <w:color w:val="auto"/>
              </w:rPr>
              <w:t>Operating expenses</w:t>
            </w:r>
          </w:p>
        </w:tc>
        <w:tc>
          <w:tcPr>
            <w:tcW w:w="240" w:type="dxa"/>
            <w:vAlign w:val="bottom"/>
            <w:shd w:val="clear" w:color="auto" w:fill="CCEEFF"/>
          </w:tcPr>
          <w:p>
            <w:pPr>
              <w:spacing w:after="0"/>
              <w:rPr>
                <w:sz w:val="18"/>
                <w:szCs w:val="18"/>
                <w:color w:val="auto"/>
              </w:rPr>
            </w:pPr>
          </w:p>
        </w:tc>
        <w:tc>
          <w:tcPr>
            <w:tcW w:w="11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(18,808)</w:t>
            </w:r>
          </w:p>
        </w:tc>
        <w:tc>
          <w:tcPr>
            <w:tcW w:w="24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(20,435)</w:t>
            </w:r>
          </w:p>
        </w:tc>
        <w:tc>
          <w:tcPr>
            <w:tcW w:w="18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(8,266)</w:t>
            </w:r>
          </w:p>
        </w:tc>
        <w:tc>
          <w:tcPr>
            <w:tcW w:w="18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(10,543)</w:t>
            </w:r>
          </w:p>
        </w:tc>
        <w:tc>
          <w:tcPr>
            <w:tcW w:w="18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(10,551)</w:t>
            </w:r>
          </w:p>
        </w:tc>
      </w:tr>
      <w:tr>
        <w:trPr>
          <w:trHeight w:val="229"/>
        </w:trPr>
        <w:tc>
          <w:tcPr>
            <w:tcW w:w="4980" w:type="dxa"/>
            <w:vAlign w:val="bottom"/>
            <w:tcBorders>
              <w:bottom w:val="single" w:sz="8" w:color="CCEEFF"/>
            </w:tcBorders>
          </w:tcPr>
          <w:p>
            <w:pPr>
              <w:spacing w:after="0"/>
              <w:rPr>
                <w:sz w:val="19"/>
                <w:szCs w:val="19"/>
                <w:color w:val="auto"/>
              </w:rPr>
            </w:pPr>
          </w:p>
        </w:tc>
        <w:tc>
          <w:tcPr>
            <w:tcW w:w="240" w:type="dxa"/>
            <w:vAlign w:val="bottom"/>
            <w:tcBorders>
              <w:bottom w:val="single" w:sz="8" w:color="auto"/>
            </w:tcBorders>
          </w:tcPr>
          <w:p>
            <w:pPr>
              <w:spacing w:after="0"/>
              <w:rPr>
                <w:sz w:val="19"/>
                <w:szCs w:val="19"/>
                <w:color w:val="auto"/>
              </w:rPr>
            </w:pPr>
          </w:p>
        </w:tc>
        <w:tc>
          <w:tcPr>
            <w:tcW w:w="880" w:type="dxa"/>
            <w:vAlign w:val="bottom"/>
            <w:tcBorders>
              <w:bottom w:val="single" w:sz="8" w:color="auto"/>
            </w:tcBorders>
          </w:tcPr>
          <w:p>
            <w:pPr>
              <w:spacing w:after="0"/>
              <w:rPr>
                <w:sz w:val="19"/>
                <w:szCs w:val="19"/>
                <w:color w:val="auto"/>
              </w:rPr>
            </w:pPr>
          </w:p>
        </w:tc>
        <w:tc>
          <w:tcPr>
            <w:tcW w:w="260" w:type="dxa"/>
            <w:vAlign w:val="bottom"/>
            <w:tcBorders>
              <w:bottom w:val="single" w:sz="8" w:color="CCEEFF"/>
            </w:tcBorders>
          </w:tcPr>
          <w:p>
            <w:pPr>
              <w:spacing w:after="0"/>
              <w:rPr>
                <w:sz w:val="19"/>
                <w:szCs w:val="19"/>
                <w:color w:val="auto"/>
              </w:rPr>
            </w:pPr>
          </w:p>
        </w:tc>
        <w:tc>
          <w:tcPr>
            <w:tcW w:w="240" w:type="dxa"/>
            <w:vAlign w:val="bottom"/>
            <w:tcBorders>
              <w:bottom w:val="single" w:sz="8" w:color="auto"/>
            </w:tcBorders>
          </w:tcPr>
          <w:p>
            <w:pPr>
              <w:spacing w:after="0"/>
              <w:rPr>
                <w:sz w:val="19"/>
                <w:szCs w:val="19"/>
                <w:color w:val="auto"/>
              </w:rPr>
            </w:pPr>
          </w:p>
        </w:tc>
        <w:tc>
          <w:tcPr>
            <w:tcW w:w="880" w:type="dxa"/>
            <w:vAlign w:val="bottom"/>
            <w:tcBorders>
              <w:bottom w:val="single" w:sz="8" w:color="auto"/>
            </w:tcBorders>
          </w:tcPr>
          <w:p>
            <w:pPr>
              <w:spacing w:after="0"/>
              <w:rPr>
                <w:sz w:val="19"/>
                <w:szCs w:val="19"/>
                <w:color w:val="auto"/>
              </w:rPr>
            </w:pPr>
          </w:p>
        </w:tc>
        <w:tc>
          <w:tcPr>
            <w:tcW w:w="220" w:type="dxa"/>
            <w:vAlign w:val="bottom"/>
            <w:tcBorders>
              <w:bottom w:val="single" w:sz="8" w:color="CCEEFF"/>
            </w:tcBorders>
          </w:tcPr>
          <w:p>
            <w:pPr>
              <w:spacing w:after="0"/>
              <w:rPr>
                <w:sz w:val="19"/>
                <w:szCs w:val="19"/>
                <w:color w:val="auto"/>
              </w:rPr>
            </w:pPr>
          </w:p>
        </w:tc>
        <w:tc>
          <w:tcPr>
            <w:tcW w:w="180" w:type="dxa"/>
            <w:vAlign w:val="bottom"/>
            <w:tcBorders>
              <w:bottom w:val="single" w:sz="8" w:color="auto"/>
            </w:tcBorders>
          </w:tcPr>
          <w:p>
            <w:pPr>
              <w:spacing w:after="0"/>
              <w:rPr>
                <w:sz w:val="19"/>
                <w:szCs w:val="19"/>
                <w:color w:val="auto"/>
              </w:rPr>
            </w:pPr>
          </w:p>
        </w:tc>
        <w:tc>
          <w:tcPr>
            <w:tcW w:w="820" w:type="dxa"/>
            <w:vAlign w:val="bottom"/>
            <w:tcBorders>
              <w:bottom w:val="single" w:sz="8" w:color="auto"/>
            </w:tcBorders>
          </w:tcPr>
          <w:p>
            <w:pPr>
              <w:spacing w:after="0"/>
              <w:rPr>
                <w:sz w:val="19"/>
                <w:szCs w:val="19"/>
                <w:color w:val="auto"/>
              </w:rPr>
            </w:pPr>
          </w:p>
        </w:tc>
        <w:tc>
          <w:tcPr>
            <w:tcW w:w="220" w:type="dxa"/>
            <w:vAlign w:val="bottom"/>
            <w:tcBorders>
              <w:bottom w:val="single" w:sz="8" w:color="CCEEFF"/>
            </w:tcBorders>
          </w:tcPr>
          <w:p>
            <w:pPr>
              <w:spacing w:after="0"/>
              <w:rPr>
                <w:sz w:val="19"/>
                <w:szCs w:val="19"/>
                <w:color w:val="auto"/>
              </w:rPr>
            </w:pPr>
          </w:p>
        </w:tc>
        <w:tc>
          <w:tcPr>
            <w:tcW w:w="180" w:type="dxa"/>
            <w:vAlign w:val="bottom"/>
            <w:tcBorders>
              <w:bottom w:val="single" w:sz="8" w:color="auto"/>
            </w:tcBorders>
          </w:tcPr>
          <w:p>
            <w:pPr>
              <w:spacing w:after="0"/>
              <w:rPr>
                <w:sz w:val="19"/>
                <w:szCs w:val="19"/>
                <w:color w:val="auto"/>
              </w:rPr>
            </w:pPr>
          </w:p>
        </w:tc>
        <w:tc>
          <w:tcPr>
            <w:tcW w:w="820" w:type="dxa"/>
            <w:vAlign w:val="bottom"/>
            <w:tcBorders>
              <w:bottom w:val="single" w:sz="8" w:color="auto"/>
            </w:tcBorders>
          </w:tcPr>
          <w:p>
            <w:pPr>
              <w:spacing w:after="0"/>
              <w:rPr>
                <w:sz w:val="19"/>
                <w:szCs w:val="19"/>
                <w:color w:val="auto"/>
              </w:rPr>
            </w:pPr>
          </w:p>
        </w:tc>
        <w:tc>
          <w:tcPr>
            <w:tcW w:w="220" w:type="dxa"/>
            <w:vAlign w:val="bottom"/>
            <w:tcBorders>
              <w:bottom w:val="single" w:sz="8" w:color="CCEEFF"/>
            </w:tcBorders>
          </w:tcPr>
          <w:p>
            <w:pPr>
              <w:spacing w:after="0"/>
              <w:rPr>
                <w:sz w:val="19"/>
                <w:szCs w:val="19"/>
                <w:color w:val="auto"/>
              </w:rPr>
            </w:pPr>
          </w:p>
        </w:tc>
        <w:tc>
          <w:tcPr>
            <w:tcW w:w="180" w:type="dxa"/>
            <w:vAlign w:val="bottom"/>
            <w:tcBorders>
              <w:bottom w:val="single" w:sz="8" w:color="auto"/>
            </w:tcBorders>
          </w:tcPr>
          <w:p>
            <w:pPr>
              <w:spacing w:after="0"/>
              <w:rPr>
                <w:sz w:val="19"/>
                <w:szCs w:val="19"/>
                <w:color w:val="auto"/>
              </w:rPr>
            </w:pPr>
          </w:p>
        </w:tc>
        <w:tc>
          <w:tcPr>
            <w:tcW w:w="820" w:type="dxa"/>
            <w:vAlign w:val="bottom"/>
            <w:tcBorders>
              <w:bottom w:val="single" w:sz="8" w:color="auto"/>
            </w:tcBorders>
          </w:tcPr>
          <w:p>
            <w:pPr>
              <w:spacing w:after="0"/>
              <w:rPr>
                <w:sz w:val="19"/>
                <w:szCs w:val="19"/>
                <w:color w:val="auto"/>
              </w:rPr>
            </w:pPr>
          </w:p>
        </w:tc>
        <w:tc>
          <w:tcPr>
            <w:tcW w:w="100" w:type="dxa"/>
            <w:vAlign w:val="bottom"/>
            <w:tcBorders>
              <w:bottom w:val="single" w:sz="8" w:color="CCEEFF"/>
            </w:tcBorders>
          </w:tcPr>
          <w:p>
            <w:pPr>
              <w:spacing w:after="0"/>
              <w:rPr>
                <w:sz w:val="19"/>
                <w:szCs w:val="19"/>
                <w:color w:val="auto"/>
              </w:rPr>
            </w:pPr>
          </w:p>
        </w:tc>
      </w:tr>
      <w:tr>
        <w:trPr>
          <w:trHeight w:val="223"/>
        </w:trPr>
        <w:tc>
          <w:tcPr>
            <w:tcW w:w="498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rPr>
              <w:t>Profit for the period</w:t>
            </w:r>
          </w:p>
        </w:tc>
        <w:tc>
          <w:tcPr>
            <w:tcW w:w="240" w:type="dxa"/>
            <w:vAlign w:val="bottom"/>
            <w:tcBorders>
              <w:bottom w:val="single" w:sz="8" w:color="auto"/>
            </w:tcBorders>
            <w:shd w:val="clear" w:color="auto" w:fill="CCEEFF"/>
          </w:tcPr>
          <w:p>
            <w:pPr>
              <w:jc w:val="right"/>
              <w:ind w:right="87"/>
              <w:spacing w:after="0"/>
              <w:rPr>
                <w:sz w:val="20"/>
                <w:szCs w:val="20"/>
                <w:color w:val="auto"/>
              </w:rPr>
            </w:pPr>
            <w:r>
              <w:rPr>
                <w:rFonts w:ascii="Arial" w:cs="Arial" w:eastAsia="Arial" w:hAnsi="Arial"/>
                <w:sz w:val="15"/>
                <w:szCs w:val="15"/>
                <w:b w:val="1"/>
                <w:bCs w:val="1"/>
                <w:color w:val="auto"/>
                <w:w w:val="71"/>
              </w:rPr>
              <w:t>$</w:t>
            </w:r>
          </w:p>
        </w:tc>
        <w:tc>
          <w:tcPr>
            <w:tcW w:w="8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b w:val="1"/>
                <w:bCs w:val="1"/>
                <w:color w:val="auto"/>
              </w:rPr>
              <w:t>32,408</w:t>
            </w:r>
          </w:p>
        </w:tc>
        <w:tc>
          <w:tcPr>
            <w:tcW w:w="260" w:type="dxa"/>
            <w:vAlign w:val="bottom"/>
            <w:tcBorders>
              <w:bottom w:val="single" w:sz="8" w:color="CCEEFF"/>
            </w:tcBorders>
            <w:shd w:val="clear" w:color="auto" w:fill="CCEEFF"/>
          </w:tcPr>
          <w:p>
            <w:pPr>
              <w:spacing w:after="0"/>
              <w:rPr>
                <w:sz w:val="19"/>
                <w:szCs w:val="19"/>
                <w:color w:val="auto"/>
              </w:rPr>
            </w:pPr>
          </w:p>
        </w:tc>
        <w:tc>
          <w:tcPr>
            <w:tcW w:w="240" w:type="dxa"/>
            <w:vAlign w:val="bottom"/>
            <w:tcBorders>
              <w:bottom w:val="single" w:sz="8" w:color="auto"/>
            </w:tcBorders>
            <w:shd w:val="clear" w:color="auto" w:fill="CCEEFF"/>
          </w:tcPr>
          <w:p>
            <w:pPr>
              <w:jc w:val="right"/>
              <w:ind w:right="87"/>
              <w:spacing w:after="0"/>
              <w:rPr>
                <w:sz w:val="20"/>
                <w:szCs w:val="20"/>
                <w:color w:val="auto"/>
              </w:rPr>
            </w:pPr>
            <w:r>
              <w:rPr>
                <w:rFonts w:ascii="Arial" w:cs="Arial" w:eastAsia="Arial" w:hAnsi="Arial"/>
                <w:sz w:val="15"/>
                <w:szCs w:val="15"/>
                <w:b w:val="1"/>
                <w:bCs w:val="1"/>
                <w:color w:val="auto"/>
                <w:w w:val="71"/>
              </w:rPr>
              <w:t>$</w:t>
            </w:r>
          </w:p>
        </w:tc>
        <w:tc>
          <w:tcPr>
            <w:tcW w:w="8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b w:val="1"/>
                <w:bCs w:val="1"/>
                <w:color w:val="auto"/>
              </w:rPr>
              <w:t>43,517</w:t>
            </w:r>
          </w:p>
        </w:tc>
        <w:tc>
          <w:tcPr>
            <w:tcW w:w="220" w:type="dxa"/>
            <w:vAlign w:val="bottom"/>
            <w:tcBorders>
              <w:bottom w:val="single" w:sz="8" w:color="CCEEFF"/>
            </w:tcBorders>
            <w:shd w:val="clear" w:color="auto" w:fill="CCEEFF"/>
          </w:tcPr>
          <w:p>
            <w:pPr>
              <w:spacing w:after="0"/>
              <w:rPr>
                <w:sz w:val="19"/>
                <w:szCs w:val="19"/>
                <w:color w:val="auto"/>
              </w:rPr>
            </w:pPr>
          </w:p>
        </w:tc>
        <w:tc>
          <w:tcPr>
            <w:tcW w:w="1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b w:val="1"/>
                <w:bCs w:val="1"/>
                <w:color w:val="auto"/>
                <w:w w:val="79"/>
              </w:rPr>
              <w:t>$</w:t>
            </w:r>
          </w:p>
        </w:tc>
        <w:tc>
          <w:tcPr>
            <w:tcW w:w="8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b w:val="1"/>
                <w:bCs w:val="1"/>
                <w:color w:val="auto"/>
              </w:rPr>
              <w:t>14,106</w:t>
            </w:r>
          </w:p>
        </w:tc>
        <w:tc>
          <w:tcPr>
            <w:tcW w:w="220" w:type="dxa"/>
            <w:vAlign w:val="bottom"/>
            <w:tcBorders>
              <w:bottom w:val="single" w:sz="8" w:color="CCEEFF"/>
            </w:tcBorders>
            <w:shd w:val="clear" w:color="auto" w:fill="CCEEFF"/>
          </w:tcPr>
          <w:p>
            <w:pPr>
              <w:spacing w:after="0"/>
              <w:rPr>
                <w:sz w:val="19"/>
                <w:szCs w:val="19"/>
                <w:color w:val="auto"/>
              </w:rPr>
            </w:pPr>
          </w:p>
        </w:tc>
        <w:tc>
          <w:tcPr>
            <w:tcW w:w="180" w:type="dxa"/>
            <w:vAlign w:val="bottom"/>
            <w:tcBorders>
              <w:bottom w:val="single" w:sz="8" w:color="auto"/>
            </w:tcBorders>
            <w:shd w:val="clear" w:color="auto" w:fill="CCEEFF"/>
          </w:tcPr>
          <w:p>
            <w:pPr>
              <w:jc w:val="right"/>
              <w:ind w:right="27"/>
              <w:spacing w:after="0"/>
              <w:rPr>
                <w:sz w:val="20"/>
                <w:szCs w:val="20"/>
                <w:color w:val="auto"/>
              </w:rPr>
            </w:pPr>
            <w:r>
              <w:rPr>
                <w:rFonts w:ascii="Arial" w:cs="Arial" w:eastAsia="Arial" w:hAnsi="Arial"/>
                <w:sz w:val="15"/>
                <w:szCs w:val="15"/>
                <w:b w:val="1"/>
                <w:bCs w:val="1"/>
                <w:color w:val="auto"/>
                <w:w w:val="71"/>
              </w:rPr>
              <w:t>$</w:t>
            </w:r>
          </w:p>
        </w:tc>
        <w:tc>
          <w:tcPr>
            <w:tcW w:w="8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b w:val="1"/>
                <w:bCs w:val="1"/>
                <w:color w:val="auto"/>
              </w:rPr>
              <w:t>18,302</w:t>
            </w:r>
          </w:p>
        </w:tc>
        <w:tc>
          <w:tcPr>
            <w:tcW w:w="220" w:type="dxa"/>
            <w:vAlign w:val="bottom"/>
            <w:tcBorders>
              <w:bottom w:val="single" w:sz="8" w:color="CCEEFF"/>
            </w:tcBorders>
            <w:shd w:val="clear" w:color="auto" w:fill="CCEEFF"/>
          </w:tcPr>
          <w:p>
            <w:pPr>
              <w:spacing w:after="0"/>
              <w:rPr>
                <w:sz w:val="19"/>
                <w:szCs w:val="19"/>
                <w:color w:val="auto"/>
              </w:rPr>
            </w:pPr>
          </w:p>
        </w:tc>
        <w:tc>
          <w:tcPr>
            <w:tcW w:w="180" w:type="dxa"/>
            <w:vAlign w:val="bottom"/>
            <w:tcBorders>
              <w:bottom w:val="single" w:sz="8" w:color="auto"/>
            </w:tcBorders>
            <w:shd w:val="clear" w:color="auto" w:fill="CCEEFF"/>
          </w:tcPr>
          <w:p>
            <w:pPr>
              <w:jc w:val="right"/>
              <w:ind w:right="27"/>
              <w:spacing w:after="0"/>
              <w:rPr>
                <w:sz w:val="20"/>
                <w:szCs w:val="20"/>
                <w:color w:val="auto"/>
              </w:rPr>
            </w:pPr>
            <w:r>
              <w:rPr>
                <w:rFonts w:ascii="Arial" w:cs="Arial" w:eastAsia="Arial" w:hAnsi="Arial"/>
                <w:sz w:val="15"/>
                <w:szCs w:val="15"/>
                <w:b w:val="1"/>
                <w:bCs w:val="1"/>
                <w:color w:val="auto"/>
                <w:w w:val="71"/>
              </w:rPr>
              <w:t>$</w:t>
            </w:r>
          </w:p>
        </w:tc>
        <w:tc>
          <w:tcPr>
            <w:tcW w:w="8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b w:val="1"/>
                <w:bCs w:val="1"/>
                <w:color w:val="auto"/>
              </w:rPr>
              <w:t>22,272</w:t>
            </w:r>
          </w:p>
        </w:tc>
        <w:tc>
          <w:tcPr>
            <w:tcW w:w="100" w:type="dxa"/>
            <w:vAlign w:val="bottom"/>
            <w:tcBorders>
              <w:bottom w:val="single" w:sz="8" w:color="CCEEFF"/>
            </w:tcBorders>
            <w:shd w:val="clear" w:color="auto" w:fill="CCEEFF"/>
          </w:tcPr>
          <w:p>
            <w:pPr>
              <w:spacing w:after="0"/>
              <w:rPr>
                <w:sz w:val="19"/>
                <w:szCs w:val="19"/>
                <w:color w:val="auto"/>
              </w:rPr>
            </w:pPr>
          </w:p>
        </w:tc>
      </w:tr>
      <w:tr>
        <w:trPr>
          <w:trHeight w:val="20"/>
        </w:trPr>
        <w:tc>
          <w:tcPr>
            <w:tcW w:w="498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97"/>
        </w:trPr>
        <w:tc>
          <w:tcPr>
            <w:tcW w:w="49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16"/>
        </w:trPr>
        <w:tc>
          <w:tcPr>
            <w:tcW w:w="498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Total segment assets</w:t>
            </w:r>
          </w:p>
        </w:tc>
        <w:tc>
          <w:tcPr>
            <w:tcW w:w="240" w:type="dxa"/>
            <w:vAlign w:val="bottom"/>
            <w:shd w:val="clear" w:color="auto" w:fill="CCEEFF"/>
          </w:tcPr>
          <w:p>
            <w:pPr>
              <w:spacing w:after="0"/>
              <w:rPr>
                <w:sz w:val="18"/>
                <w:szCs w:val="18"/>
                <w:color w:val="auto"/>
              </w:rPr>
            </w:pPr>
          </w:p>
        </w:tc>
        <w:tc>
          <w:tcPr>
            <w:tcW w:w="114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b w:val="1"/>
                <w:bCs w:val="1"/>
                <w:color w:val="auto"/>
              </w:rPr>
              <w:t>6,619,549</w:t>
            </w:r>
          </w:p>
        </w:tc>
        <w:tc>
          <w:tcPr>
            <w:tcW w:w="24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b w:val="1"/>
                <w:bCs w:val="1"/>
                <w:color w:val="auto"/>
              </w:rPr>
              <w:t>6,567,245</w:t>
            </w:r>
          </w:p>
        </w:tc>
        <w:tc>
          <w:tcPr>
            <w:tcW w:w="18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b w:val="1"/>
                <w:bCs w:val="1"/>
                <w:color w:val="auto"/>
                <w:w w:val="99"/>
              </w:rPr>
              <w:t>6,619,549</w:t>
            </w:r>
          </w:p>
        </w:tc>
        <w:tc>
          <w:tcPr>
            <w:tcW w:w="18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b w:val="1"/>
                <w:bCs w:val="1"/>
                <w:color w:val="auto"/>
                <w:w w:val="99"/>
              </w:rPr>
              <w:t>6,812,969</w:t>
            </w:r>
          </w:p>
        </w:tc>
        <w:tc>
          <w:tcPr>
            <w:tcW w:w="18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b w:val="1"/>
                <w:bCs w:val="1"/>
                <w:color w:val="auto"/>
                <w:w w:val="99"/>
              </w:rPr>
              <w:t>6,567,245</w:t>
            </w:r>
          </w:p>
        </w:tc>
      </w:tr>
      <w:tr>
        <w:trPr>
          <w:trHeight w:val="216"/>
        </w:trPr>
        <w:tc>
          <w:tcPr>
            <w:tcW w:w="4980" w:type="dxa"/>
            <w:vAlign w:val="bottom"/>
          </w:tcPr>
          <w:p>
            <w:pPr>
              <w:spacing w:after="0"/>
              <w:rPr>
                <w:sz w:val="20"/>
                <w:szCs w:val="20"/>
                <w:color w:val="auto"/>
              </w:rPr>
            </w:pPr>
            <w:r>
              <w:rPr>
                <w:rFonts w:ascii="Arial" w:cs="Arial" w:eastAsia="Arial" w:hAnsi="Arial"/>
                <w:sz w:val="18"/>
                <w:szCs w:val="18"/>
                <w:color w:val="auto"/>
              </w:rPr>
              <w:t>Unallocated assets</w:t>
            </w:r>
          </w:p>
        </w:tc>
        <w:tc>
          <w:tcPr>
            <w:tcW w:w="240" w:type="dxa"/>
            <w:vAlign w:val="bottom"/>
          </w:tcPr>
          <w:p>
            <w:pPr>
              <w:spacing w:after="0"/>
              <w:rPr>
                <w:sz w:val="18"/>
                <w:szCs w:val="18"/>
                <w:color w:val="auto"/>
              </w:rPr>
            </w:pPr>
          </w:p>
        </w:tc>
        <w:tc>
          <w:tcPr>
            <w:tcW w:w="1140" w:type="dxa"/>
            <w:vAlign w:val="bottom"/>
            <w:gridSpan w:val="2"/>
          </w:tcPr>
          <w:p>
            <w:pPr>
              <w:jc w:val="right"/>
              <w:ind w:right="240"/>
              <w:spacing w:after="0"/>
              <w:rPr>
                <w:sz w:val="20"/>
                <w:szCs w:val="20"/>
                <w:color w:val="auto"/>
              </w:rPr>
            </w:pPr>
            <w:r>
              <w:rPr>
                <w:rFonts w:ascii="Arial" w:cs="Arial" w:eastAsia="Arial" w:hAnsi="Arial"/>
                <w:sz w:val="18"/>
                <w:szCs w:val="18"/>
                <w:color w:val="auto"/>
              </w:rPr>
              <w:t>7,676</w:t>
            </w:r>
          </w:p>
        </w:tc>
        <w:tc>
          <w:tcPr>
            <w:tcW w:w="240" w:type="dxa"/>
            <w:vAlign w:val="bottom"/>
          </w:tcPr>
          <w:p>
            <w:pPr>
              <w:spacing w:after="0"/>
              <w:rPr>
                <w:sz w:val="18"/>
                <w:szCs w:val="18"/>
                <w:color w:val="auto"/>
              </w:rPr>
            </w:pPr>
          </w:p>
        </w:tc>
        <w:tc>
          <w:tcPr>
            <w:tcW w:w="1100" w:type="dxa"/>
            <w:vAlign w:val="bottom"/>
            <w:gridSpan w:val="2"/>
          </w:tcPr>
          <w:p>
            <w:pPr>
              <w:jc w:val="right"/>
              <w:ind w:right="220"/>
              <w:spacing w:after="0"/>
              <w:rPr>
                <w:sz w:val="20"/>
                <w:szCs w:val="20"/>
                <w:color w:val="auto"/>
              </w:rPr>
            </w:pPr>
            <w:r>
              <w:rPr>
                <w:rFonts w:ascii="Arial" w:cs="Arial" w:eastAsia="Arial" w:hAnsi="Arial"/>
                <w:sz w:val="18"/>
                <w:szCs w:val="18"/>
                <w:color w:val="auto"/>
              </w:rPr>
              <w:t>8,309</w:t>
            </w:r>
          </w:p>
        </w:tc>
        <w:tc>
          <w:tcPr>
            <w:tcW w:w="180" w:type="dxa"/>
            <w:vAlign w:val="bottom"/>
          </w:tcPr>
          <w:p>
            <w:pPr>
              <w:spacing w:after="0"/>
              <w:rPr>
                <w:sz w:val="18"/>
                <w:szCs w:val="18"/>
                <w:color w:val="auto"/>
              </w:rPr>
            </w:pPr>
          </w:p>
        </w:tc>
        <w:tc>
          <w:tcPr>
            <w:tcW w:w="1040" w:type="dxa"/>
            <w:vAlign w:val="bottom"/>
            <w:gridSpan w:val="2"/>
          </w:tcPr>
          <w:p>
            <w:pPr>
              <w:jc w:val="right"/>
              <w:ind w:right="220"/>
              <w:spacing w:after="0"/>
              <w:rPr>
                <w:sz w:val="20"/>
                <w:szCs w:val="20"/>
                <w:color w:val="auto"/>
              </w:rPr>
            </w:pPr>
            <w:r>
              <w:rPr>
                <w:rFonts w:ascii="Arial" w:cs="Arial" w:eastAsia="Arial" w:hAnsi="Arial"/>
                <w:sz w:val="18"/>
                <w:szCs w:val="18"/>
                <w:color w:val="auto"/>
              </w:rPr>
              <w:t>7,676</w:t>
            </w:r>
          </w:p>
        </w:tc>
        <w:tc>
          <w:tcPr>
            <w:tcW w:w="180" w:type="dxa"/>
            <w:vAlign w:val="bottom"/>
          </w:tcPr>
          <w:p>
            <w:pPr>
              <w:spacing w:after="0"/>
              <w:rPr>
                <w:sz w:val="18"/>
                <w:szCs w:val="18"/>
                <w:color w:val="auto"/>
              </w:rPr>
            </w:pPr>
          </w:p>
        </w:tc>
        <w:tc>
          <w:tcPr>
            <w:tcW w:w="1040" w:type="dxa"/>
            <w:vAlign w:val="bottom"/>
            <w:gridSpan w:val="2"/>
          </w:tcPr>
          <w:p>
            <w:pPr>
              <w:jc w:val="right"/>
              <w:ind w:right="220"/>
              <w:spacing w:after="0"/>
              <w:rPr>
                <w:sz w:val="20"/>
                <w:szCs w:val="20"/>
                <w:color w:val="auto"/>
              </w:rPr>
            </w:pPr>
            <w:r>
              <w:rPr>
                <w:rFonts w:ascii="Arial" w:cs="Arial" w:eastAsia="Arial" w:hAnsi="Arial"/>
                <w:sz w:val="18"/>
                <w:szCs w:val="18"/>
                <w:color w:val="auto"/>
              </w:rPr>
              <w:t>9,554</w:t>
            </w:r>
          </w:p>
        </w:tc>
        <w:tc>
          <w:tcPr>
            <w:tcW w:w="180" w:type="dxa"/>
            <w:vAlign w:val="bottom"/>
          </w:tcPr>
          <w:p>
            <w:pPr>
              <w:spacing w:after="0"/>
              <w:rPr>
                <w:sz w:val="18"/>
                <w:szCs w:val="18"/>
                <w:color w:val="auto"/>
              </w:rPr>
            </w:pPr>
          </w:p>
        </w:tc>
        <w:tc>
          <w:tcPr>
            <w:tcW w:w="920" w:type="dxa"/>
            <w:vAlign w:val="bottom"/>
            <w:gridSpan w:val="2"/>
          </w:tcPr>
          <w:p>
            <w:pPr>
              <w:jc w:val="right"/>
              <w:ind w:right="100"/>
              <w:spacing w:after="0"/>
              <w:rPr>
                <w:sz w:val="20"/>
                <w:szCs w:val="20"/>
                <w:color w:val="auto"/>
              </w:rPr>
            </w:pPr>
            <w:r>
              <w:rPr>
                <w:rFonts w:ascii="Arial" w:cs="Arial" w:eastAsia="Arial" w:hAnsi="Arial"/>
                <w:sz w:val="18"/>
                <w:szCs w:val="18"/>
                <w:color w:val="auto"/>
              </w:rPr>
              <w:t>8,309</w:t>
            </w:r>
          </w:p>
        </w:tc>
      </w:tr>
      <w:tr>
        <w:trPr>
          <w:trHeight w:val="216"/>
        </w:trPr>
        <w:tc>
          <w:tcPr>
            <w:tcW w:w="498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Total assets</w:t>
            </w:r>
          </w:p>
        </w:tc>
        <w:tc>
          <w:tcPr>
            <w:tcW w:w="240" w:type="dxa"/>
            <w:vAlign w:val="bottom"/>
            <w:shd w:val="clear" w:color="auto" w:fill="CCEEFF"/>
          </w:tcPr>
          <w:p>
            <w:pPr>
              <w:spacing w:after="0"/>
              <w:rPr>
                <w:sz w:val="18"/>
                <w:szCs w:val="18"/>
                <w:color w:val="auto"/>
              </w:rPr>
            </w:pPr>
          </w:p>
        </w:tc>
        <w:tc>
          <w:tcPr>
            <w:tcW w:w="114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b w:val="1"/>
                <w:bCs w:val="1"/>
                <w:color w:val="auto"/>
              </w:rPr>
              <w:t>6,627,225</w:t>
            </w:r>
          </w:p>
        </w:tc>
        <w:tc>
          <w:tcPr>
            <w:tcW w:w="24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b w:val="1"/>
                <w:bCs w:val="1"/>
                <w:color w:val="auto"/>
              </w:rPr>
              <w:t>6,575,554</w:t>
            </w:r>
          </w:p>
        </w:tc>
        <w:tc>
          <w:tcPr>
            <w:tcW w:w="18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b w:val="1"/>
                <w:bCs w:val="1"/>
                <w:color w:val="auto"/>
                <w:w w:val="99"/>
              </w:rPr>
              <w:t>6,627,225</w:t>
            </w:r>
          </w:p>
        </w:tc>
        <w:tc>
          <w:tcPr>
            <w:tcW w:w="18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b w:val="1"/>
                <w:bCs w:val="1"/>
                <w:color w:val="auto"/>
                <w:w w:val="99"/>
              </w:rPr>
              <w:t>6,822,523</w:t>
            </w:r>
          </w:p>
        </w:tc>
        <w:tc>
          <w:tcPr>
            <w:tcW w:w="18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b w:val="1"/>
                <w:bCs w:val="1"/>
                <w:color w:val="auto"/>
                <w:w w:val="99"/>
              </w:rPr>
              <w:t>6,575,554</w:t>
            </w:r>
          </w:p>
        </w:tc>
      </w:tr>
      <w:tr>
        <w:trPr>
          <w:trHeight w:val="648"/>
        </w:trPr>
        <w:tc>
          <w:tcPr>
            <w:tcW w:w="4980" w:type="dxa"/>
            <w:vAlign w:val="bottom"/>
            <w:tcBorders>
              <w:bottom w:val="single" w:sz="8" w:color="auto"/>
            </w:tcBorders>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88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88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82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82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92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color w:val="auto"/>
              </w:rPr>
              <w:t>21</w:t>
            </w:r>
          </w:p>
        </w:tc>
      </w:tr>
    </w:tbl>
    <w:p>
      <w:pPr>
        <w:sectPr>
          <w:pgSz w:w="11900" w:h="16838" w:orient="portrait"/>
          <w:cols w:equalWidth="0" w:num="1">
            <w:col w:w="11240"/>
          </w:cols>
          <w:pgMar w:left="320" w:top="140" w:right="339" w:bottom="1440" w:gutter="0" w:footer="0" w:header="0"/>
        </w:sectPr>
      </w:pPr>
    </w:p>
    <w:bookmarkStart w:id="40" w:name="page41"/>
    <w:bookmarkEnd w:id="40"/>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EXHIBIT VIII</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CREDIT PORTFOLIO</w:t>
      </w:r>
    </w:p>
    <w:p>
      <w:pPr>
        <w:spacing w:after="0" w:line="9" w:lineRule="exact"/>
        <w:rPr>
          <w:sz w:val="20"/>
          <w:szCs w:val="20"/>
          <w:color w:val="auto"/>
        </w:rPr>
      </w:pPr>
    </w:p>
    <w:p>
      <w:pPr>
        <w:ind w:left="4400"/>
        <w:spacing w:after="0"/>
        <w:rPr>
          <w:sz w:val="20"/>
          <w:szCs w:val="20"/>
          <w:color w:val="auto"/>
        </w:rPr>
      </w:pPr>
      <w:r>
        <w:rPr>
          <w:rFonts w:ascii="Arial" w:cs="Arial" w:eastAsia="Arial" w:hAnsi="Arial"/>
          <w:sz w:val="18"/>
          <w:szCs w:val="18"/>
          <w:color w:val="auto"/>
        </w:rPr>
        <w:t>DISTRIBUTION BY COUNTRY</w:t>
      </w:r>
    </w:p>
    <w:p>
      <w:pPr>
        <w:spacing w:after="0" w:line="9" w:lineRule="exact"/>
        <w:rPr>
          <w:sz w:val="20"/>
          <w:szCs w:val="20"/>
          <w:color w:val="auto"/>
        </w:rPr>
      </w:pPr>
    </w:p>
    <w:p>
      <w:pPr>
        <w:ind w:left="4940"/>
        <w:spacing w:after="0"/>
        <w:rPr>
          <w:sz w:val="20"/>
          <w:szCs w:val="20"/>
          <w:color w:val="auto"/>
        </w:rPr>
      </w:pPr>
      <w:r>
        <w:rPr>
          <w:rFonts w:ascii="Arial" w:cs="Arial" w:eastAsia="Arial" w:hAnsi="Arial"/>
          <w:sz w:val="18"/>
          <w:szCs w:val="18"/>
          <w:color w:val="auto"/>
        </w:rPr>
        <w:t>(In US$ million)</w:t>
      </w:r>
    </w:p>
    <w:p>
      <w:pPr>
        <w:spacing w:after="0" w:line="224" w:lineRule="exact"/>
        <w:rPr>
          <w:sz w:val="20"/>
          <w:szCs w:val="20"/>
          <w:color w:val="auto"/>
        </w:rPr>
      </w:pPr>
    </w:p>
    <w:tbl>
      <w:tblPr>
        <w:tblLayout w:type="fixed"/>
        <w:tblInd w:w="0" w:type="dxa"/>
        <w:tblCellMar>
          <w:top w:w="0" w:type="dxa"/>
          <w:left w:w="0" w:type="dxa"/>
          <w:bottom w:w="0" w:type="dxa"/>
          <w:right w:w="0" w:type="dxa"/>
        </w:tblCellMar>
      </w:tblPr>
      <w:tr>
        <w:trPr>
          <w:trHeight w:val="149"/>
        </w:trPr>
        <w:tc>
          <w:tcPr>
            <w:tcW w:w="40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580" w:type="dxa"/>
            <w:vAlign w:val="bottom"/>
            <w:tcBorders>
              <w:bottom w:val="single" w:sz="8" w:color="auto"/>
            </w:tcBorders>
          </w:tcPr>
          <w:p>
            <w:pPr>
              <w:spacing w:after="0"/>
              <w:rPr>
                <w:sz w:val="12"/>
                <w:szCs w:val="12"/>
                <w:color w:val="auto"/>
              </w:rPr>
            </w:pPr>
          </w:p>
        </w:tc>
        <w:tc>
          <w:tcPr>
            <w:tcW w:w="260" w:type="dxa"/>
            <w:vAlign w:val="bottom"/>
            <w:tcBorders>
              <w:bottom w:val="single" w:sz="8" w:color="auto"/>
            </w:tcBorders>
          </w:tcPr>
          <w:p>
            <w:pPr>
              <w:spacing w:after="0"/>
              <w:rPr>
                <w:sz w:val="12"/>
                <w:szCs w:val="12"/>
                <w:color w:val="auto"/>
              </w:rPr>
            </w:pPr>
          </w:p>
        </w:tc>
        <w:tc>
          <w:tcPr>
            <w:tcW w:w="1820" w:type="dxa"/>
            <w:vAlign w:val="bottom"/>
            <w:tcBorders>
              <w:bottom w:val="single" w:sz="8" w:color="auto"/>
            </w:tcBorders>
            <w:gridSpan w:val="6"/>
          </w:tcPr>
          <w:p>
            <w:pPr>
              <w:jc w:val="right"/>
              <w:ind w:right="517"/>
              <w:spacing w:after="0"/>
              <w:rPr>
                <w:sz w:val="20"/>
                <w:szCs w:val="20"/>
                <w:color w:val="auto"/>
              </w:rPr>
            </w:pPr>
            <w:r>
              <w:rPr>
                <w:rFonts w:ascii="Arial" w:cs="Arial" w:eastAsia="Arial" w:hAnsi="Arial"/>
                <w:sz w:val="13"/>
                <w:szCs w:val="13"/>
                <w:color w:val="auto"/>
              </w:rPr>
              <w:t>AT THE END OF,</w:t>
            </w:r>
          </w:p>
        </w:tc>
        <w:tc>
          <w:tcPr>
            <w:tcW w:w="660" w:type="dxa"/>
            <w:vAlign w:val="bottom"/>
            <w:tcBorders>
              <w:bottom w:val="single" w:sz="8" w:color="auto"/>
            </w:tcBorders>
          </w:tcPr>
          <w:p>
            <w:pPr>
              <w:spacing w:after="0"/>
              <w:rPr>
                <w:sz w:val="12"/>
                <w:szCs w:val="12"/>
                <w:color w:val="auto"/>
              </w:rPr>
            </w:pPr>
          </w:p>
        </w:tc>
        <w:tc>
          <w:tcPr>
            <w:tcW w:w="2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200" w:type="dxa"/>
            <w:vAlign w:val="bottom"/>
            <w:vMerge w:val="restart"/>
          </w:tcPr>
          <w:p>
            <w:pPr>
              <w:jc w:val="right"/>
              <w:spacing w:after="0"/>
              <w:rPr>
                <w:sz w:val="20"/>
                <w:szCs w:val="20"/>
                <w:color w:val="auto"/>
              </w:rPr>
            </w:pPr>
            <w:r>
              <w:rPr>
                <w:rFonts w:ascii="Arial" w:cs="Arial" w:eastAsia="Arial" w:hAnsi="Arial"/>
                <w:sz w:val="13"/>
                <w:szCs w:val="13"/>
                <w:color w:val="auto"/>
                <w:w w:val="88"/>
              </w:rPr>
              <w:t>(C)</w:t>
            </w:r>
          </w:p>
        </w:tc>
        <w:tc>
          <w:tcPr>
            <w:tcW w:w="6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28"/>
        </w:trPr>
        <w:tc>
          <w:tcPr>
            <w:tcW w:w="40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260" w:type="dxa"/>
            <w:vAlign w:val="bottom"/>
          </w:tcPr>
          <w:p>
            <w:pPr>
              <w:jc w:val="right"/>
              <w:spacing w:after="0" w:line="128" w:lineRule="exact"/>
              <w:rPr>
                <w:sz w:val="20"/>
                <w:szCs w:val="20"/>
                <w:color w:val="auto"/>
              </w:rPr>
            </w:pPr>
            <w:r>
              <w:rPr>
                <w:rFonts w:ascii="Arial" w:cs="Arial" w:eastAsia="Arial" w:hAnsi="Arial"/>
                <w:sz w:val="13"/>
                <w:szCs w:val="13"/>
                <w:color w:val="auto"/>
              </w:rPr>
              <w:t>(A)</w:t>
            </w:r>
          </w:p>
        </w:tc>
        <w:tc>
          <w:tcPr>
            <w:tcW w:w="6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220" w:type="dxa"/>
            <w:vAlign w:val="bottom"/>
          </w:tcPr>
          <w:p>
            <w:pPr>
              <w:jc w:val="right"/>
              <w:spacing w:after="0" w:line="128" w:lineRule="exact"/>
              <w:rPr>
                <w:sz w:val="20"/>
                <w:szCs w:val="20"/>
                <w:color w:val="auto"/>
              </w:rPr>
            </w:pPr>
            <w:r>
              <w:rPr>
                <w:rFonts w:ascii="Arial" w:cs="Arial" w:eastAsia="Arial" w:hAnsi="Arial"/>
                <w:sz w:val="13"/>
                <w:szCs w:val="13"/>
                <w:color w:val="auto"/>
                <w:w w:val="92"/>
              </w:rPr>
              <w:t>(B)</w:t>
            </w:r>
          </w:p>
        </w:tc>
        <w:tc>
          <w:tcPr>
            <w:tcW w:w="66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200" w:type="dxa"/>
            <w:vAlign w:val="bottom"/>
            <w:vMerge w:val="continue"/>
          </w:tcPr>
          <w:p>
            <w:pPr>
              <w:spacing w:after="0"/>
              <w:rPr>
                <w:sz w:val="11"/>
                <w:szCs w:val="11"/>
                <w:color w:val="auto"/>
              </w:rPr>
            </w:pPr>
          </w:p>
        </w:tc>
        <w:tc>
          <w:tcPr>
            <w:tcW w:w="66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40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700" w:type="dxa"/>
            <w:vAlign w:val="bottom"/>
            <w:gridSpan w:val="4"/>
          </w:tcPr>
          <w:p>
            <w:pPr>
              <w:jc w:val="right"/>
              <w:ind w:right="640"/>
              <w:spacing w:after="0"/>
              <w:rPr>
                <w:sz w:val="20"/>
                <w:szCs w:val="20"/>
                <w:color w:val="auto"/>
              </w:rPr>
            </w:pPr>
            <w:r>
              <w:rPr>
                <w:rFonts w:ascii="Arial" w:cs="Arial" w:eastAsia="Arial" w:hAnsi="Arial"/>
                <w:sz w:val="13"/>
                <w:szCs w:val="13"/>
                <w:color w:val="auto"/>
              </w:rPr>
              <w:t>June 30, 2020</w:t>
            </w:r>
          </w:p>
        </w:tc>
        <w:tc>
          <w:tcPr>
            <w:tcW w:w="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680" w:type="dxa"/>
            <w:vAlign w:val="bottom"/>
            <w:gridSpan w:val="4"/>
          </w:tcPr>
          <w:p>
            <w:pPr>
              <w:jc w:val="right"/>
              <w:ind w:right="600"/>
              <w:spacing w:after="0"/>
              <w:rPr>
                <w:sz w:val="20"/>
                <w:szCs w:val="20"/>
                <w:color w:val="auto"/>
              </w:rPr>
            </w:pPr>
            <w:r>
              <w:rPr>
                <w:rFonts w:ascii="Arial" w:cs="Arial" w:eastAsia="Arial" w:hAnsi="Arial"/>
                <w:sz w:val="13"/>
                <w:szCs w:val="13"/>
                <w:color w:val="auto"/>
              </w:rPr>
              <w:t>March 31, 2020</w:t>
            </w:r>
          </w:p>
        </w:tc>
        <w:tc>
          <w:tcPr>
            <w:tcW w:w="80" w:type="dxa"/>
            <w:vAlign w:val="bottom"/>
          </w:tcPr>
          <w:p>
            <w:pPr>
              <w:spacing w:after="0"/>
              <w:rPr>
                <w:sz w:val="12"/>
                <w:szCs w:val="12"/>
                <w:color w:val="auto"/>
              </w:rPr>
            </w:pPr>
          </w:p>
        </w:tc>
        <w:tc>
          <w:tcPr>
            <w:tcW w:w="1660" w:type="dxa"/>
            <w:vAlign w:val="bottom"/>
            <w:gridSpan w:val="4"/>
          </w:tcPr>
          <w:p>
            <w:pPr>
              <w:jc w:val="right"/>
              <w:ind w:right="620"/>
              <w:spacing w:after="0"/>
              <w:rPr>
                <w:sz w:val="20"/>
                <w:szCs w:val="20"/>
                <w:color w:val="auto"/>
              </w:rPr>
            </w:pPr>
            <w:r>
              <w:rPr>
                <w:rFonts w:ascii="Arial" w:cs="Arial" w:eastAsia="Arial" w:hAnsi="Arial"/>
                <w:sz w:val="13"/>
                <w:szCs w:val="13"/>
                <w:color w:val="auto"/>
              </w:rPr>
              <w:t>June 30, 2019</w:t>
            </w:r>
          </w:p>
        </w:tc>
        <w:tc>
          <w:tcPr>
            <w:tcW w:w="140" w:type="dxa"/>
            <w:vAlign w:val="bottom"/>
          </w:tcPr>
          <w:p>
            <w:pPr>
              <w:spacing w:after="0"/>
              <w:rPr>
                <w:sz w:val="12"/>
                <w:szCs w:val="12"/>
                <w:color w:val="auto"/>
              </w:rPr>
            </w:pPr>
          </w:p>
        </w:tc>
        <w:tc>
          <w:tcPr>
            <w:tcW w:w="1540" w:type="dxa"/>
            <w:vAlign w:val="bottom"/>
            <w:gridSpan w:val="6"/>
          </w:tcPr>
          <w:p>
            <w:pPr>
              <w:jc w:val="right"/>
              <w:ind w:right="420"/>
              <w:spacing w:after="0"/>
              <w:rPr>
                <w:sz w:val="20"/>
                <w:szCs w:val="20"/>
                <w:color w:val="auto"/>
              </w:rPr>
            </w:pPr>
            <w:r>
              <w:rPr>
                <w:rFonts w:ascii="Arial" w:cs="Arial" w:eastAsia="Arial" w:hAnsi="Arial"/>
                <w:sz w:val="13"/>
                <w:szCs w:val="13"/>
                <w:color w:val="auto"/>
              </w:rPr>
              <w:t>Change in Amount</w:t>
            </w:r>
          </w:p>
        </w:tc>
        <w:tc>
          <w:tcPr>
            <w:tcW w:w="0" w:type="dxa"/>
            <w:vAlign w:val="bottom"/>
          </w:tcPr>
          <w:p>
            <w:pPr>
              <w:spacing w:after="0"/>
              <w:rPr>
                <w:sz w:val="1"/>
                <w:szCs w:val="1"/>
                <w:color w:val="auto"/>
              </w:rPr>
            </w:pPr>
          </w:p>
        </w:tc>
      </w:tr>
      <w:tr>
        <w:trPr>
          <w:trHeight w:val="114"/>
        </w:trPr>
        <w:tc>
          <w:tcPr>
            <w:tcW w:w="40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Borders>
              <w:top w:val="single" w:sz="8" w:color="auto"/>
            </w:tcBorders>
          </w:tcPr>
          <w:p>
            <w:pPr>
              <w:spacing w:after="0"/>
              <w:rPr>
                <w:sz w:val="9"/>
                <w:szCs w:val="9"/>
                <w:color w:val="auto"/>
              </w:rPr>
            </w:pPr>
          </w:p>
        </w:tc>
        <w:tc>
          <w:tcPr>
            <w:tcW w:w="580" w:type="dxa"/>
            <w:vAlign w:val="bottom"/>
            <w:tcBorders>
              <w:top w:val="single" w:sz="8" w:color="auto"/>
            </w:tcBorders>
          </w:tcPr>
          <w:p>
            <w:pPr>
              <w:spacing w:after="0"/>
              <w:rPr>
                <w:sz w:val="9"/>
                <w:szCs w:val="9"/>
                <w:color w:val="auto"/>
              </w:rPr>
            </w:pPr>
          </w:p>
        </w:tc>
        <w:tc>
          <w:tcPr>
            <w:tcW w:w="260" w:type="dxa"/>
            <w:vAlign w:val="bottom"/>
            <w:tcBorders>
              <w:top w:val="single" w:sz="8" w:color="auto"/>
            </w:tcBorders>
          </w:tcPr>
          <w:p>
            <w:pPr>
              <w:spacing w:after="0"/>
              <w:rPr>
                <w:sz w:val="9"/>
                <w:szCs w:val="9"/>
                <w:color w:val="auto"/>
              </w:rPr>
            </w:pPr>
          </w:p>
        </w:tc>
        <w:tc>
          <w:tcPr>
            <w:tcW w:w="680" w:type="dxa"/>
            <w:vAlign w:val="bottom"/>
            <w:tcBorders>
              <w:top w:val="single" w:sz="8" w:color="auto"/>
            </w:tcBorders>
          </w:tcPr>
          <w:p>
            <w:pPr>
              <w:jc w:val="right"/>
              <w:ind w:right="17"/>
              <w:spacing w:after="0" w:line="114" w:lineRule="exact"/>
              <w:rPr>
                <w:sz w:val="20"/>
                <w:szCs w:val="20"/>
                <w:color w:val="auto"/>
              </w:rPr>
            </w:pPr>
            <w:r>
              <w:rPr>
                <w:rFonts w:ascii="Arial" w:cs="Arial" w:eastAsia="Arial" w:hAnsi="Arial"/>
                <w:sz w:val="13"/>
                <w:szCs w:val="13"/>
                <w:color w:val="auto"/>
                <w:w w:val="99"/>
              </w:rPr>
              <w:t>% of Total</w:t>
            </w:r>
          </w:p>
        </w:tc>
        <w:tc>
          <w:tcPr>
            <w:tcW w:w="180" w:type="dxa"/>
            <w:vAlign w:val="bottom"/>
          </w:tcPr>
          <w:p>
            <w:pPr>
              <w:spacing w:after="0"/>
              <w:rPr>
                <w:sz w:val="9"/>
                <w:szCs w:val="9"/>
                <w:color w:val="auto"/>
              </w:rPr>
            </w:pPr>
          </w:p>
        </w:tc>
        <w:tc>
          <w:tcPr>
            <w:tcW w:w="60" w:type="dxa"/>
            <w:vAlign w:val="bottom"/>
          </w:tcPr>
          <w:p>
            <w:pPr>
              <w:spacing w:after="0"/>
              <w:rPr>
                <w:sz w:val="9"/>
                <w:szCs w:val="9"/>
                <w:color w:val="auto"/>
              </w:rPr>
            </w:pPr>
          </w:p>
        </w:tc>
        <w:tc>
          <w:tcPr>
            <w:tcW w:w="100" w:type="dxa"/>
            <w:vAlign w:val="bottom"/>
            <w:tcBorders>
              <w:top w:val="single" w:sz="8" w:color="auto"/>
            </w:tcBorders>
          </w:tcPr>
          <w:p>
            <w:pPr>
              <w:spacing w:after="0"/>
              <w:rPr>
                <w:sz w:val="9"/>
                <w:szCs w:val="9"/>
                <w:color w:val="auto"/>
              </w:rPr>
            </w:pPr>
          </w:p>
        </w:tc>
        <w:tc>
          <w:tcPr>
            <w:tcW w:w="580" w:type="dxa"/>
            <w:vAlign w:val="bottom"/>
            <w:tcBorders>
              <w:top w:val="single" w:sz="8" w:color="auto"/>
            </w:tcBorders>
          </w:tcPr>
          <w:p>
            <w:pPr>
              <w:spacing w:after="0"/>
              <w:rPr>
                <w:sz w:val="9"/>
                <w:szCs w:val="9"/>
                <w:color w:val="auto"/>
              </w:rPr>
            </w:pPr>
          </w:p>
        </w:tc>
        <w:tc>
          <w:tcPr>
            <w:tcW w:w="220" w:type="dxa"/>
            <w:vAlign w:val="bottom"/>
            <w:tcBorders>
              <w:top w:val="single" w:sz="8" w:color="auto"/>
            </w:tcBorders>
          </w:tcPr>
          <w:p>
            <w:pPr>
              <w:spacing w:after="0"/>
              <w:rPr>
                <w:sz w:val="9"/>
                <w:szCs w:val="9"/>
                <w:color w:val="auto"/>
              </w:rPr>
            </w:pPr>
          </w:p>
        </w:tc>
        <w:tc>
          <w:tcPr>
            <w:tcW w:w="660" w:type="dxa"/>
            <w:vAlign w:val="bottom"/>
            <w:tcBorders>
              <w:top w:val="single" w:sz="8" w:color="auto"/>
            </w:tcBorders>
          </w:tcPr>
          <w:p>
            <w:pPr>
              <w:jc w:val="right"/>
              <w:ind w:right="17"/>
              <w:spacing w:after="0" w:line="114" w:lineRule="exact"/>
              <w:rPr>
                <w:sz w:val="20"/>
                <w:szCs w:val="20"/>
                <w:color w:val="auto"/>
              </w:rPr>
            </w:pPr>
            <w:r>
              <w:rPr>
                <w:rFonts w:ascii="Arial" w:cs="Arial" w:eastAsia="Arial" w:hAnsi="Arial"/>
                <w:sz w:val="13"/>
                <w:szCs w:val="13"/>
                <w:color w:val="auto"/>
                <w:w w:val="95"/>
              </w:rPr>
              <w:t>% of Total</w:t>
            </w:r>
          </w:p>
        </w:tc>
        <w:tc>
          <w:tcPr>
            <w:tcW w:w="220" w:type="dxa"/>
            <w:vAlign w:val="bottom"/>
          </w:tcPr>
          <w:p>
            <w:pPr>
              <w:spacing w:after="0"/>
              <w:rPr>
                <w:sz w:val="9"/>
                <w:szCs w:val="9"/>
                <w:color w:val="auto"/>
              </w:rPr>
            </w:pPr>
          </w:p>
        </w:tc>
        <w:tc>
          <w:tcPr>
            <w:tcW w:w="80" w:type="dxa"/>
            <w:vAlign w:val="bottom"/>
            <w:tcBorders>
              <w:top w:val="single" w:sz="8" w:color="auto"/>
            </w:tcBorders>
          </w:tcPr>
          <w:p>
            <w:pPr>
              <w:spacing w:after="0"/>
              <w:rPr>
                <w:sz w:val="9"/>
                <w:szCs w:val="9"/>
                <w:color w:val="auto"/>
              </w:rPr>
            </w:pPr>
          </w:p>
        </w:tc>
        <w:tc>
          <w:tcPr>
            <w:tcW w:w="580" w:type="dxa"/>
            <w:vAlign w:val="bottom"/>
            <w:tcBorders>
              <w:top w:val="single" w:sz="8" w:color="auto"/>
            </w:tcBorders>
          </w:tcPr>
          <w:p>
            <w:pPr>
              <w:spacing w:after="0"/>
              <w:rPr>
                <w:sz w:val="9"/>
                <w:szCs w:val="9"/>
                <w:color w:val="auto"/>
              </w:rPr>
            </w:pPr>
          </w:p>
        </w:tc>
        <w:tc>
          <w:tcPr>
            <w:tcW w:w="200" w:type="dxa"/>
            <w:vAlign w:val="bottom"/>
            <w:tcBorders>
              <w:top w:val="single" w:sz="8" w:color="auto"/>
            </w:tcBorders>
          </w:tcPr>
          <w:p>
            <w:pPr>
              <w:spacing w:after="0"/>
              <w:rPr>
                <w:sz w:val="9"/>
                <w:szCs w:val="9"/>
                <w:color w:val="auto"/>
              </w:rPr>
            </w:pPr>
          </w:p>
        </w:tc>
        <w:tc>
          <w:tcPr>
            <w:tcW w:w="660" w:type="dxa"/>
            <w:vAlign w:val="bottom"/>
            <w:tcBorders>
              <w:top w:val="single" w:sz="8" w:color="auto"/>
            </w:tcBorders>
          </w:tcPr>
          <w:p>
            <w:pPr>
              <w:jc w:val="right"/>
              <w:spacing w:after="0" w:line="114" w:lineRule="exact"/>
              <w:rPr>
                <w:sz w:val="20"/>
                <w:szCs w:val="20"/>
                <w:color w:val="auto"/>
              </w:rPr>
            </w:pPr>
            <w:r>
              <w:rPr>
                <w:rFonts w:ascii="Arial" w:cs="Arial" w:eastAsia="Arial" w:hAnsi="Arial"/>
                <w:sz w:val="13"/>
                <w:szCs w:val="13"/>
                <w:color w:val="auto"/>
                <w:w w:val="99"/>
              </w:rPr>
              <w:t>% of Total</w:t>
            </w:r>
          </w:p>
        </w:tc>
        <w:tc>
          <w:tcPr>
            <w:tcW w:w="220" w:type="dxa"/>
            <w:vAlign w:val="bottom"/>
          </w:tcPr>
          <w:p>
            <w:pPr>
              <w:spacing w:after="0"/>
              <w:rPr>
                <w:sz w:val="9"/>
                <w:szCs w:val="9"/>
                <w:color w:val="auto"/>
              </w:rPr>
            </w:pPr>
          </w:p>
        </w:tc>
        <w:tc>
          <w:tcPr>
            <w:tcW w:w="140" w:type="dxa"/>
            <w:vAlign w:val="bottom"/>
            <w:tcBorders>
              <w:top w:val="single" w:sz="8" w:color="auto"/>
            </w:tcBorders>
          </w:tcPr>
          <w:p>
            <w:pPr>
              <w:spacing w:after="0"/>
              <w:rPr>
                <w:sz w:val="9"/>
                <w:szCs w:val="9"/>
                <w:color w:val="auto"/>
              </w:rPr>
            </w:pPr>
          </w:p>
        </w:tc>
        <w:tc>
          <w:tcPr>
            <w:tcW w:w="520" w:type="dxa"/>
            <w:vAlign w:val="bottom"/>
            <w:tcBorders>
              <w:top w:val="single" w:sz="8" w:color="auto"/>
            </w:tcBorders>
          </w:tcPr>
          <w:p>
            <w:pPr>
              <w:spacing w:after="0"/>
              <w:rPr>
                <w:sz w:val="9"/>
                <w:szCs w:val="9"/>
                <w:color w:val="auto"/>
              </w:rPr>
            </w:pPr>
          </w:p>
        </w:tc>
        <w:tc>
          <w:tcPr>
            <w:tcW w:w="140" w:type="dxa"/>
            <w:vAlign w:val="bottom"/>
            <w:tcBorders>
              <w:top w:val="single" w:sz="8" w:color="auto"/>
            </w:tcBorders>
          </w:tcPr>
          <w:p>
            <w:pPr>
              <w:spacing w:after="0"/>
              <w:rPr>
                <w:sz w:val="9"/>
                <w:szCs w:val="9"/>
                <w:color w:val="auto"/>
              </w:rPr>
            </w:pPr>
          </w:p>
        </w:tc>
        <w:tc>
          <w:tcPr>
            <w:tcW w:w="80" w:type="dxa"/>
            <w:vAlign w:val="bottom"/>
            <w:tcBorders>
              <w:top w:val="single" w:sz="8" w:color="auto"/>
            </w:tcBorders>
          </w:tcPr>
          <w:p>
            <w:pPr>
              <w:spacing w:after="0"/>
              <w:rPr>
                <w:sz w:val="9"/>
                <w:szCs w:val="9"/>
                <w:color w:val="auto"/>
              </w:rPr>
            </w:pPr>
          </w:p>
        </w:tc>
        <w:tc>
          <w:tcPr>
            <w:tcW w:w="180" w:type="dxa"/>
            <w:vAlign w:val="bottom"/>
            <w:tcBorders>
              <w:top w:val="single" w:sz="8" w:color="auto"/>
            </w:tcBorders>
          </w:tcPr>
          <w:p>
            <w:pPr>
              <w:spacing w:after="0"/>
              <w:rPr>
                <w:sz w:val="9"/>
                <w:szCs w:val="9"/>
                <w:color w:val="auto"/>
              </w:rPr>
            </w:pPr>
          </w:p>
        </w:tc>
        <w:tc>
          <w:tcPr>
            <w:tcW w:w="520" w:type="dxa"/>
            <w:vAlign w:val="bottom"/>
            <w:tcBorders>
              <w:top w:val="single" w:sz="8" w:color="auto"/>
            </w:tcBorders>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4060" w:type="dxa"/>
            <w:vAlign w:val="bottom"/>
          </w:tcPr>
          <w:p>
            <w:pPr>
              <w:spacing w:after="0"/>
              <w:rPr>
                <w:sz w:val="20"/>
                <w:szCs w:val="20"/>
                <w:color w:val="auto"/>
              </w:rPr>
            </w:pPr>
            <w:r>
              <w:rPr>
                <w:rFonts w:ascii="Arial" w:cs="Arial" w:eastAsia="Arial" w:hAnsi="Arial"/>
                <w:sz w:val="13"/>
                <w:szCs w:val="13"/>
                <w:color w:val="auto"/>
              </w:rPr>
              <w:t>COUNTRY</w:t>
            </w: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40" w:type="dxa"/>
            <w:vAlign w:val="bottom"/>
            <w:gridSpan w:val="2"/>
          </w:tcPr>
          <w:p>
            <w:pPr>
              <w:jc w:val="right"/>
              <w:ind w:right="317"/>
              <w:spacing w:after="0"/>
              <w:rPr>
                <w:sz w:val="20"/>
                <w:szCs w:val="20"/>
                <w:color w:val="auto"/>
              </w:rPr>
            </w:pPr>
            <w:r>
              <w:rPr>
                <w:rFonts w:ascii="Arial" w:cs="Arial" w:eastAsia="Arial" w:hAnsi="Arial"/>
                <w:sz w:val="13"/>
                <w:szCs w:val="13"/>
                <w:color w:val="auto"/>
                <w:w w:val="98"/>
              </w:rPr>
              <w:t>Amount</w:t>
            </w:r>
          </w:p>
        </w:tc>
        <w:tc>
          <w:tcPr>
            <w:tcW w:w="860" w:type="dxa"/>
            <w:vAlign w:val="bottom"/>
            <w:gridSpan w:val="2"/>
          </w:tcPr>
          <w:p>
            <w:pPr>
              <w:jc w:val="right"/>
              <w:ind w:right="220"/>
              <w:spacing w:after="0"/>
              <w:rPr>
                <w:sz w:val="20"/>
                <w:szCs w:val="20"/>
                <w:color w:val="auto"/>
              </w:rPr>
            </w:pPr>
            <w:r>
              <w:rPr>
                <w:rFonts w:ascii="Arial" w:cs="Arial" w:eastAsia="Arial" w:hAnsi="Arial"/>
                <w:sz w:val="13"/>
                <w:szCs w:val="13"/>
                <w:color w:val="auto"/>
                <w:w w:val="88"/>
              </w:rPr>
              <w:t>Outstanding</w:t>
            </w:r>
          </w:p>
        </w:tc>
        <w:tc>
          <w:tcPr>
            <w:tcW w:w="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0" w:type="dxa"/>
            <w:vAlign w:val="bottom"/>
            <w:gridSpan w:val="2"/>
          </w:tcPr>
          <w:p>
            <w:pPr>
              <w:jc w:val="right"/>
              <w:ind w:right="297"/>
              <w:spacing w:after="0"/>
              <w:rPr>
                <w:sz w:val="20"/>
                <w:szCs w:val="20"/>
                <w:color w:val="auto"/>
              </w:rPr>
            </w:pPr>
            <w:r>
              <w:rPr>
                <w:rFonts w:ascii="Arial" w:cs="Arial" w:eastAsia="Arial" w:hAnsi="Arial"/>
                <w:sz w:val="13"/>
                <w:szCs w:val="13"/>
                <w:color w:val="auto"/>
                <w:w w:val="93"/>
              </w:rPr>
              <w:t>Amount</w:t>
            </w:r>
          </w:p>
        </w:tc>
        <w:tc>
          <w:tcPr>
            <w:tcW w:w="880" w:type="dxa"/>
            <w:vAlign w:val="bottom"/>
            <w:gridSpan w:val="2"/>
          </w:tcPr>
          <w:p>
            <w:pPr>
              <w:jc w:val="right"/>
              <w:ind w:right="240"/>
              <w:spacing w:after="0"/>
              <w:rPr>
                <w:sz w:val="20"/>
                <w:szCs w:val="20"/>
                <w:color w:val="auto"/>
              </w:rPr>
            </w:pPr>
            <w:r>
              <w:rPr>
                <w:rFonts w:ascii="Arial" w:cs="Arial" w:eastAsia="Arial" w:hAnsi="Arial"/>
                <w:sz w:val="13"/>
                <w:szCs w:val="13"/>
                <w:color w:val="auto"/>
                <w:w w:val="88"/>
              </w:rPr>
              <w:t>Outstanding</w:t>
            </w:r>
          </w:p>
        </w:tc>
        <w:tc>
          <w:tcPr>
            <w:tcW w:w="80" w:type="dxa"/>
            <w:vAlign w:val="bottom"/>
          </w:tcPr>
          <w:p>
            <w:pPr>
              <w:spacing w:after="0"/>
              <w:rPr>
                <w:sz w:val="12"/>
                <w:szCs w:val="12"/>
                <w:color w:val="auto"/>
              </w:rPr>
            </w:pPr>
          </w:p>
        </w:tc>
        <w:tc>
          <w:tcPr>
            <w:tcW w:w="780" w:type="dxa"/>
            <w:vAlign w:val="bottom"/>
            <w:gridSpan w:val="2"/>
          </w:tcPr>
          <w:p>
            <w:pPr>
              <w:jc w:val="right"/>
              <w:ind w:right="277"/>
              <w:spacing w:after="0"/>
              <w:rPr>
                <w:sz w:val="20"/>
                <w:szCs w:val="20"/>
                <w:color w:val="auto"/>
              </w:rPr>
            </w:pPr>
            <w:r>
              <w:rPr>
                <w:rFonts w:ascii="Arial" w:cs="Arial" w:eastAsia="Arial" w:hAnsi="Arial"/>
                <w:sz w:val="13"/>
                <w:szCs w:val="13"/>
                <w:color w:val="auto"/>
                <w:w w:val="93"/>
              </w:rPr>
              <w:t>Amount</w:t>
            </w:r>
          </w:p>
        </w:tc>
        <w:tc>
          <w:tcPr>
            <w:tcW w:w="880" w:type="dxa"/>
            <w:vAlign w:val="bottom"/>
            <w:gridSpan w:val="2"/>
          </w:tcPr>
          <w:p>
            <w:pPr>
              <w:jc w:val="right"/>
              <w:ind w:right="240"/>
              <w:spacing w:after="0"/>
              <w:rPr>
                <w:sz w:val="20"/>
                <w:szCs w:val="20"/>
                <w:color w:val="auto"/>
              </w:rPr>
            </w:pPr>
            <w:r>
              <w:rPr>
                <w:rFonts w:ascii="Arial" w:cs="Arial" w:eastAsia="Arial" w:hAnsi="Arial"/>
                <w:sz w:val="13"/>
                <w:szCs w:val="13"/>
                <w:color w:val="auto"/>
                <w:w w:val="88"/>
              </w:rPr>
              <w:t>Outstanding</w:t>
            </w:r>
          </w:p>
        </w:tc>
        <w:tc>
          <w:tcPr>
            <w:tcW w:w="140" w:type="dxa"/>
            <w:vAlign w:val="bottom"/>
          </w:tcPr>
          <w:p>
            <w:pPr>
              <w:spacing w:after="0"/>
              <w:rPr>
                <w:sz w:val="12"/>
                <w:szCs w:val="12"/>
                <w:color w:val="auto"/>
              </w:rPr>
            </w:pPr>
          </w:p>
        </w:tc>
        <w:tc>
          <w:tcPr>
            <w:tcW w:w="660" w:type="dxa"/>
            <w:vAlign w:val="bottom"/>
            <w:gridSpan w:val="2"/>
          </w:tcPr>
          <w:p>
            <w:pPr>
              <w:jc w:val="right"/>
              <w:ind w:right="140"/>
              <w:spacing w:after="0"/>
              <w:rPr>
                <w:sz w:val="20"/>
                <w:szCs w:val="20"/>
                <w:color w:val="auto"/>
              </w:rPr>
            </w:pPr>
            <w:r>
              <w:rPr>
                <w:rFonts w:ascii="Arial" w:cs="Arial" w:eastAsia="Arial" w:hAnsi="Arial"/>
                <w:sz w:val="13"/>
                <w:szCs w:val="13"/>
                <w:color w:val="auto"/>
              </w:rPr>
              <w:t>(A) - (B)</w:t>
            </w:r>
          </w:p>
        </w:tc>
        <w:tc>
          <w:tcPr>
            <w:tcW w:w="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20" w:type="dxa"/>
            <w:vAlign w:val="bottom"/>
            <w:gridSpan w:val="2"/>
          </w:tcPr>
          <w:p>
            <w:pPr>
              <w:jc w:val="right"/>
              <w:ind w:right="100"/>
              <w:spacing w:after="0"/>
              <w:rPr>
                <w:sz w:val="20"/>
                <w:szCs w:val="20"/>
                <w:color w:val="auto"/>
              </w:rPr>
            </w:pPr>
            <w:r>
              <w:rPr>
                <w:rFonts w:ascii="Arial" w:cs="Arial" w:eastAsia="Arial" w:hAnsi="Arial"/>
                <w:sz w:val="13"/>
                <w:szCs w:val="13"/>
                <w:color w:val="auto"/>
              </w:rPr>
              <w:t>(A) - (C)</w:t>
            </w:r>
          </w:p>
        </w:tc>
        <w:tc>
          <w:tcPr>
            <w:tcW w:w="0" w:type="dxa"/>
            <w:vAlign w:val="bottom"/>
          </w:tcPr>
          <w:p>
            <w:pPr>
              <w:spacing w:after="0"/>
              <w:rPr>
                <w:sz w:val="1"/>
                <w:szCs w:val="1"/>
                <w:color w:val="auto"/>
              </w:rPr>
            </w:pPr>
          </w:p>
        </w:tc>
      </w:tr>
      <w:tr>
        <w:trPr>
          <w:trHeight w:val="129"/>
        </w:trPr>
        <w:tc>
          <w:tcPr>
            <w:tcW w:w="4060" w:type="dxa"/>
            <w:vAlign w:val="bottom"/>
            <w:tcBorders>
              <w:top w:val="single" w:sz="8" w:color="auto"/>
            </w:tcBorders>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Borders>
              <w:top w:val="single" w:sz="8" w:color="auto"/>
            </w:tcBorders>
          </w:tcPr>
          <w:p>
            <w:pPr>
              <w:spacing w:after="0"/>
              <w:rPr>
                <w:sz w:val="11"/>
                <w:szCs w:val="11"/>
                <w:color w:val="auto"/>
              </w:rPr>
            </w:pPr>
          </w:p>
        </w:tc>
        <w:tc>
          <w:tcPr>
            <w:tcW w:w="580" w:type="dxa"/>
            <w:vAlign w:val="bottom"/>
            <w:tcBorders>
              <w:top w:val="single" w:sz="8" w:color="auto"/>
            </w:tcBorders>
          </w:tcPr>
          <w:p>
            <w:pPr>
              <w:spacing w:after="0"/>
              <w:rPr>
                <w:sz w:val="11"/>
                <w:szCs w:val="11"/>
                <w:color w:val="auto"/>
              </w:rPr>
            </w:pPr>
          </w:p>
        </w:tc>
        <w:tc>
          <w:tcPr>
            <w:tcW w:w="260" w:type="dxa"/>
            <w:vAlign w:val="bottom"/>
          </w:tcPr>
          <w:p>
            <w:pPr>
              <w:spacing w:after="0"/>
              <w:rPr>
                <w:sz w:val="11"/>
                <w:szCs w:val="11"/>
                <w:color w:val="auto"/>
              </w:rPr>
            </w:pPr>
          </w:p>
        </w:tc>
        <w:tc>
          <w:tcPr>
            <w:tcW w:w="680" w:type="dxa"/>
            <w:vAlign w:val="bottom"/>
            <w:tcBorders>
              <w:top w:val="single" w:sz="8" w:color="auto"/>
            </w:tcBorders>
          </w:tcPr>
          <w:p>
            <w:pPr>
              <w:spacing w:after="0"/>
              <w:rPr>
                <w:sz w:val="11"/>
                <w:szCs w:val="11"/>
                <w:color w:val="auto"/>
              </w:rPr>
            </w:pPr>
          </w:p>
        </w:tc>
        <w:tc>
          <w:tcPr>
            <w:tcW w:w="1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00" w:type="dxa"/>
            <w:vAlign w:val="bottom"/>
            <w:tcBorders>
              <w:top w:val="single" w:sz="8" w:color="auto"/>
            </w:tcBorders>
          </w:tcPr>
          <w:p>
            <w:pPr>
              <w:spacing w:after="0"/>
              <w:rPr>
                <w:sz w:val="11"/>
                <w:szCs w:val="11"/>
                <w:color w:val="auto"/>
              </w:rPr>
            </w:pPr>
          </w:p>
        </w:tc>
        <w:tc>
          <w:tcPr>
            <w:tcW w:w="580" w:type="dxa"/>
            <w:vAlign w:val="bottom"/>
            <w:tcBorders>
              <w:top w:val="single" w:sz="8" w:color="auto"/>
            </w:tcBorders>
          </w:tcPr>
          <w:p>
            <w:pPr>
              <w:spacing w:after="0"/>
              <w:rPr>
                <w:sz w:val="11"/>
                <w:szCs w:val="11"/>
                <w:color w:val="auto"/>
              </w:rPr>
            </w:pPr>
          </w:p>
        </w:tc>
        <w:tc>
          <w:tcPr>
            <w:tcW w:w="220" w:type="dxa"/>
            <w:vAlign w:val="bottom"/>
          </w:tcPr>
          <w:p>
            <w:pPr>
              <w:spacing w:after="0"/>
              <w:rPr>
                <w:sz w:val="11"/>
                <w:szCs w:val="11"/>
                <w:color w:val="auto"/>
              </w:rPr>
            </w:pPr>
          </w:p>
        </w:tc>
        <w:tc>
          <w:tcPr>
            <w:tcW w:w="660" w:type="dxa"/>
            <w:vAlign w:val="bottom"/>
            <w:tcBorders>
              <w:top w:val="single" w:sz="8" w:color="auto"/>
            </w:tcBorders>
          </w:tcPr>
          <w:p>
            <w:pPr>
              <w:spacing w:after="0"/>
              <w:rPr>
                <w:sz w:val="11"/>
                <w:szCs w:val="11"/>
                <w:color w:val="auto"/>
              </w:rPr>
            </w:pPr>
          </w:p>
        </w:tc>
        <w:tc>
          <w:tcPr>
            <w:tcW w:w="22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580" w:type="dxa"/>
            <w:vAlign w:val="bottom"/>
            <w:tcBorders>
              <w:top w:val="single" w:sz="8" w:color="auto"/>
            </w:tcBorders>
          </w:tcPr>
          <w:p>
            <w:pPr>
              <w:spacing w:after="0"/>
              <w:rPr>
                <w:sz w:val="11"/>
                <w:szCs w:val="11"/>
                <w:color w:val="auto"/>
              </w:rPr>
            </w:pPr>
          </w:p>
        </w:tc>
        <w:tc>
          <w:tcPr>
            <w:tcW w:w="200" w:type="dxa"/>
            <w:vAlign w:val="bottom"/>
          </w:tcPr>
          <w:p>
            <w:pPr>
              <w:spacing w:after="0"/>
              <w:rPr>
                <w:sz w:val="11"/>
                <w:szCs w:val="11"/>
                <w:color w:val="auto"/>
              </w:rPr>
            </w:pPr>
          </w:p>
        </w:tc>
        <w:tc>
          <w:tcPr>
            <w:tcW w:w="660" w:type="dxa"/>
            <w:vAlign w:val="bottom"/>
            <w:tcBorders>
              <w:top w:val="single" w:sz="8" w:color="auto"/>
            </w:tcBorders>
          </w:tcPr>
          <w:p>
            <w:pPr>
              <w:spacing w:after="0"/>
              <w:rPr>
                <w:sz w:val="11"/>
                <w:szCs w:val="11"/>
                <w:color w:val="auto"/>
              </w:rPr>
            </w:pPr>
          </w:p>
        </w:tc>
        <w:tc>
          <w:tcPr>
            <w:tcW w:w="220" w:type="dxa"/>
            <w:vAlign w:val="bottom"/>
          </w:tcPr>
          <w:p>
            <w:pPr>
              <w:spacing w:after="0"/>
              <w:rPr>
                <w:sz w:val="11"/>
                <w:szCs w:val="11"/>
                <w:color w:val="auto"/>
              </w:rPr>
            </w:pPr>
          </w:p>
        </w:tc>
        <w:tc>
          <w:tcPr>
            <w:tcW w:w="140" w:type="dxa"/>
            <w:vAlign w:val="bottom"/>
            <w:tcBorders>
              <w:top w:val="single" w:sz="8" w:color="auto"/>
            </w:tcBorders>
          </w:tcPr>
          <w:p>
            <w:pPr>
              <w:spacing w:after="0"/>
              <w:rPr>
                <w:sz w:val="11"/>
                <w:szCs w:val="11"/>
                <w:color w:val="auto"/>
              </w:rPr>
            </w:pPr>
          </w:p>
        </w:tc>
        <w:tc>
          <w:tcPr>
            <w:tcW w:w="520" w:type="dxa"/>
            <w:vAlign w:val="bottom"/>
            <w:tcBorders>
              <w:top w:val="single" w:sz="8" w:color="auto"/>
            </w:tcBorders>
          </w:tcPr>
          <w:p>
            <w:pPr>
              <w:spacing w:after="0"/>
              <w:rPr>
                <w:sz w:val="11"/>
                <w:szCs w:val="11"/>
                <w:color w:val="auto"/>
              </w:rPr>
            </w:pPr>
          </w:p>
        </w:tc>
        <w:tc>
          <w:tcPr>
            <w:tcW w:w="1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80" w:type="dxa"/>
            <w:vAlign w:val="bottom"/>
            <w:tcBorders>
              <w:top w:val="single" w:sz="8" w:color="auto"/>
            </w:tcBorders>
          </w:tcPr>
          <w:p>
            <w:pPr>
              <w:spacing w:after="0"/>
              <w:rPr>
                <w:sz w:val="11"/>
                <w:szCs w:val="11"/>
                <w:color w:val="auto"/>
              </w:rPr>
            </w:pPr>
          </w:p>
        </w:tc>
        <w:tc>
          <w:tcPr>
            <w:tcW w:w="520" w:type="dxa"/>
            <w:vAlign w:val="bottom"/>
            <w:tcBorders>
              <w:top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4060" w:type="dxa"/>
            <w:vAlign w:val="bottom"/>
            <w:shd w:val="clear" w:color="auto" w:fill="CCEEFF"/>
          </w:tcPr>
          <w:p>
            <w:pPr>
              <w:ind w:left="100"/>
              <w:spacing w:after="0" w:line="135" w:lineRule="exact"/>
              <w:rPr>
                <w:sz w:val="20"/>
                <w:szCs w:val="20"/>
                <w:color w:val="auto"/>
              </w:rPr>
            </w:pPr>
            <w:r>
              <w:rPr>
                <w:rFonts w:ascii="Arial" w:cs="Arial" w:eastAsia="Arial" w:hAnsi="Arial"/>
                <w:sz w:val="13"/>
                <w:szCs w:val="13"/>
                <w:color w:val="auto"/>
              </w:rPr>
              <w:t>ARGENTINA</w:t>
            </w:r>
          </w:p>
        </w:tc>
        <w:tc>
          <w:tcPr>
            <w:tcW w:w="220" w:type="dxa"/>
            <w:vAlign w:val="bottom"/>
            <w:gridSpan w:val="2"/>
            <w:shd w:val="clear" w:color="auto" w:fill="CCEEFF"/>
          </w:tcPr>
          <w:p>
            <w:pPr>
              <w:jc w:val="right"/>
              <w:ind w:right="40"/>
              <w:spacing w:after="0" w:line="135" w:lineRule="exact"/>
              <w:rPr>
                <w:sz w:val="20"/>
                <w:szCs w:val="20"/>
                <w:color w:val="auto"/>
              </w:rPr>
            </w:pPr>
            <w:r>
              <w:rPr>
                <w:rFonts w:ascii="Arial" w:cs="Arial" w:eastAsia="Arial" w:hAnsi="Arial"/>
                <w:sz w:val="13"/>
                <w:szCs w:val="13"/>
                <w:color w:val="auto"/>
              </w:rPr>
              <w:t>$</w:t>
            </w:r>
          </w:p>
        </w:tc>
        <w:tc>
          <w:tcPr>
            <w:tcW w:w="840" w:type="dxa"/>
            <w:vAlign w:val="bottom"/>
            <w:gridSpan w:val="2"/>
            <w:shd w:val="clear" w:color="auto" w:fill="CCEEFF"/>
          </w:tcPr>
          <w:p>
            <w:pPr>
              <w:jc w:val="right"/>
              <w:ind w:right="197"/>
              <w:spacing w:after="0" w:line="135" w:lineRule="exact"/>
              <w:rPr>
                <w:sz w:val="20"/>
                <w:szCs w:val="20"/>
                <w:color w:val="auto"/>
              </w:rPr>
            </w:pPr>
            <w:r>
              <w:rPr>
                <w:rFonts w:ascii="Arial" w:cs="Arial" w:eastAsia="Arial" w:hAnsi="Arial"/>
                <w:sz w:val="13"/>
                <w:szCs w:val="13"/>
                <w:color w:val="auto"/>
              </w:rPr>
              <w:t>180</w:t>
            </w:r>
          </w:p>
        </w:tc>
        <w:tc>
          <w:tcPr>
            <w:tcW w:w="860" w:type="dxa"/>
            <w:vAlign w:val="bottom"/>
            <w:gridSpan w:val="2"/>
            <w:shd w:val="clear" w:color="auto" w:fill="CCEEFF"/>
          </w:tcPr>
          <w:p>
            <w:pPr>
              <w:jc w:val="right"/>
              <w:ind w:right="180"/>
              <w:spacing w:after="0" w:line="135" w:lineRule="exact"/>
              <w:rPr>
                <w:sz w:val="20"/>
                <w:szCs w:val="20"/>
                <w:color w:val="auto"/>
              </w:rPr>
            </w:pPr>
            <w:r>
              <w:rPr>
                <w:rFonts w:ascii="Arial" w:cs="Arial" w:eastAsia="Arial" w:hAnsi="Arial"/>
                <w:sz w:val="13"/>
                <w:szCs w:val="13"/>
                <w:color w:val="auto"/>
              </w:rPr>
              <w:t>4</w:t>
            </w:r>
          </w:p>
        </w:tc>
        <w:tc>
          <w:tcPr>
            <w:tcW w:w="160" w:type="dxa"/>
            <w:vAlign w:val="bottom"/>
            <w:gridSpan w:val="2"/>
            <w:shd w:val="clear" w:color="auto" w:fill="CCEEFF"/>
          </w:tcPr>
          <w:p>
            <w:pPr>
              <w:jc w:val="right"/>
              <w:ind w:right="40"/>
              <w:spacing w:after="0" w:line="135" w:lineRule="exact"/>
              <w:rPr>
                <w:sz w:val="20"/>
                <w:szCs w:val="20"/>
                <w:color w:val="auto"/>
              </w:rPr>
            </w:pPr>
            <w:r>
              <w:rPr>
                <w:rFonts w:ascii="Arial" w:cs="Arial" w:eastAsia="Arial" w:hAnsi="Arial"/>
                <w:sz w:val="13"/>
                <w:szCs w:val="13"/>
                <w:color w:val="auto"/>
              </w:rPr>
              <w:t>$</w:t>
            </w:r>
          </w:p>
        </w:tc>
        <w:tc>
          <w:tcPr>
            <w:tcW w:w="800" w:type="dxa"/>
            <w:vAlign w:val="bottom"/>
            <w:gridSpan w:val="2"/>
            <w:shd w:val="clear" w:color="auto" w:fill="CCEEFF"/>
          </w:tcPr>
          <w:p>
            <w:pPr>
              <w:jc w:val="right"/>
              <w:ind w:right="157"/>
              <w:spacing w:after="0" w:line="135" w:lineRule="exact"/>
              <w:rPr>
                <w:sz w:val="20"/>
                <w:szCs w:val="20"/>
                <w:color w:val="auto"/>
              </w:rPr>
            </w:pPr>
            <w:r>
              <w:rPr>
                <w:rFonts w:ascii="Arial" w:cs="Arial" w:eastAsia="Arial" w:hAnsi="Arial"/>
                <w:sz w:val="13"/>
                <w:szCs w:val="13"/>
                <w:color w:val="auto"/>
              </w:rPr>
              <w:t>195</w:t>
            </w:r>
          </w:p>
        </w:tc>
        <w:tc>
          <w:tcPr>
            <w:tcW w:w="880" w:type="dxa"/>
            <w:vAlign w:val="bottom"/>
            <w:gridSpan w:val="2"/>
            <w:shd w:val="clear" w:color="auto" w:fill="CCEEFF"/>
          </w:tcPr>
          <w:p>
            <w:pPr>
              <w:jc w:val="right"/>
              <w:ind w:right="220"/>
              <w:spacing w:after="0" w:line="135" w:lineRule="exact"/>
              <w:rPr>
                <w:sz w:val="20"/>
                <w:szCs w:val="20"/>
                <w:color w:val="auto"/>
              </w:rPr>
            </w:pPr>
            <w:r>
              <w:rPr>
                <w:rFonts w:ascii="Arial" w:cs="Arial" w:eastAsia="Arial" w:hAnsi="Arial"/>
                <w:sz w:val="13"/>
                <w:szCs w:val="13"/>
                <w:color w:val="auto"/>
              </w:rPr>
              <w:t>3</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780" w:type="dxa"/>
            <w:vAlign w:val="bottom"/>
            <w:gridSpan w:val="2"/>
            <w:shd w:val="clear" w:color="auto" w:fill="CCEEFF"/>
          </w:tcPr>
          <w:p>
            <w:pPr>
              <w:jc w:val="right"/>
              <w:ind w:right="137"/>
              <w:spacing w:after="0" w:line="135" w:lineRule="exact"/>
              <w:rPr>
                <w:sz w:val="20"/>
                <w:szCs w:val="20"/>
                <w:color w:val="auto"/>
              </w:rPr>
            </w:pPr>
            <w:r>
              <w:rPr>
                <w:rFonts w:ascii="Arial" w:cs="Arial" w:eastAsia="Arial" w:hAnsi="Arial"/>
                <w:sz w:val="13"/>
                <w:szCs w:val="13"/>
                <w:color w:val="auto"/>
              </w:rPr>
              <w:t>383</w:t>
            </w:r>
          </w:p>
        </w:tc>
        <w:tc>
          <w:tcPr>
            <w:tcW w:w="880" w:type="dxa"/>
            <w:vAlign w:val="bottom"/>
            <w:gridSpan w:val="2"/>
            <w:shd w:val="clear" w:color="auto" w:fill="CCEEFF"/>
          </w:tcPr>
          <w:p>
            <w:pPr>
              <w:jc w:val="right"/>
              <w:ind w:right="200"/>
              <w:spacing w:after="0" w:line="135" w:lineRule="exact"/>
              <w:rPr>
                <w:sz w:val="20"/>
                <w:szCs w:val="20"/>
                <w:color w:val="auto"/>
              </w:rPr>
            </w:pPr>
            <w:r>
              <w:rPr>
                <w:rFonts w:ascii="Arial" w:cs="Arial" w:eastAsia="Arial" w:hAnsi="Arial"/>
                <w:sz w:val="13"/>
                <w:szCs w:val="13"/>
                <w:color w:val="auto"/>
              </w:rPr>
              <w:t>6</w:t>
            </w:r>
          </w:p>
        </w:tc>
        <w:tc>
          <w:tcPr>
            <w:tcW w:w="140" w:type="dxa"/>
            <w:vAlign w:val="bottom"/>
            <w:shd w:val="clear" w:color="auto" w:fill="CCEEFF"/>
          </w:tcPr>
          <w:p>
            <w:pPr>
              <w:jc w:val="right"/>
              <w:ind w:right="28"/>
              <w:spacing w:after="0"/>
              <w:rPr>
                <w:sz w:val="20"/>
                <w:szCs w:val="20"/>
                <w:color w:val="auto"/>
              </w:rPr>
            </w:pPr>
            <w:r>
              <w:rPr>
                <w:rFonts w:ascii="Arial" w:cs="Arial" w:eastAsia="Arial" w:hAnsi="Arial"/>
                <w:sz w:val="10"/>
                <w:szCs w:val="10"/>
                <w:color w:val="auto"/>
                <w:w w:val="71"/>
              </w:rPr>
              <w:t>$</w:t>
            </w:r>
          </w:p>
        </w:tc>
        <w:tc>
          <w:tcPr>
            <w:tcW w:w="660" w:type="dxa"/>
            <w:vAlign w:val="bottom"/>
            <w:gridSpan w:val="2"/>
            <w:shd w:val="clear" w:color="auto" w:fill="CCEEFF"/>
          </w:tcPr>
          <w:p>
            <w:pPr>
              <w:jc w:val="right"/>
              <w:ind w:right="100"/>
              <w:spacing w:after="0" w:line="135" w:lineRule="exact"/>
              <w:rPr>
                <w:sz w:val="20"/>
                <w:szCs w:val="20"/>
                <w:color w:val="auto"/>
              </w:rPr>
            </w:pPr>
            <w:r>
              <w:rPr>
                <w:rFonts w:ascii="Arial" w:cs="Arial" w:eastAsia="Arial" w:hAnsi="Arial"/>
                <w:sz w:val="13"/>
                <w:szCs w:val="13"/>
                <w:color w:val="auto"/>
              </w:rPr>
              <w:t>(15)</w:t>
            </w:r>
          </w:p>
        </w:tc>
        <w:tc>
          <w:tcPr>
            <w:tcW w:w="260" w:type="dxa"/>
            <w:vAlign w:val="bottom"/>
            <w:gridSpan w:val="2"/>
            <w:shd w:val="clear" w:color="auto" w:fill="CCEEFF"/>
          </w:tcPr>
          <w:p>
            <w:pPr>
              <w:jc w:val="right"/>
              <w:ind w:right="120"/>
              <w:spacing w:after="0" w:line="135" w:lineRule="exact"/>
              <w:rPr>
                <w:sz w:val="20"/>
                <w:szCs w:val="20"/>
                <w:color w:val="auto"/>
              </w:rPr>
            </w:pPr>
            <w:r>
              <w:rPr>
                <w:rFonts w:ascii="Arial" w:cs="Arial" w:eastAsia="Arial" w:hAnsi="Arial"/>
                <w:sz w:val="13"/>
                <w:szCs w:val="13"/>
                <w:color w:val="auto"/>
              </w:rPr>
              <w:t>$</w:t>
            </w:r>
          </w:p>
        </w:tc>
        <w:tc>
          <w:tcPr>
            <w:tcW w:w="620" w:type="dxa"/>
            <w:vAlign w:val="bottom"/>
            <w:gridSpan w:val="2"/>
            <w:shd w:val="clear" w:color="auto" w:fill="CCEEFF"/>
          </w:tcPr>
          <w:p>
            <w:pPr>
              <w:jc w:val="right"/>
              <w:ind w:right="60"/>
              <w:spacing w:after="0" w:line="135" w:lineRule="exact"/>
              <w:rPr>
                <w:sz w:val="20"/>
                <w:szCs w:val="20"/>
                <w:color w:val="auto"/>
              </w:rPr>
            </w:pPr>
            <w:r>
              <w:rPr>
                <w:rFonts w:ascii="Arial" w:cs="Arial" w:eastAsia="Arial" w:hAnsi="Arial"/>
                <w:sz w:val="13"/>
                <w:szCs w:val="13"/>
                <w:color w:val="auto"/>
              </w:rPr>
              <w:t>(203)</w:t>
            </w:r>
          </w:p>
        </w:tc>
        <w:tc>
          <w:tcPr>
            <w:tcW w:w="0" w:type="dxa"/>
            <w:vAlign w:val="bottom"/>
          </w:tcPr>
          <w:p>
            <w:pPr>
              <w:spacing w:after="0"/>
              <w:rPr>
                <w:sz w:val="1"/>
                <w:szCs w:val="1"/>
                <w:color w:val="auto"/>
              </w:rPr>
            </w:pPr>
          </w:p>
        </w:tc>
      </w:tr>
      <w:tr>
        <w:trPr>
          <w:trHeight w:val="135"/>
        </w:trPr>
        <w:tc>
          <w:tcPr>
            <w:tcW w:w="4060" w:type="dxa"/>
            <w:vAlign w:val="bottom"/>
          </w:tcPr>
          <w:p>
            <w:pPr>
              <w:ind w:left="100"/>
              <w:spacing w:after="0" w:line="135" w:lineRule="exact"/>
              <w:rPr>
                <w:sz w:val="20"/>
                <w:szCs w:val="20"/>
                <w:color w:val="auto"/>
              </w:rPr>
            </w:pPr>
            <w:r>
              <w:rPr>
                <w:rFonts w:ascii="Arial" w:cs="Arial" w:eastAsia="Arial" w:hAnsi="Arial"/>
                <w:sz w:val="13"/>
                <w:szCs w:val="13"/>
                <w:color w:val="auto"/>
              </w:rPr>
              <w:t>BOLIVIA</w:t>
            </w: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40" w:type="dxa"/>
            <w:vAlign w:val="bottom"/>
            <w:gridSpan w:val="2"/>
          </w:tcPr>
          <w:p>
            <w:pPr>
              <w:jc w:val="right"/>
              <w:ind w:right="197"/>
              <w:spacing w:after="0" w:line="135" w:lineRule="exact"/>
              <w:rPr>
                <w:sz w:val="20"/>
                <w:szCs w:val="20"/>
                <w:color w:val="auto"/>
              </w:rPr>
            </w:pPr>
            <w:r>
              <w:rPr>
                <w:rFonts w:ascii="Arial" w:cs="Arial" w:eastAsia="Arial" w:hAnsi="Arial"/>
                <w:sz w:val="13"/>
                <w:szCs w:val="13"/>
                <w:color w:val="auto"/>
              </w:rPr>
              <w:t>8</w:t>
            </w:r>
          </w:p>
        </w:tc>
        <w:tc>
          <w:tcPr>
            <w:tcW w:w="860" w:type="dxa"/>
            <w:vAlign w:val="bottom"/>
            <w:gridSpan w:val="2"/>
          </w:tcPr>
          <w:p>
            <w:pPr>
              <w:jc w:val="right"/>
              <w:ind w:right="180"/>
              <w:spacing w:after="0" w:line="135" w:lineRule="exact"/>
              <w:rPr>
                <w:sz w:val="20"/>
                <w:szCs w:val="20"/>
                <w:color w:val="auto"/>
              </w:rPr>
            </w:pPr>
            <w:r>
              <w:rPr>
                <w:rFonts w:ascii="Arial" w:cs="Arial" w:eastAsia="Arial" w:hAnsi="Arial"/>
                <w:sz w:val="13"/>
                <w:szCs w:val="13"/>
                <w:color w:val="auto"/>
              </w:rPr>
              <w:t>0</w:t>
            </w:r>
          </w:p>
        </w:tc>
        <w:tc>
          <w:tcPr>
            <w:tcW w:w="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0" w:type="dxa"/>
            <w:vAlign w:val="bottom"/>
            <w:gridSpan w:val="2"/>
          </w:tcPr>
          <w:p>
            <w:pPr>
              <w:jc w:val="right"/>
              <w:ind w:right="157"/>
              <w:spacing w:after="0" w:line="135" w:lineRule="exact"/>
              <w:rPr>
                <w:sz w:val="20"/>
                <w:szCs w:val="20"/>
                <w:color w:val="auto"/>
              </w:rPr>
            </w:pPr>
            <w:r>
              <w:rPr>
                <w:rFonts w:ascii="Arial" w:cs="Arial" w:eastAsia="Arial" w:hAnsi="Arial"/>
                <w:sz w:val="13"/>
                <w:szCs w:val="13"/>
                <w:color w:val="auto"/>
              </w:rPr>
              <w:t>8</w:t>
            </w:r>
          </w:p>
        </w:tc>
        <w:tc>
          <w:tcPr>
            <w:tcW w:w="880" w:type="dxa"/>
            <w:vAlign w:val="bottom"/>
            <w:gridSpan w:val="2"/>
          </w:tcPr>
          <w:p>
            <w:pPr>
              <w:jc w:val="right"/>
              <w:ind w:right="220"/>
              <w:spacing w:after="0" w:line="135" w:lineRule="exact"/>
              <w:rPr>
                <w:sz w:val="20"/>
                <w:szCs w:val="20"/>
                <w:color w:val="auto"/>
              </w:rPr>
            </w:pPr>
            <w:r>
              <w:rPr>
                <w:rFonts w:ascii="Arial" w:cs="Arial" w:eastAsia="Arial" w:hAnsi="Arial"/>
                <w:sz w:val="13"/>
                <w:szCs w:val="13"/>
                <w:color w:val="auto"/>
              </w:rPr>
              <w:t>0</w:t>
            </w:r>
          </w:p>
        </w:tc>
        <w:tc>
          <w:tcPr>
            <w:tcW w:w="80" w:type="dxa"/>
            <w:vAlign w:val="bottom"/>
          </w:tcPr>
          <w:p>
            <w:pPr>
              <w:spacing w:after="0"/>
              <w:rPr>
                <w:sz w:val="11"/>
                <w:szCs w:val="11"/>
                <w:color w:val="auto"/>
              </w:rPr>
            </w:pPr>
          </w:p>
        </w:tc>
        <w:tc>
          <w:tcPr>
            <w:tcW w:w="780" w:type="dxa"/>
            <w:vAlign w:val="bottom"/>
            <w:gridSpan w:val="2"/>
          </w:tcPr>
          <w:p>
            <w:pPr>
              <w:jc w:val="right"/>
              <w:ind w:right="137"/>
              <w:spacing w:after="0" w:line="135" w:lineRule="exact"/>
              <w:rPr>
                <w:sz w:val="20"/>
                <w:szCs w:val="20"/>
                <w:color w:val="auto"/>
              </w:rPr>
            </w:pPr>
            <w:r>
              <w:rPr>
                <w:rFonts w:ascii="Arial" w:cs="Arial" w:eastAsia="Arial" w:hAnsi="Arial"/>
                <w:sz w:val="13"/>
                <w:szCs w:val="13"/>
                <w:color w:val="auto"/>
              </w:rPr>
              <w:t>1</w:t>
            </w:r>
          </w:p>
        </w:tc>
        <w:tc>
          <w:tcPr>
            <w:tcW w:w="880" w:type="dxa"/>
            <w:vAlign w:val="bottom"/>
            <w:gridSpan w:val="2"/>
          </w:tcPr>
          <w:p>
            <w:pPr>
              <w:jc w:val="right"/>
              <w:ind w:right="200"/>
              <w:spacing w:after="0" w:line="135" w:lineRule="exact"/>
              <w:rPr>
                <w:sz w:val="20"/>
                <w:szCs w:val="20"/>
                <w:color w:val="auto"/>
              </w:rPr>
            </w:pPr>
            <w:r>
              <w:rPr>
                <w:rFonts w:ascii="Arial" w:cs="Arial" w:eastAsia="Arial" w:hAnsi="Arial"/>
                <w:sz w:val="13"/>
                <w:szCs w:val="13"/>
                <w:color w:val="auto"/>
              </w:rPr>
              <w:t>0</w:t>
            </w:r>
          </w:p>
        </w:tc>
        <w:tc>
          <w:tcPr>
            <w:tcW w:w="140" w:type="dxa"/>
            <w:vAlign w:val="bottom"/>
          </w:tcPr>
          <w:p>
            <w:pPr>
              <w:spacing w:after="0"/>
              <w:rPr>
                <w:sz w:val="11"/>
                <w:szCs w:val="11"/>
                <w:color w:val="auto"/>
              </w:rPr>
            </w:pPr>
          </w:p>
        </w:tc>
        <w:tc>
          <w:tcPr>
            <w:tcW w:w="660" w:type="dxa"/>
            <w:vAlign w:val="bottom"/>
            <w:gridSpan w:val="2"/>
          </w:tcPr>
          <w:p>
            <w:pPr>
              <w:jc w:val="right"/>
              <w:ind w:right="140"/>
              <w:spacing w:after="0" w:line="135" w:lineRule="exact"/>
              <w:rPr>
                <w:sz w:val="20"/>
                <w:szCs w:val="20"/>
                <w:color w:val="auto"/>
              </w:rPr>
            </w:pPr>
            <w:r>
              <w:rPr>
                <w:rFonts w:ascii="Arial" w:cs="Arial" w:eastAsia="Arial" w:hAnsi="Arial"/>
                <w:sz w:val="13"/>
                <w:szCs w:val="13"/>
                <w:color w:val="auto"/>
              </w:rPr>
              <w:t>0</w:t>
            </w:r>
          </w:p>
        </w:tc>
        <w:tc>
          <w:tcPr>
            <w:tcW w:w="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20" w:type="dxa"/>
            <w:vAlign w:val="bottom"/>
            <w:gridSpan w:val="2"/>
          </w:tcPr>
          <w:p>
            <w:pPr>
              <w:jc w:val="right"/>
              <w:ind w:right="100"/>
              <w:spacing w:after="0" w:line="135" w:lineRule="exact"/>
              <w:rPr>
                <w:sz w:val="20"/>
                <w:szCs w:val="20"/>
                <w:color w:val="auto"/>
              </w:rPr>
            </w:pPr>
            <w:r>
              <w:rPr>
                <w:rFonts w:ascii="Arial" w:cs="Arial" w:eastAsia="Arial" w:hAnsi="Arial"/>
                <w:sz w:val="13"/>
                <w:szCs w:val="13"/>
                <w:color w:val="auto"/>
              </w:rPr>
              <w:t>7</w:t>
            </w:r>
          </w:p>
        </w:tc>
        <w:tc>
          <w:tcPr>
            <w:tcW w:w="0" w:type="dxa"/>
            <w:vAlign w:val="bottom"/>
          </w:tcPr>
          <w:p>
            <w:pPr>
              <w:spacing w:after="0"/>
              <w:rPr>
                <w:sz w:val="1"/>
                <w:szCs w:val="1"/>
                <w:color w:val="auto"/>
              </w:rPr>
            </w:pPr>
          </w:p>
        </w:tc>
      </w:tr>
      <w:tr>
        <w:trPr>
          <w:trHeight w:val="135"/>
        </w:trPr>
        <w:tc>
          <w:tcPr>
            <w:tcW w:w="4060" w:type="dxa"/>
            <w:vAlign w:val="bottom"/>
            <w:shd w:val="clear" w:color="auto" w:fill="CCEEFF"/>
          </w:tcPr>
          <w:p>
            <w:pPr>
              <w:ind w:left="100"/>
              <w:spacing w:after="0" w:line="135" w:lineRule="exact"/>
              <w:rPr>
                <w:sz w:val="20"/>
                <w:szCs w:val="20"/>
                <w:color w:val="auto"/>
              </w:rPr>
            </w:pPr>
            <w:r>
              <w:rPr>
                <w:rFonts w:ascii="Arial" w:cs="Arial" w:eastAsia="Arial" w:hAnsi="Arial"/>
                <w:sz w:val="13"/>
                <w:szCs w:val="13"/>
                <w:color w:val="auto"/>
              </w:rPr>
              <w:t>BRAZIL</w:t>
            </w: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40" w:type="dxa"/>
            <w:vAlign w:val="bottom"/>
            <w:gridSpan w:val="2"/>
            <w:shd w:val="clear" w:color="auto" w:fill="CCEEFF"/>
          </w:tcPr>
          <w:p>
            <w:pPr>
              <w:jc w:val="right"/>
              <w:ind w:right="197"/>
              <w:spacing w:after="0" w:line="135" w:lineRule="exact"/>
              <w:rPr>
                <w:sz w:val="20"/>
                <w:szCs w:val="20"/>
                <w:color w:val="auto"/>
              </w:rPr>
            </w:pPr>
            <w:r>
              <w:rPr>
                <w:rFonts w:ascii="Arial" w:cs="Arial" w:eastAsia="Arial" w:hAnsi="Arial"/>
                <w:sz w:val="13"/>
                <w:szCs w:val="13"/>
                <w:color w:val="auto"/>
              </w:rPr>
              <w:t>809</w:t>
            </w:r>
          </w:p>
        </w:tc>
        <w:tc>
          <w:tcPr>
            <w:tcW w:w="860" w:type="dxa"/>
            <w:vAlign w:val="bottom"/>
            <w:gridSpan w:val="2"/>
            <w:shd w:val="clear" w:color="auto" w:fill="CCEEFF"/>
          </w:tcPr>
          <w:p>
            <w:pPr>
              <w:jc w:val="right"/>
              <w:ind w:right="180"/>
              <w:spacing w:after="0" w:line="135" w:lineRule="exact"/>
              <w:rPr>
                <w:sz w:val="20"/>
                <w:szCs w:val="20"/>
                <w:color w:val="auto"/>
              </w:rPr>
            </w:pPr>
            <w:r>
              <w:rPr>
                <w:rFonts w:ascii="Arial" w:cs="Arial" w:eastAsia="Arial" w:hAnsi="Arial"/>
                <w:sz w:val="13"/>
                <w:szCs w:val="13"/>
                <w:color w:val="auto"/>
              </w:rPr>
              <w:t>16</w:t>
            </w:r>
          </w:p>
        </w:tc>
        <w:tc>
          <w:tcPr>
            <w:tcW w:w="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0" w:type="dxa"/>
            <w:vAlign w:val="bottom"/>
            <w:gridSpan w:val="2"/>
            <w:shd w:val="clear" w:color="auto" w:fill="CCEEFF"/>
          </w:tcPr>
          <w:p>
            <w:pPr>
              <w:jc w:val="right"/>
              <w:ind w:right="157"/>
              <w:spacing w:after="0" w:line="135" w:lineRule="exact"/>
              <w:rPr>
                <w:sz w:val="20"/>
                <w:szCs w:val="20"/>
                <w:color w:val="auto"/>
              </w:rPr>
            </w:pPr>
            <w:r>
              <w:rPr>
                <w:rFonts w:ascii="Arial" w:cs="Arial" w:eastAsia="Arial" w:hAnsi="Arial"/>
                <w:sz w:val="13"/>
                <w:szCs w:val="13"/>
                <w:color w:val="auto"/>
              </w:rPr>
              <w:t>959</w:t>
            </w:r>
          </w:p>
        </w:tc>
        <w:tc>
          <w:tcPr>
            <w:tcW w:w="880" w:type="dxa"/>
            <w:vAlign w:val="bottom"/>
            <w:gridSpan w:val="2"/>
            <w:shd w:val="clear" w:color="auto" w:fill="CCEEFF"/>
          </w:tcPr>
          <w:p>
            <w:pPr>
              <w:jc w:val="right"/>
              <w:ind w:right="220"/>
              <w:spacing w:after="0" w:line="135" w:lineRule="exact"/>
              <w:rPr>
                <w:sz w:val="20"/>
                <w:szCs w:val="20"/>
                <w:color w:val="auto"/>
              </w:rPr>
            </w:pPr>
            <w:r>
              <w:rPr>
                <w:rFonts w:ascii="Arial" w:cs="Arial" w:eastAsia="Arial" w:hAnsi="Arial"/>
                <w:sz w:val="13"/>
                <w:szCs w:val="13"/>
                <w:color w:val="auto"/>
              </w:rPr>
              <w:t>16</w:t>
            </w:r>
          </w:p>
        </w:tc>
        <w:tc>
          <w:tcPr>
            <w:tcW w:w="80" w:type="dxa"/>
            <w:vAlign w:val="bottom"/>
            <w:shd w:val="clear" w:color="auto" w:fill="CCEEFF"/>
          </w:tcPr>
          <w:p>
            <w:pPr>
              <w:spacing w:after="0"/>
              <w:rPr>
                <w:sz w:val="11"/>
                <w:szCs w:val="11"/>
                <w:color w:val="auto"/>
              </w:rPr>
            </w:pPr>
          </w:p>
        </w:tc>
        <w:tc>
          <w:tcPr>
            <w:tcW w:w="780" w:type="dxa"/>
            <w:vAlign w:val="bottom"/>
            <w:gridSpan w:val="2"/>
            <w:shd w:val="clear" w:color="auto" w:fill="CCEEFF"/>
          </w:tcPr>
          <w:p>
            <w:pPr>
              <w:jc w:val="right"/>
              <w:ind w:right="137"/>
              <w:spacing w:after="0" w:line="135" w:lineRule="exact"/>
              <w:rPr>
                <w:sz w:val="20"/>
                <w:szCs w:val="20"/>
                <w:color w:val="auto"/>
              </w:rPr>
            </w:pPr>
            <w:r>
              <w:rPr>
                <w:rFonts w:ascii="Arial" w:cs="Arial" w:eastAsia="Arial" w:hAnsi="Arial"/>
                <w:sz w:val="13"/>
                <w:szCs w:val="13"/>
                <w:color w:val="auto"/>
              </w:rPr>
              <w:t>995</w:t>
            </w:r>
          </w:p>
        </w:tc>
        <w:tc>
          <w:tcPr>
            <w:tcW w:w="880" w:type="dxa"/>
            <w:vAlign w:val="bottom"/>
            <w:gridSpan w:val="2"/>
            <w:shd w:val="clear" w:color="auto" w:fill="CCEEFF"/>
          </w:tcPr>
          <w:p>
            <w:pPr>
              <w:jc w:val="right"/>
              <w:ind w:right="200"/>
              <w:spacing w:after="0" w:line="135" w:lineRule="exact"/>
              <w:rPr>
                <w:sz w:val="20"/>
                <w:szCs w:val="20"/>
                <w:color w:val="auto"/>
              </w:rPr>
            </w:pPr>
            <w:r>
              <w:rPr>
                <w:rFonts w:ascii="Arial" w:cs="Arial" w:eastAsia="Arial" w:hAnsi="Arial"/>
                <w:sz w:val="13"/>
                <w:szCs w:val="13"/>
                <w:color w:val="auto"/>
              </w:rPr>
              <w:t>16</w:t>
            </w:r>
          </w:p>
        </w:tc>
        <w:tc>
          <w:tcPr>
            <w:tcW w:w="140" w:type="dxa"/>
            <w:vAlign w:val="bottom"/>
            <w:shd w:val="clear" w:color="auto" w:fill="CCEEFF"/>
          </w:tcPr>
          <w:p>
            <w:pPr>
              <w:spacing w:after="0"/>
              <w:rPr>
                <w:sz w:val="11"/>
                <w:szCs w:val="11"/>
                <w:color w:val="auto"/>
              </w:rPr>
            </w:pPr>
          </w:p>
        </w:tc>
        <w:tc>
          <w:tcPr>
            <w:tcW w:w="660" w:type="dxa"/>
            <w:vAlign w:val="bottom"/>
            <w:gridSpan w:val="2"/>
            <w:shd w:val="clear" w:color="auto" w:fill="CCEEFF"/>
          </w:tcPr>
          <w:p>
            <w:pPr>
              <w:jc w:val="right"/>
              <w:ind w:right="100"/>
              <w:spacing w:after="0" w:line="135" w:lineRule="exact"/>
              <w:rPr>
                <w:sz w:val="20"/>
                <w:szCs w:val="20"/>
                <w:color w:val="auto"/>
              </w:rPr>
            </w:pPr>
            <w:r>
              <w:rPr>
                <w:rFonts w:ascii="Arial" w:cs="Arial" w:eastAsia="Arial" w:hAnsi="Arial"/>
                <w:sz w:val="13"/>
                <w:szCs w:val="13"/>
                <w:color w:val="auto"/>
              </w:rPr>
              <w:t>(150)</w:t>
            </w:r>
          </w:p>
        </w:tc>
        <w:tc>
          <w:tcPr>
            <w:tcW w:w="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20" w:type="dxa"/>
            <w:vAlign w:val="bottom"/>
            <w:gridSpan w:val="2"/>
            <w:shd w:val="clear" w:color="auto" w:fill="CCEEFF"/>
          </w:tcPr>
          <w:p>
            <w:pPr>
              <w:jc w:val="right"/>
              <w:ind w:right="60"/>
              <w:spacing w:after="0" w:line="135" w:lineRule="exact"/>
              <w:rPr>
                <w:sz w:val="20"/>
                <w:szCs w:val="20"/>
                <w:color w:val="auto"/>
              </w:rPr>
            </w:pPr>
            <w:r>
              <w:rPr>
                <w:rFonts w:ascii="Arial" w:cs="Arial" w:eastAsia="Arial" w:hAnsi="Arial"/>
                <w:sz w:val="13"/>
                <w:szCs w:val="13"/>
                <w:color w:val="auto"/>
              </w:rPr>
              <w:t>(186)</w:t>
            </w:r>
          </w:p>
        </w:tc>
        <w:tc>
          <w:tcPr>
            <w:tcW w:w="0" w:type="dxa"/>
            <w:vAlign w:val="bottom"/>
          </w:tcPr>
          <w:p>
            <w:pPr>
              <w:spacing w:after="0"/>
              <w:rPr>
                <w:sz w:val="1"/>
                <w:szCs w:val="1"/>
                <w:color w:val="auto"/>
              </w:rPr>
            </w:pPr>
          </w:p>
        </w:tc>
      </w:tr>
      <w:tr>
        <w:trPr>
          <w:trHeight w:val="135"/>
        </w:trPr>
        <w:tc>
          <w:tcPr>
            <w:tcW w:w="4060" w:type="dxa"/>
            <w:vAlign w:val="bottom"/>
          </w:tcPr>
          <w:p>
            <w:pPr>
              <w:ind w:left="100"/>
              <w:spacing w:after="0" w:line="135" w:lineRule="exact"/>
              <w:rPr>
                <w:sz w:val="20"/>
                <w:szCs w:val="20"/>
                <w:color w:val="auto"/>
              </w:rPr>
            </w:pPr>
            <w:r>
              <w:rPr>
                <w:rFonts w:ascii="Arial" w:cs="Arial" w:eastAsia="Arial" w:hAnsi="Arial"/>
                <w:sz w:val="13"/>
                <w:szCs w:val="13"/>
                <w:color w:val="auto"/>
              </w:rPr>
              <w:t>CHILE</w:t>
            </w: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40" w:type="dxa"/>
            <w:vAlign w:val="bottom"/>
            <w:gridSpan w:val="2"/>
          </w:tcPr>
          <w:p>
            <w:pPr>
              <w:jc w:val="right"/>
              <w:ind w:right="197"/>
              <w:spacing w:after="0" w:line="135" w:lineRule="exact"/>
              <w:rPr>
                <w:sz w:val="20"/>
                <w:szCs w:val="20"/>
                <w:color w:val="auto"/>
              </w:rPr>
            </w:pPr>
            <w:r>
              <w:rPr>
                <w:rFonts w:ascii="Arial" w:cs="Arial" w:eastAsia="Arial" w:hAnsi="Arial"/>
                <w:sz w:val="13"/>
                <w:szCs w:val="13"/>
                <w:color w:val="auto"/>
              </w:rPr>
              <w:t>479</w:t>
            </w:r>
          </w:p>
        </w:tc>
        <w:tc>
          <w:tcPr>
            <w:tcW w:w="860" w:type="dxa"/>
            <w:vAlign w:val="bottom"/>
            <w:gridSpan w:val="2"/>
          </w:tcPr>
          <w:p>
            <w:pPr>
              <w:jc w:val="right"/>
              <w:ind w:right="180"/>
              <w:spacing w:after="0" w:line="135" w:lineRule="exact"/>
              <w:rPr>
                <w:sz w:val="20"/>
                <w:szCs w:val="20"/>
                <w:color w:val="auto"/>
              </w:rPr>
            </w:pPr>
            <w:r>
              <w:rPr>
                <w:rFonts w:ascii="Arial" w:cs="Arial" w:eastAsia="Arial" w:hAnsi="Arial"/>
                <w:sz w:val="13"/>
                <w:szCs w:val="13"/>
                <w:color w:val="auto"/>
              </w:rPr>
              <w:t>10</w:t>
            </w:r>
          </w:p>
        </w:tc>
        <w:tc>
          <w:tcPr>
            <w:tcW w:w="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0" w:type="dxa"/>
            <w:vAlign w:val="bottom"/>
            <w:gridSpan w:val="2"/>
          </w:tcPr>
          <w:p>
            <w:pPr>
              <w:jc w:val="right"/>
              <w:ind w:right="157"/>
              <w:spacing w:after="0" w:line="135" w:lineRule="exact"/>
              <w:rPr>
                <w:sz w:val="20"/>
                <w:szCs w:val="20"/>
                <w:color w:val="auto"/>
              </w:rPr>
            </w:pPr>
            <w:r>
              <w:rPr>
                <w:rFonts w:ascii="Arial" w:cs="Arial" w:eastAsia="Arial" w:hAnsi="Arial"/>
                <w:sz w:val="13"/>
                <w:szCs w:val="13"/>
                <w:color w:val="auto"/>
              </w:rPr>
              <w:t>592</w:t>
            </w:r>
          </w:p>
        </w:tc>
        <w:tc>
          <w:tcPr>
            <w:tcW w:w="880" w:type="dxa"/>
            <w:vAlign w:val="bottom"/>
            <w:gridSpan w:val="2"/>
          </w:tcPr>
          <w:p>
            <w:pPr>
              <w:jc w:val="right"/>
              <w:ind w:right="220"/>
              <w:spacing w:after="0" w:line="135" w:lineRule="exact"/>
              <w:rPr>
                <w:sz w:val="20"/>
                <w:szCs w:val="20"/>
                <w:color w:val="auto"/>
              </w:rPr>
            </w:pPr>
            <w:r>
              <w:rPr>
                <w:rFonts w:ascii="Arial" w:cs="Arial" w:eastAsia="Arial" w:hAnsi="Arial"/>
                <w:sz w:val="13"/>
                <w:szCs w:val="13"/>
                <w:color w:val="auto"/>
              </w:rPr>
              <w:t>10</w:t>
            </w:r>
          </w:p>
        </w:tc>
        <w:tc>
          <w:tcPr>
            <w:tcW w:w="80" w:type="dxa"/>
            <w:vAlign w:val="bottom"/>
          </w:tcPr>
          <w:p>
            <w:pPr>
              <w:spacing w:after="0"/>
              <w:rPr>
                <w:sz w:val="11"/>
                <w:szCs w:val="11"/>
                <w:color w:val="auto"/>
              </w:rPr>
            </w:pPr>
          </w:p>
        </w:tc>
        <w:tc>
          <w:tcPr>
            <w:tcW w:w="780" w:type="dxa"/>
            <w:vAlign w:val="bottom"/>
            <w:gridSpan w:val="2"/>
          </w:tcPr>
          <w:p>
            <w:pPr>
              <w:jc w:val="right"/>
              <w:ind w:right="137"/>
              <w:spacing w:after="0" w:line="135" w:lineRule="exact"/>
              <w:rPr>
                <w:sz w:val="20"/>
                <w:szCs w:val="20"/>
                <w:color w:val="auto"/>
              </w:rPr>
            </w:pPr>
            <w:r>
              <w:rPr>
                <w:rFonts w:ascii="Arial" w:cs="Arial" w:eastAsia="Arial" w:hAnsi="Arial"/>
                <w:sz w:val="13"/>
                <w:szCs w:val="13"/>
                <w:color w:val="auto"/>
              </w:rPr>
              <w:t>482</w:t>
            </w:r>
          </w:p>
        </w:tc>
        <w:tc>
          <w:tcPr>
            <w:tcW w:w="880" w:type="dxa"/>
            <w:vAlign w:val="bottom"/>
            <w:gridSpan w:val="2"/>
          </w:tcPr>
          <w:p>
            <w:pPr>
              <w:jc w:val="right"/>
              <w:ind w:right="200"/>
              <w:spacing w:after="0" w:line="135" w:lineRule="exact"/>
              <w:rPr>
                <w:sz w:val="20"/>
                <w:szCs w:val="20"/>
                <w:color w:val="auto"/>
              </w:rPr>
            </w:pPr>
            <w:r>
              <w:rPr>
                <w:rFonts w:ascii="Arial" w:cs="Arial" w:eastAsia="Arial" w:hAnsi="Arial"/>
                <w:sz w:val="13"/>
                <w:szCs w:val="13"/>
                <w:color w:val="auto"/>
              </w:rPr>
              <w:t>8</w:t>
            </w:r>
          </w:p>
        </w:tc>
        <w:tc>
          <w:tcPr>
            <w:tcW w:w="140" w:type="dxa"/>
            <w:vAlign w:val="bottom"/>
          </w:tcPr>
          <w:p>
            <w:pPr>
              <w:spacing w:after="0"/>
              <w:rPr>
                <w:sz w:val="11"/>
                <w:szCs w:val="11"/>
                <w:color w:val="auto"/>
              </w:rPr>
            </w:pPr>
          </w:p>
        </w:tc>
        <w:tc>
          <w:tcPr>
            <w:tcW w:w="660" w:type="dxa"/>
            <w:vAlign w:val="bottom"/>
            <w:gridSpan w:val="2"/>
          </w:tcPr>
          <w:p>
            <w:pPr>
              <w:jc w:val="right"/>
              <w:ind w:right="100"/>
              <w:spacing w:after="0" w:line="135" w:lineRule="exact"/>
              <w:rPr>
                <w:sz w:val="20"/>
                <w:szCs w:val="20"/>
                <w:color w:val="auto"/>
              </w:rPr>
            </w:pPr>
            <w:r>
              <w:rPr>
                <w:rFonts w:ascii="Arial" w:cs="Arial" w:eastAsia="Arial" w:hAnsi="Arial"/>
                <w:sz w:val="13"/>
                <w:szCs w:val="13"/>
                <w:color w:val="auto"/>
              </w:rPr>
              <w:t>(113)</w:t>
            </w:r>
          </w:p>
        </w:tc>
        <w:tc>
          <w:tcPr>
            <w:tcW w:w="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20" w:type="dxa"/>
            <w:vAlign w:val="bottom"/>
            <w:gridSpan w:val="2"/>
          </w:tcPr>
          <w:p>
            <w:pPr>
              <w:jc w:val="right"/>
              <w:ind w:right="60"/>
              <w:spacing w:after="0" w:line="135" w:lineRule="exact"/>
              <w:rPr>
                <w:sz w:val="20"/>
                <w:szCs w:val="20"/>
                <w:color w:val="auto"/>
              </w:rPr>
            </w:pPr>
            <w:r>
              <w:rPr>
                <w:rFonts w:ascii="Arial" w:cs="Arial" w:eastAsia="Arial" w:hAnsi="Arial"/>
                <w:sz w:val="13"/>
                <w:szCs w:val="13"/>
                <w:color w:val="auto"/>
              </w:rPr>
              <w:t>(3)</w:t>
            </w:r>
          </w:p>
        </w:tc>
        <w:tc>
          <w:tcPr>
            <w:tcW w:w="0" w:type="dxa"/>
            <w:vAlign w:val="bottom"/>
          </w:tcPr>
          <w:p>
            <w:pPr>
              <w:spacing w:after="0"/>
              <w:rPr>
                <w:sz w:val="1"/>
                <w:szCs w:val="1"/>
                <w:color w:val="auto"/>
              </w:rPr>
            </w:pPr>
          </w:p>
        </w:tc>
      </w:tr>
      <w:tr>
        <w:trPr>
          <w:trHeight w:val="135"/>
        </w:trPr>
        <w:tc>
          <w:tcPr>
            <w:tcW w:w="4060" w:type="dxa"/>
            <w:vAlign w:val="bottom"/>
            <w:shd w:val="clear" w:color="auto" w:fill="CCEEFF"/>
          </w:tcPr>
          <w:p>
            <w:pPr>
              <w:ind w:left="100"/>
              <w:spacing w:after="0" w:line="135" w:lineRule="exact"/>
              <w:rPr>
                <w:sz w:val="20"/>
                <w:szCs w:val="20"/>
                <w:color w:val="auto"/>
              </w:rPr>
            </w:pPr>
            <w:r>
              <w:rPr>
                <w:rFonts w:ascii="Arial" w:cs="Arial" w:eastAsia="Arial" w:hAnsi="Arial"/>
                <w:sz w:val="13"/>
                <w:szCs w:val="13"/>
                <w:color w:val="auto"/>
              </w:rPr>
              <w:t>COLOMBIA</w:t>
            </w: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40" w:type="dxa"/>
            <w:vAlign w:val="bottom"/>
            <w:gridSpan w:val="2"/>
            <w:shd w:val="clear" w:color="auto" w:fill="CCEEFF"/>
          </w:tcPr>
          <w:p>
            <w:pPr>
              <w:jc w:val="right"/>
              <w:ind w:right="197"/>
              <w:spacing w:after="0" w:line="135" w:lineRule="exact"/>
              <w:rPr>
                <w:sz w:val="20"/>
                <w:szCs w:val="20"/>
                <w:color w:val="auto"/>
              </w:rPr>
            </w:pPr>
            <w:r>
              <w:rPr>
                <w:rFonts w:ascii="Arial" w:cs="Arial" w:eastAsia="Arial" w:hAnsi="Arial"/>
                <w:sz w:val="13"/>
                <w:szCs w:val="13"/>
                <w:color w:val="auto"/>
              </w:rPr>
              <w:t>805</w:t>
            </w:r>
          </w:p>
        </w:tc>
        <w:tc>
          <w:tcPr>
            <w:tcW w:w="860" w:type="dxa"/>
            <w:vAlign w:val="bottom"/>
            <w:gridSpan w:val="2"/>
            <w:shd w:val="clear" w:color="auto" w:fill="CCEEFF"/>
          </w:tcPr>
          <w:p>
            <w:pPr>
              <w:jc w:val="right"/>
              <w:ind w:right="180"/>
              <w:spacing w:after="0" w:line="135" w:lineRule="exact"/>
              <w:rPr>
                <w:sz w:val="20"/>
                <w:szCs w:val="20"/>
                <w:color w:val="auto"/>
              </w:rPr>
            </w:pPr>
            <w:r>
              <w:rPr>
                <w:rFonts w:ascii="Arial" w:cs="Arial" w:eastAsia="Arial" w:hAnsi="Arial"/>
                <w:sz w:val="13"/>
                <w:szCs w:val="13"/>
                <w:color w:val="auto"/>
              </w:rPr>
              <w:t>16</w:t>
            </w:r>
          </w:p>
        </w:tc>
        <w:tc>
          <w:tcPr>
            <w:tcW w:w="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0" w:type="dxa"/>
            <w:vAlign w:val="bottom"/>
            <w:gridSpan w:val="2"/>
            <w:shd w:val="clear" w:color="auto" w:fill="CCEEFF"/>
          </w:tcPr>
          <w:p>
            <w:pPr>
              <w:jc w:val="right"/>
              <w:ind w:right="157"/>
              <w:spacing w:after="0" w:line="135" w:lineRule="exact"/>
              <w:rPr>
                <w:sz w:val="20"/>
                <w:szCs w:val="20"/>
                <w:color w:val="auto"/>
              </w:rPr>
            </w:pPr>
            <w:r>
              <w:rPr>
                <w:rFonts w:ascii="Arial" w:cs="Arial" w:eastAsia="Arial" w:hAnsi="Arial"/>
                <w:sz w:val="13"/>
                <w:szCs w:val="13"/>
                <w:color w:val="auto"/>
              </w:rPr>
              <w:t>886</w:t>
            </w:r>
          </w:p>
        </w:tc>
        <w:tc>
          <w:tcPr>
            <w:tcW w:w="880" w:type="dxa"/>
            <w:vAlign w:val="bottom"/>
            <w:gridSpan w:val="2"/>
            <w:shd w:val="clear" w:color="auto" w:fill="CCEEFF"/>
          </w:tcPr>
          <w:p>
            <w:pPr>
              <w:jc w:val="right"/>
              <w:ind w:right="220"/>
              <w:spacing w:after="0" w:line="135" w:lineRule="exact"/>
              <w:rPr>
                <w:sz w:val="20"/>
                <w:szCs w:val="20"/>
                <w:color w:val="auto"/>
              </w:rPr>
            </w:pPr>
            <w:r>
              <w:rPr>
                <w:rFonts w:ascii="Arial" w:cs="Arial" w:eastAsia="Arial" w:hAnsi="Arial"/>
                <w:sz w:val="13"/>
                <w:szCs w:val="13"/>
                <w:color w:val="auto"/>
              </w:rPr>
              <w:t>15</w:t>
            </w:r>
          </w:p>
        </w:tc>
        <w:tc>
          <w:tcPr>
            <w:tcW w:w="80" w:type="dxa"/>
            <w:vAlign w:val="bottom"/>
            <w:shd w:val="clear" w:color="auto" w:fill="CCEEFF"/>
          </w:tcPr>
          <w:p>
            <w:pPr>
              <w:spacing w:after="0"/>
              <w:rPr>
                <w:sz w:val="11"/>
                <w:szCs w:val="11"/>
                <w:color w:val="auto"/>
              </w:rPr>
            </w:pPr>
          </w:p>
        </w:tc>
        <w:tc>
          <w:tcPr>
            <w:tcW w:w="780" w:type="dxa"/>
            <w:vAlign w:val="bottom"/>
            <w:gridSpan w:val="2"/>
            <w:shd w:val="clear" w:color="auto" w:fill="CCEEFF"/>
          </w:tcPr>
          <w:p>
            <w:pPr>
              <w:jc w:val="right"/>
              <w:ind w:right="137"/>
              <w:spacing w:after="0" w:line="135" w:lineRule="exact"/>
              <w:rPr>
                <w:sz w:val="20"/>
                <w:szCs w:val="20"/>
                <w:color w:val="auto"/>
              </w:rPr>
            </w:pPr>
            <w:r>
              <w:rPr>
                <w:rFonts w:ascii="Arial" w:cs="Arial" w:eastAsia="Arial" w:hAnsi="Arial"/>
                <w:sz w:val="13"/>
                <w:szCs w:val="13"/>
                <w:color w:val="auto"/>
              </w:rPr>
              <w:t>717</w:t>
            </w:r>
          </w:p>
        </w:tc>
        <w:tc>
          <w:tcPr>
            <w:tcW w:w="880" w:type="dxa"/>
            <w:vAlign w:val="bottom"/>
            <w:gridSpan w:val="2"/>
            <w:shd w:val="clear" w:color="auto" w:fill="CCEEFF"/>
          </w:tcPr>
          <w:p>
            <w:pPr>
              <w:jc w:val="right"/>
              <w:ind w:right="200"/>
              <w:spacing w:after="0" w:line="135" w:lineRule="exact"/>
              <w:rPr>
                <w:sz w:val="20"/>
                <w:szCs w:val="20"/>
                <w:color w:val="auto"/>
              </w:rPr>
            </w:pPr>
            <w:r>
              <w:rPr>
                <w:rFonts w:ascii="Arial" w:cs="Arial" w:eastAsia="Arial" w:hAnsi="Arial"/>
                <w:sz w:val="13"/>
                <w:szCs w:val="13"/>
                <w:color w:val="auto"/>
              </w:rPr>
              <w:t>11</w:t>
            </w:r>
          </w:p>
        </w:tc>
        <w:tc>
          <w:tcPr>
            <w:tcW w:w="140" w:type="dxa"/>
            <w:vAlign w:val="bottom"/>
            <w:shd w:val="clear" w:color="auto" w:fill="CCEEFF"/>
          </w:tcPr>
          <w:p>
            <w:pPr>
              <w:spacing w:after="0"/>
              <w:rPr>
                <w:sz w:val="11"/>
                <w:szCs w:val="11"/>
                <w:color w:val="auto"/>
              </w:rPr>
            </w:pPr>
          </w:p>
        </w:tc>
        <w:tc>
          <w:tcPr>
            <w:tcW w:w="660" w:type="dxa"/>
            <w:vAlign w:val="bottom"/>
            <w:gridSpan w:val="2"/>
            <w:shd w:val="clear" w:color="auto" w:fill="CCEEFF"/>
          </w:tcPr>
          <w:p>
            <w:pPr>
              <w:jc w:val="right"/>
              <w:ind w:right="100"/>
              <w:spacing w:after="0" w:line="135" w:lineRule="exact"/>
              <w:rPr>
                <w:sz w:val="20"/>
                <w:szCs w:val="20"/>
                <w:color w:val="auto"/>
              </w:rPr>
            </w:pPr>
            <w:r>
              <w:rPr>
                <w:rFonts w:ascii="Arial" w:cs="Arial" w:eastAsia="Arial" w:hAnsi="Arial"/>
                <w:sz w:val="13"/>
                <w:szCs w:val="13"/>
                <w:color w:val="auto"/>
              </w:rPr>
              <w:t>(81)</w:t>
            </w:r>
          </w:p>
        </w:tc>
        <w:tc>
          <w:tcPr>
            <w:tcW w:w="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20" w:type="dxa"/>
            <w:vAlign w:val="bottom"/>
            <w:gridSpan w:val="2"/>
            <w:shd w:val="clear" w:color="auto" w:fill="CCEEFF"/>
          </w:tcPr>
          <w:p>
            <w:pPr>
              <w:jc w:val="right"/>
              <w:ind w:right="100"/>
              <w:spacing w:after="0" w:line="135" w:lineRule="exact"/>
              <w:rPr>
                <w:sz w:val="20"/>
                <w:szCs w:val="20"/>
                <w:color w:val="auto"/>
              </w:rPr>
            </w:pPr>
            <w:r>
              <w:rPr>
                <w:rFonts w:ascii="Arial" w:cs="Arial" w:eastAsia="Arial" w:hAnsi="Arial"/>
                <w:sz w:val="13"/>
                <w:szCs w:val="13"/>
                <w:color w:val="auto"/>
              </w:rPr>
              <w:t>88</w:t>
            </w:r>
          </w:p>
        </w:tc>
        <w:tc>
          <w:tcPr>
            <w:tcW w:w="0" w:type="dxa"/>
            <w:vAlign w:val="bottom"/>
          </w:tcPr>
          <w:p>
            <w:pPr>
              <w:spacing w:after="0"/>
              <w:rPr>
                <w:sz w:val="1"/>
                <w:szCs w:val="1"/>
                <w:color w:val="auto"/>
              </w:rPr>
            </w:pPr>
          </w:p>
        </w:tc>
      </w:tr>
      <w:tr>
        <w:trPr>
          <w:trHeight w:val="135"/>
        </w:trPr>
        <w:tc>
          <w:tcPr>
            <w:tcW w:w="4060" w:type="dxa"/>
            <w:vAlign w:val="bottom"/>
          </w:tcPr>
          <w:p>
            <w:pPr>
              <w:ind w:left="100"/>
              <w:spacing w:after="0" w:line="135" w:lineRule="exact"/>
              <w:rPr>
                <w:sz w:val="20"/>
                <w:szCs w:val="20"/>
                <w:color w:val="auto"/>
              </w:rPr>
            </w:pPr>
            <w:r>
              <w:rPr>
                <w:rFonts w:ascii="Arial" w:cs="Arial" w:eastAsia="Arial" w:hAnsi="Arial"/>
                <w:sz w:val="13"/>
                <w:szCs w:val="13"/>
                <w:color w:val="auto"/>
              </w:rPr>
              <w:t>COSTA RICA</w:t>
            </w: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40" w:type="dxa"/>
            <w:vAlign w:val="bottom"/>
            <w:gridSpan w:val="2"/>
          </w:tcPr>
          <w:p>
            <w:pPr>
              <w:jc w:val="right"/>
              <w:ind w:right="197"/>
              <w:spacing w:after="0" w:line="135" w:lineRule="exact"/>
              <w:rPr>
                <w:sz w:val="20"/>
                <w:szCs w:val="20"/>
                <w:color w:val="auto"/>
              </w:rPr>
            </w:pPr>
            <w:r>
              <w:rPr>
                <w:rFonts w:ascii="Arial" w:cs="Arial" w:eastAsia="Arial" w:hAnsi="Arial"/>
                <w:sz w:val="13"/>
                <w:szCs w:val="13"/>
                <w:color w:val="auto"/>
              </w:rPr>
              <w:t>221</w:t>
            </w:r>
          </w:p>
        </w:tc>
        <w:tc>
          <w:tcPr>
            <w:tcW w:w="860" w:type="dxa"/>
            <w:vAlign w:val="bottom"/>
            <w:gridSpan w:val="2"/>
          </w:tcPr>
          <w:p>
            <w:pPr>
              <w:jc w:val="right"/>
              <w:ind w:right="180"/>
              <w:spacing w:after="0" w:line="135" w:lineRule="exact"/>
              <w:rPr>
                <w:sz w:val="20"/>
                <w:szCs w:val="20"/>
                <w:color w:val="auto"/>
              </w:rPr>
            </w:pPr>
            <w:r>
              <w:rPr>
                <w:rFonts w:ascii="Arial" w:cs="Arial" w:eastAsia="Arial" w:hAnsi="Arial"/>
                <w:sz w:val="13"/>
                <w:szCs w:val="13"/>
                <w:color w:val="auto"/>
              </w:rPr>
              <w:t>4</w:t>
            </w:r>
          </w:p>
        </w:tc>
        <w:tc>
          <w:tcPr>
            <w:tcW w:w="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0" w:type="dxa"/>
            <w:vAlign w:val="bottom"/>
            <w:gridSpan w:val="2"/>
          </w:tcPr>
          <w:p>
            <w:pPr>
              <w:jc w:val="right"/>
              <w:ind w:right="157"/>
              <w:spacing w:after="0" w:line="135" w:lineRule="exact"/>
              <w:rPr>
                <w:sz w:val="20"/>
                <w:szCs w:val="20"/>
                <w:color w:val="auto"/>
              </w:rPr>
            </w:pPr>
            <w:r>
              <w:rPr>
                <w:rFonts w:ascii="Arial" w:cs="Arial" w:eastAsia="Arial" w:hAnsi="Arial"/>
                <w:sz w:val="13"/>
                <w:szCs w:val="13"/>
                <w:color w:val="auto"/>
              </w:rPr>
              <w:t>281</w:t>
            </w:r>
          </w:p>
        </w:tc>
        <w:tc>
          <w:tcPr>
            <w:tcW w:w="880" w:type="dxa"/>
            <w:vAlign w:val="bottom"/>
            <w:gridSpan w:val="2"/>
          </w:tcPr>
          <w:p>
            <w:pPr>
              <w:jc w:val="right"/>
              <w:ind w:right="220"/>
              <w:spacing w:after="0" w:line="135" w:lineRule="exact"/>
              <w:rPr>
                <w:sz w:val="20"/>
                <w:szCs w:val="20"/>
                <w:color w:val="auto"/>
              </w:rPr>
            </w:pPr>
            <w:r>
              <w:rPr>
                <w:rFonts w:ascii="Arial" w:cs="Arial" w:eastAsia="Arial" w:hAnsi="Arial"/>
                <w:sz w:val="13"/>
                <w:szCs w:val="13"/>
                <w:color w:val="auto"/>
              </w:rPr>
              <w:t>5</w:t>
            </w:r>
          </w:p>
        </w:tc>
        <w:tc>
          <w:tcPr>
            <w:tcW w:w="80" w:type="dxa"/>
            <w:vAlign w:val="bottom"/>
          </w:tcPr>
          <w:p>
            <w:pPr>
              <w:spacing w:after="0"/>
              <w:rPr>
                <w:sz w:val="11"/>
                <w:szCs w:val="11"/>
                <w:color w:val="auto"/>
              </w:rPr>
            </w:pPr>
          </w:p>
        </w:tc>
        <w:tc>
          <w:tcPr>
            <w:tcW w:w="780" w:type="dxa"/>
            <w:vAlign w:val="bottom"/>
            <w:gridSpan w:val="2"/>
          </w:tcPr>
          <w:p>
            <w:pPr>
              <w:jc w:val="right"/>
              <w:ind w:right="137"/>
              <w:spacing w:after="0" w:line="135" w:lineRule="exact"/>
              <w:rPr>
                <w:sz w:val="20"/>
                <w:szCs w:val="20"/>
                <w:color w:val="auto"/>
              </w:rPr>
            </w:pPr>
            <w:r>
              <w:rPr>
                <w:rFonts w:ascii="Arial" w:cs="Arial" w:eastAsia="Arial" w:hAnsi="Arial"/>
                <w:sz w:val="13"/>
                <w:szCs w:val="13"/>
                <w:color w:val="auto"/>
              </w:rPr>
              <w:t>353</w:t>
            </w:r>
          </w:p>
        </w:tc>
        <w:tc>
          <w:tcPr>
            <w:tcW w:w="880" w:type="dxa"/>
            <w:vAlign w:val="bottom"/>
            <w:gridSpan w:val="2"/>
          </w:tcPr>
          <w:p>
            <w:pPr>
              <w:jc w:val="right"/>
              <w:ind w:right="200"/>
              <w:spacing w:after="0" w:line="135" w:lineRule="exact"/>
              <w:rPr>
                <w:sz w:val="20"/>
                <w:szCs w:val="20"/>
                <w:color w:val="auto"/>
              </w:rPr>
            </w:pPr>
            <w:r>
              <w:rPr>
                <w:rFonts w:ascii="Arial" w:cs="Arial" w:eastAsia="Arial" w:hAnsi="Arial"/>
                <w:sz w:val="13"/>
                <w:szCs w:val="13"/>
                <w:color w:val="auto"/>
              </w:rPr>
              <w:t>6</w:t>
            </w:r>
          </w:p>
        </w:tc>
        <w:tc>
          <w:tcPr>
            <w:tcW w:w="140" w:type="dxa"/>
            <w:vAlign w:val="bottom"/>
          </w:tcPr>
          <w:p>
            <w:pPr>
              <w:spacing w:after="0"/>
              <w:rPr>
                <w:sz w:val="11"/>
                <w:szCs w:val="11"/>
                <w:color w:val="auto"/>
              </w:rPr>
            </w:pPr>
          </w:p>
        </w:tc>
        <w:tc>
          <w:tcPr>
            <w:tcW w:w="660" w:type="dxa"/>
            <w:vAlign w:val="bottom"/>
            <w:gridSpan w:val="2"/>
          </w:tcPr>
          <w:p>
            <w:pPr>
              <w:jc w:val="right"/>
              <w:ind w:right="100"/>
              <w:spacing w:after="0" w:line="135" w:lineRule="exact"/>
              <w:rPr>
                <w:sz w:val="20"/>
                <w:szCs w:val="20"/>
                <w:color w:val="auto"/>
              </w:rPr>
            </w:pPr>
            <w:r>
              <w:rPr>
                <w:rFonts w:ascii="Arial" w:cs="Arial" w:eastAsia="Arial" w:hAnsi="Arial"/>
                <w:sz w:val="13"/>
                <w:szCs w:val="13"/>
                <w:color w:val="auto"/>
              </w:rPr>
              <w:t>(60)</w:t>
            </w:r>
          </w:p>
        </w:tc>
        <w:tc>
          <w:tcPr>
            <w:tcW w:w="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20" w:type="dxa"/>
            <w:vAlign w:val="bottom"/>
            <w:gridSpan w:val="2"/>
          </w:tcPr>
          <w:p>
            <w:pPr>
              <w:jc w:val="right"/>
              <w:ind w:right="60"/>
              <w:spacing w:after="0" w:line="135" w:lineRule="exact"/>
              <w:rPr>
                <w:sz w:val="20"/>
                <w:szCs w:val="20"/>
                <w:color w:val="auto"/>
              </w:rPr>
            </w:pPr>
            <w:r>
              <w:rPr>
                <w:rFonts w:ascii="Arial" w:cs="Arial" w:eastAsia="Arial" w:hAnsi="Arial"/>
                <w:sz w:val="13"/>
                <w:szCs w:val="13"/>
                <w:color w:val="auto"/>
              </w:rPr>
              <w:t>(132)</w:t>
            </w:r>
          </w:p>
        </w:tc>
        <w:tc>
          <w:tcPr>
            <w:tcW w:w="0" w:type="dxa"/>
            <w:vAlign w:val="bottom"/>
          </w:tcPr>
          <w:p>
            <w:pPr>
              <w:spacing w:after="0"/>
              <w:rPr>
                <w:sz w:val="1"/>
                <w:szCs w:val="1"/>
                <w:color w:val="auto"/>
              </w:rPr>
            </w:pPr>
          </w:p>
        </w:tc>
      </w:tr>
      <w:tr>
        <w:trPr>
          <w:trHeight w:val="135"/>
        </w:trPr>
        <w:tc>
          <w:tcPr>
            <w:tcW w:w="4060" w:type="dxa"/>
            <w:vAlign w:val="bottom"/>
            <w:shd w:val="clear" w:color="auto" w:fill="CCEEFF"/>
          </w:tcPr>
          <w:p>
            <w:pPr>
              <w:ind w:left="100"/>
              <w:spacing w:after="0" w:line="135" w:lineRule="exact"/>
              <w:rPr>
                <w:sz w:val="20"/>
                <w:szCs w:val="20"/>
                <w:color w:val="auto"/>
              </w:rPr>
            </w:pPr>
            <w:r>
              <w:rPr>
                <w:rFonts w:ascii="Arial" w:cs="Arial" w:eastAsia="Arial" w:hAnsi="Arial"/>
                <w:sz w:val="13"/>
                <w:szCs w:val="13"/>
                <w:color w:val="auto"/>
              </w:rPr>
              <w:t>DOMINICAN REPUBLIC</w:t>
            </w: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40" w:type="dxa"/>
            <w:vAlign w:val="bottom"/>
            <w:gridSpan w:val="2"/>
            <w:shd w:val="clear" w:color="auto" w:fill="CCEEFF"/>
          </w:tcPr>
          <w:p>
            <w:pPr>
              <w:jc w:val="right"/>
              <w:ind w:right="197"/>
              <w:spacing w:after="0" w:line="135" w:lineRule="exact"/>
              <w:rPr>
                <w:sz w:val="20"/>
                <w:szCs w:val="20"/>
                <w:color w:val="auto"/>
              </w:rPr>
            </w:pPr>
            <w:r>
              <w:rPr>
                <w:rFonts w:ascii="Arial" w:cs="Arial" w:eastAsia="Arial" w:hAnsi="Arial"/>
                <w:sz w:val="13"/>
                <w:szCs w:val="13"/>
                <w:color w:val="auto"/>
              </w:rPr>
              <w:t>137</w:t>
            </w:r>
          </w:p>
        </w:tc>
        <w:tc>
          <w:tcPr>
            <w:tcW w:w="860" w:type="dxa"/>
            <w:vAlign w:val="bottom"/>
            <w:gridSpan w:val="2"/>
            <w:shd w:val="clear" w:color="auto" w:fill="CCEEFF"/>
          </w:tcPr>
          <w:p>
            <w:pPr>
              <w:jc w:val="right"/>
              <w:ind w:right="180"/>
              <w:spacing w:after="0" w:line="135" w:lineRule="exact"/>
              <w:rPr>
                <w:sz w:val="20"/>
                <w:szCs w:val="20"/>
                <w:color w:val="auto"/>
              </w:rPr>
            </w:pPr>
            <w:r>
              <w:rPr>
                <w:rFonts w:ascii="Arial" w:cs="Arial" w:eastAsia="Arial" w:hAnsi="Arial"/>
                <w:sz w:val="13"/>
                <w:szCs w:val="13"/>
                <w:color w:val="auto"/>
              </w:rPr>
              <w:t>3</w:t>
            </w:r>
          </w:p>
        </w:tc>
        <w:tc>
          <w:tcPr>
            <w:tcW w:w="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0" w:type="dxa"/>
            <w:vAlign w:val="bottom"/>
            <w:gridSpan w:val="2"/>
            <w:shd w:val="clear" w:color="auto" w:fill="CCEEFF"/>
          </w:tcPr>
          <w:p>
            <w:pPr>
              <w:jc w:val="right"/>
              <w:ind w:right="157"/>
              <w:spacing w:after="0" w:line="135" w:lineRule="exact"/>
              <w:rPr>
                <w:sz w:val="20"/>
                <w:szCs w:val="20"/>
                <w:color w:val="auto"/>
              </w:rPr>
            </w:pPr>
            <w:r>
              <w:rPr>
                <w:rFonts w:ascii="Arial" w:cs="Arial" w:eastAsia="Arial" w:hAnsi="Arial"/>
                <w:sz w:val="13"/>
                <w:szCs w:val="13"/>
                <w:color w:val="auto"/>
              </w:rPr>
              <w:t>121</w:t>
            </w:r>
          </w:p>
        </w:tc>
        <w:tc>
          <w:tcPr>
            <w:tcW w:w="880" w:type="dxa"/>
            <w:vAlign w:val="bottom"/>
            <w:gridSpan w:val="2"/>
            <w:shd w:val="clear" w:color="auto" w:fill="CCEEFF"/>
          </w:tcPr>
          <w:p>
            <w:pPr>
              <w:jc w:val="right"/>
              <w:ind w:right="220"/>
              <w:spacing w:after="0" w:line="135" w:lineRule="exact"/>
              <w:rPr>
                <w:sz w:val="20"/>
                <w:szCs w:val="20"/>
                <w:color w:val="auto"/>
              </w:rPr>
            </w:pPr>
            <w:r>
              <w:rPr>
                <w:rFonts w:ascii="Arial" w:cs="Arial" w:eastAsia="Arial" w:hAnsi="Arial"/>
                <w:sz w:val="13"/>
                <w:szCs w:val="13"/>
                <w:color w:val="auto"/>
              </w:rPr>
              <w:t>2</w:t>
            </w:r>
          </w:p>
        </w:tc>
        <w:tc>
          <w:tcPr>
            <w:tcW w:w="80" w:type="dxa"/>
            <w:vAlign w:val="bottom"/>
            <w:shd w:val="clear" w:color="auto" w:fill="CCEEFF"/>
          </w:tcPr>
          <w:p>
            <w:pPr>
              <w:spacing w:after="0"/>
              <w:rPr>
                <w:sz w:val="11"/>
                <w:szCs w:val="11"/>
                <w:color w:val="auto"/>
              </w:rPr>
            </w:pPr>
          </w:p>
        </w:tc>
        <w:tc>
          <w:tcPr>
            <w:tcW w:w="780" w:type="dxa"/>
            <w:vAlign w:val="bottom"/>
            <w:gridSpan w:val="2"/>
            <w:shd w:val="clear" w:color="auto" w:fill="CCEEFF"/>
          </w:tcPr>
          <w:p>
            <w:pPr>
              <w:jc w:val="right"/>
              <w:ind w:right="137"/>
              <w:spacing w:after="0" w:line="135" w:lineRule="exact"/>
              <w:rPr>
                <w:sz w:val="20"/>
                <w:szCs w:val="20"/>
                <w:color w:val="auto"/>
              </w:rPr>
            </w:pPr>
            <w:r>
              <w:rPr>
                <w:rFonts w:ascii="Arial" w:cs="Arial" w:eastAsia="Arial" w:hAnsi="Arial"/>
                <w:sz w:val="13"/>
                <w:szCs w:val="13"/>
                <w:color w:val="auto"/>
              </w:rPr>
              <w:t>416</w:t>
            </w:r>
          </w:p>
        </w:tc>
        <w:tc>
          <w:tcPr>
            <w:tcW w:w="880" w:type="dxa"/>
            <w:vAlign w:val="bottom"/>
            <w:gridSpan w:val="2"/>
            <w:shd w:val="clear" w:color="auto" w:fill="CCEEFF"/>
          </w:tcPr>
          <w:p>
            <w:pPr>
              <w:jc w:val="right"/>
              <w:ind w:right="200"/>
              <w:spacing w:after="0" w:line="135" w:lineRule="exact"/>
              <w:rPr>
                <w:sz w:val="20"/>
                <w:szCs w:val="20"/>
                <w:color w:val="auto"/>
              </w:rPr>
            </w:pPr>
            <w:r>
              <w:rPr>
                <w:rFonts w:ascii="Arial" w:cs="Arial" w:eastAsia="Arial" w:hAnsi="Arial"/>
                <w:sz w:val="13"/>
                <w:szCs w:val="13"/>
                <w:color w:val="auto"/>
              </w:rPr>
              <w:t>7</w:t>
            </w:r>
          </w:p>
        </w:tc>
        <w:tc>
          <w:tcPr>
            <w:tcW w:w="140" w:type="dxa"/>
            <w:vAlign w:val="bottom"/>
            <w:shd w:val="clear" w:color="auto" w:fill="CCEEFF"/>
          </w:tcPr>
          <w:p>
            <w:pPr>
              <w:spacing w:after="0"/>
              <w:rPr>
                <w:sz w:val="11"/>
                <w:szCs w:val="11"/>
                <w:color w:val="auto"/>
              </w:rPr>
            </w:pPr>
          </w:p>
        </w:tc>
        <w:tc>
          <w:tcPr>
            <w:tcW w:w="660" w:type="dxa"/>
            <w:vAlign w:val="bottom"/>
            <w:gridSpan w:val="2"/>
            <w:shd w:val="clear" w:color="auto" w:fill="CCEEFF"/>
          </w:tcPr>
          <w:p>
            <w:pPr>
              <w:jc w:val="right"/>
              <w:ind w:right="140"/>
              <w:spacing w:after="0" w:line="135" w:lineRule="exact"/>
              <w:rPr>
                <w:sz w:val="20"/>
                <w:szCs w:val="20"/>
                <w:color w:val="auto"/>
              </w:rPr>
            </w:pPr>
            <w:r>
              <w:rPr>
                <w:rFonts w:ascii="Arial" w:cs="Arial" w:eastAsia="Arial" w:hAnsi="Arial"/>
                <w:sz w:val="13"/>
                <w:szCs w:val="13"/>
                <w:color w:val="auto"/>
              </w:rPr>
              <w:t>16</w:t>
            </w:r>
          </w:p>
        </w:tc>
        <w:tc>
          <w:tcPr>
            <w:tcW w:w="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20" w:type="dxa"/>
            <w:vAlign w:val="bottom"/>
            <w:gridSpan w:val="2"/>
            <w:shd w:val="clear" w:color="auto" w:fill="CCEEFF"/>
          </w:tcPr>
          <w:p>
            <w:pPr>
              <w:jc w:val="right"/>
              <w:ind w:right="60"/>
              <w:spacing w:after="0" w:line="135" w:lineRule="exact"/>
              <w:rPr>
                <w:sz w:val="20"/>
                <w:szCs w:val="20"/>
                <w:color w:val="auto"/>
              </w:rPr>
            </w:pPr>
            <w:r>
              <w:rPr>
                <w:rFonts w:ascii="Arial" w:cs="Arial" w:eastAsia="Arial" w:hAnsi="Arial"/>
                <w:sz w:val="13"/>
                <w:szCs w:val="13"/>
                <w:color w:val="auto"/>
              </w:rPr>
              <w:t>(279)</w:t>
            </w:r>
          </w:p>
        </w:tc>
        <w:tc>
          <w:tcPr>
            <w:tcW w:w="0" w:type="dxa"/>
            <w:vAlign w:val="bottom"/>
          </w:tcPr>
          <w:p>
            <w:pPr>
              <w:spacing w:after="0"/>
              <w:rPr>
                <w:sz w:val="1"/>
                <w:szCs w:val="1"/>
                <w:color w:val="auto"/>
              </w:rPr>
            </w:pPr>
          </w:p>
        </w:tc>
      </w:tr>
      <w:tr>
        <w:trPr>
          <w:trHeight w:val="135"/>
        </w:trPr>
        <w:tc>
          <w:tcPr>
            <w:tcW w:w="4060" w:type="dxa"/>
            <w:vAlign w:val="bottom"/>
          </w:tcPr>
          <w:p>
            <w:pPr>
              <w:ind w:left="100"/>
              <w:spacing w:after="0" w:line="135" w:lineRule="exact"/>
              <w:rPr>
                <w:sz w:val="20"/>
                <w:szCs w:val="20"/>
                <w:color w:val="auto"/>
              </w:rPr>
            </w:pPr>
            <w:r>
              <w:rPr>
                <w:rFonts w:ascii="Arial" w:cs="Arial" w:eastAsia="Arial" w:hAnsi="Arial"/>
                <w:sz w:val="13"/>
                <w:szCs w:val="13"/>
                <w:color w:val="auto"/>
              </w:rPr>
              <w:t>ECUADOR</w:t>
            </w: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40" w:type="dxa"/>
            <w:vAlign w:val="bottom"/>
            <w:gridSpan w:val="2"/>
          </w:tcPr>
          <w:p>
            <w:pPr>
              <w:jc w:val="right"/>
              <w:ind w:right="197"/>
              <w:spacing w:after="0" w:line="135" w:lineRule="exact"/>
              <w:rPr>
                <w:sz w:val="20"/>
                <w:szCs w:val="20"/>
                <w:color w:val="auto"/>
              </w:rPr>
            </w:pPr>
            <w:r>
              <w:rPr>
                <w:rFonts w:ascii="Arial" w:cs="Arial" w:eastAsia="Arial" w:hAnsi="Arial"/>
                <w:sz w:val="13"/>
                <w:szCs w:val="13"/>
                <w:color w:val="auto"/>
              </w:rPr>
              <w:t>191</w:t>
            </w:r>
          </w:p>
        </w:tc>
        <w:tc>
          <w:tcPr>
            <w:tcW w:w="860" w:type="dxa"/>
            <w:vAlign w:val="bottom"/>
            <w:gridSpan w:val="2"/>
          </w:tcPr>
          <w:p>
            <w:pPr>
              <w:jc w:val="right"/>
              <w:ind w:right="180"/>
              <w:spacing w:after="0" w:line="135" w:lineRule="exact"/>
              <w:rPr>
                <w:sz w:val="20"/>
                <w:szCs w:val="20"/>
                <w:color w:val="auto"/>
              </w:rPr>
            </w:pPr>
            <w:r>
              <w:rPr>
                <w:rFonts w:ascii="Arial" w:cs="Arial" w:eastAsia="Arial" w:hAnsi="Arial"/>
                <w:sz w:val="13"/>
                <w:szCs w:val="13"/>
                <w:color w:val="auto"/>
              </w:rPr>
              <w:t>4</w:t>
            </w:r>
          </w:p>
        </w:tc>
        <w:tc>
          <w:tcPr>
            <w:tcW w:w="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0" w:type="dxa"/>
            <w:vAlign w:val="bottom"/>
            <w:gridSpan w:val="2"/>
          </w:tcPr>
          <w:p>
            <w:pPr>
              <w:jc w:val="right"/>
              <w:ind w:right="157"/>
              <w:spacing w:after="0" w:line="135" w:lineRule="exact"/>
              <w:rPr>
                <w:sz w:val="20"/>
                <w:szCs w:val="20"/>
                <w:color w:val="auto"/>
              </w:rPr>
            </w:pPr>
            <w:r>
              <w:rPr>
                <w:rFonts w:ascii="Arial" w:cs="Arial" w:eastAsia="Arial" w:hAnsi="Arial"/>
                <w:sz w:val="13"/>
                <w:szCs w:val="13"/>
                <w:color w:val="auto"/>
              </w:rPr>
              <w:t>355</w:t>
            </w:r>
          </w:p>
        </w:tc>
        <w:tc>
          <w:tcPr>
            <w:tcW w:w="880" w:type="dxa"/>
            <w:vAlign w:val="bottom"/>
            <w:gridSpan w:val="2"/>
          </w:tcPr>
          <w:p>
            <w:pPr>
              <w:jc w:val="right"/>
              <w:ind w:right="220"/>
              <w:spacing w:after="0" w:line="135" w:lineRule="exact"/>
              <w:rPr>
                <w:sz w:val="20"/>
                <w:szCs w:val="20"/>
                <w:color w:val="auto"/>
              </w:rPr>
            </w:pPr>
            <w:r>
              <w:rPr>
                <w:rFonts w:ascii="Arial" w:cs="Arial" w:eastAsia="Arial" w:hAnsi="Arial"/>
                <w:sz w:val="13"/>
                <w:szCs w:val="13"/>
                <w:color w:val="auto"/>
              </w:rPr>
              <w:t>6</w:t>
            </w:r>
          </w:p>
        </w:tc>
        <w:tc>
          <w:tcPr>
            <w:tcW w:w="80" w:type="dxa"/>
            <w:vAlign w:val="bottom"/>
          </w:tcPr>
          <w:p>
            <w:pPr>
              <w:spacing w:after="0"/>
              <w:rPr>
                <w:sz w:val="11"/>
                <w:szCs w:val="11"/>
                <w:color w:val="auto"/>
              </w:rPr>
            </w:pPr>
          </w:p>
        </w:tc>
        <w:tc>
          <w:tcPr>
            <w:tcW w:w="780" w:type="dxa"/>
            <w:vAlign w:val="bottom"/>
            <w:gridSpan w:val="2"/>
          </w:tcPr>
          <w:p>
            <w:pPr>
              <w:jc w:val="right"/>
              <w:ind w:right="137"/>
              <w:spacing w:after="0" w:line="135" w:lineRule="exact"/>
              <w:rPr>
                <w:sz w:val="20"/>
                <w:szCs w:val="20"/>
                <w:color w:val="auto"/>
              </w:rPr>
            </w:pPr>
            <w:r>
              <w:rPr>
                <w:rFonts w:ascii="Arial" w:cs="Arial" w:eastAsia="Arial" w:hAnsi="Arial"/>
                <w:sz w:val="13"/>
                <w:szCs w:val="13"/>
                <w:color w:val="auto"/>
              </w:rPr>
              <w:t>433</w:t>
            </w:r>
          </w:p>
        </w:tc>
        <w:tc>
          <w:tcPr>
            <w:tcW w:w="880" w:type="dxa"/>
            <w:vAlign w:val="bottom"/>
            <w:gridSpan w:val="2"/>
          </w:tcPr>
          <w:p>
            <w:pPr>
              <w:jc w:val="right"/>
              <w:ind w:right="200"/>
              <w:spacing w:after="0" w:line="135" w:lineRule="exact"/>
              <w:rPr>
                <w:sz w:val="20"/>
                <w:szCs w:val="20"/>
                <w:color w:val="auto"/>
              </w:rPr>
            </w:pPr>
            <w:r>
              <w:rPr>
                <w:rFonts w:ascii="Arial" w:cs="Arial" w:eastAsia="Arial" w:hAnsi="Arial"/>
                <w:sz w:val="13"/>
                <w:szCs w:val="13"/>
                <w:color w:val="auto"/>
              </w:rPr>
              <w:t>7</w:t>
            </w:r>
          </w:p>
        </w:tc>
        <w:tc>
          <w:tcPr>
            <w:tcW w:w="140" w:type="dxa"/>
            <w:vAlign w:val="bottom"/>
          </w:tcPr>
          <w:p>
            <w:pPr>
              <w:spacing w:after="0"/>
              <w:rPr>
                <w:sz w:val="11"/>
                <w:szCs w:val="11"/>
                <w:color w:val="auto"/>
              </w:rPr>
            </w:pPr>
          </w:p>
        </w:tc>
        <w:tc>
          <w:tcPr>
            <w:tcW w:w="660" w:type="dxa"/>
            <w:vAlign w:val="bottom"/>
            <w:gridSpan w:val="2"/>
          </w:tcPr>
          <w:p>
            <w:pPr>
              <w:jc w:val="right"/>
              <w:ind w:right="100"/>
              <w:spacing w:after="0" w:line="135" w:lineRule="exact"/>
              <w:rPr>
                <w:sz w:val="20"/>
                <w:szCs w:val="20"/>
                <w:color w:val="auto"/>
              </w:rPr>
            </w:pPr>
            <w:r>
              <w:rPr>
                <w:rFonts w:ascii="Arial" w:cs="Arial" w:eastAsia="Arial" w:hAnsi="Arial"/>
                <w:sz w:val="13"/>
                <w:szCs w:val="13"/>
                <w:color w:val="auto"/>
              </w:rPr>
              <w:t>(164)</w:t>
            </w:r>
          </w:p>
        </w:tc>
        <w:tc>
          <w:tcPr>
            <w:tcW w:w="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20" w:type="dxa"/>
            <w:vAlign w:val="bottom"/>
            <w:gridSpan w:val="2"/>
          </w:tcPr>
          <w:p>
            <w:pPr>
              <w:jc w:val="right"/>
              <w:ind w:right="60"/>
              <w:spacing w:after="0" w:line="135" w:lineRule="exact"/>
              <w:rPr>
                <w:sz w:val="20"/>
                <w:szCs w:val="20"/>
                <w:color w:val="auto"/>
              </w:rPr>
            </w:pPr>
            <w:r>
              <w:rPr>
                <w:rFonts w:ascii="Arial" w:cs="Arial" w:eastAsia="Arial" w:hAnsi="Arial"/>
                <w:sz w:val="13"/>
                <w:szCs w:val="13"/>
                <w:color w:val="auto"/>
              </w:rPr>
              <w:t>(242)</w:t>
            </w:r>
          </w:p>
        </w:tc>
        <w:tc>
          <w:tcPr>
            <w:tcW w:w="0" w:type="dxa"/>
            <w:vAlign w:val="bottom"/>
          </w:tcPr>
          <w:p>
            <w:pPr>
              <w:spacing w:after="0"/>
              <w:rPr>
                <w:sz w:val="1"/>
                <w:szCs w:val="1"/>
                <w:color w:val="auto"/>
              </w:rPr>
            </w:pPr>
          </w:p>
        </w:tc>
      </w:tr>
      <w:tr>
        <w:trPr>
          <w:trHeight w:val="135"/>
        </w:trPr>
        <w:tc>
          <w:tcPr>
            <w:tcW w:w="4060" w:type="dxa"/>
            <w:vAlign w:val="bottom"/>
            <w:shd w:val="clear" w:color="auto" w:fill="CCEEFF"/>
          </w:tcPr>
          <w:p>
            <w:pPr>
              <w:ind w:left="100"/>
              <w:spacing w:after="0" w:line="135" w:lineRule="exact"/>
              <w:rPr>
                <w:sz w:val="20"/>
                <w:szCs w:val="20"/>
                <w:color w:val="auto"/>
              </w:rPr>
            </w:pPr>
            <w:r>
              <w:rPr>
                <w:rFonts w:ascii="Arial" w:cs="Arial" w:eastAsia="Arial" w:hAnsi="Arial"/>
                <w:sz w:val="13"/>
                <w:szCs w:val="13"/>
                <w:color w:val="auto"/>
              </w:rPr>
              <w:t>EL SALVADOR</w:t>
            </w: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40" w:type="dxa"/>
            <w:vAlign w:val="bottom"/>
            <w:gridSpan w:val="2"/>
            <w:shd w:val="clear" w:color="auto" w:fill="CCEEFF"/>
          </w:tcPr>
          <w:p>
            <w:pPr>
              <w:jc w:val="right"/>
              <w:ind w:right="197"/>
              <w:spacing w:after="0" w:line="135" w:lineRule="exact"/>
              <w:rPr>
                <w:sz w:val="20"/>
                <w:szCs w:val="20"/>
                <w:color w:val="auto"/>
              </w:rPr>
            </w:pPr>
            <w:r>
              <w:rPr>
                <w:rFonts w:ascii="Arial" w:cs="Arial" w:eastAsia="Arial" w:hAnsi="Arial"/>
                <w:sz w:val="13"/>
                <w:szCs w:val="13"/>
                <w:color w:val="auto"/>
              </w:rPr>
              <w:t>62</w:t>
            </w:r>
          </w:p>
        </w:tc>
        <w:tc>
          <w:tcPr>
            <w:tcW w:w="860" w:type="dxa"/>
            <w:vAlign w:val="bottom"/>
            <w:gridSpan w:val="2"/>
            <w:shd w:val="clear" w:color="auto" w:fill="CCEEFF"/>
          </w:tcPr>
          <w:p>
            <w:pPr>
              <w:jc w:val="right"/>
              <w:ind w:right="180"/>
              <w:spacing w:after="0" w:line="135" w:lineRule="exact"/>
              <w:rPr>
                <w:sz w:val="20"/>
                <w:szCs w:val="20"/>
                <w:color w:val="auto"/>
              </w:rPr>
            </w:pPr>
            <w:r>
              <w:rPr>
                <w:rFonts w:ascii="Arial" w:cs="Arial" w:eastAsia="Arial" w:hAnsi="Arial"/>
                <w:sz w:val="13"/>
                <w:szCs w:val="13"/>
                <w:color w:val="auto"/>
              </w:rPr>
              <w:t>1</w:t>
            </w:r>
          </w:p>
        </w:tc>
        <w:tc>
          <w:tcPr>
            <w:tcW w:w="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0" w:type="dxa"/>
            <w:vAlign w:val="bottom"/>
            <w:gridSpan w:val="2"/>
            <w:shd w:val="clear" w:color="auto" w:fill="CCEEFF"/>
          </w:tcPr>
          <w:p>
            <w:pPr>
              <w:jc w:val="right"/>
              <w:ind w:right="157"/>
              <w:spacing w:after="0" w:line="135" w:lineRule="exact"/>
              <w:rPr>
                <w:sz w:val="20"/>
                <w:szCs w:val="20"/>
                <w:color w:val="auto"/>
              </w:rPr>
            </w:pPr>
            <w:r>
              <w:rPr>
                <w:rFonts w:ascii="Arial" w:cs="Arial" w:eastAsia="Arial" w:hAnsi="Arial"/>
                <w:sz w:val="13"/>
                <w:szCs w:val="13"/>
                <w:color w:val="auto"/>
              </w:rPr>
              <w:t>70</w:t>
            </w:r>
          </w:p>
        </w:tc>
        <w:tc>
          <w:tcPr>
            <w:tcW w:w="880" w:type="dxa"/>
            <w:vAlign w:val="bottom"/>
            <w:gridSpan w:val="2"/>
            <w:shd w:val="clear" w:color="auto" w:fill="CCEEFF"/>
          </w:tcPr>
          <w:p>
            <w:pPr>
              <w:jc w:val="right"/>
              <w:ind w:right="220"/>
              <w:spacing w:after="0" w:line="135" w:lineRule="exact"/>
              <w:rPr>
                <w:sz w:val="20"/>
                <w:szCs w:val="20"/>
                <w:color w:val="auto"/>
              </w:rPr>
            </w:pPr>
            <w:r>
              <w:rPr>
                <w:rFonts w:ascii="Arial" w:cs="Arial" w:eastAsia="Arial" w:hAnsi="Arial"/>
                <w:sz w:val="13"/>
                <w:szCs w:val="13"/>
                <w:color w:val="auto"/>
              </w:rPr>
              <w:t>1</w:t>
            </w:r>
          </w:p>
        </w:tc>
        <w:tc>
          <w:tcPr>
            <w:tcW w:w="80" w:type="dxa"/>
            <w:vAlign w:val="bottom"/>
            <w:shd w:val="clear" w:color="auto" w:fill="CCEEFF"/>
          </w:tcPr>
          <w:p>
            <w:pPr>
              <w:spacing w:after="0"/>
              <w:rPr>
                <w:sz w:val="11"/>
                <w:szCs w:val="11"/>
                <w:color w:val="auto"/>
              </w:rPr>
            </w:pPr>
          </w:p>
        </w:tc>
        <w:tc>
          <w:tcPr>
            <w:tcW w:w="780" w:type="dxa"/>
            <w:vAlign w:val="bottom"/>
            <w:gridSpan w:val="2"/>
            <w:shd w:val="clear" w:color="auto" w:fill="CCEEFF"/>
          </w:tcPr>
          <w:p>
            <w:pPr>
              <w:jc w:val="right"/>
              <w:ind w:right="137"/>
              <w:spacing w:after="0" w:line="135" w:lineRule="exact"/>
              <w:rPr>
                <w:sz w:val="20"/>
                <w:szCs w:val="20"/>
                <w:color w:val="auto"/>
              </w:rPr>
            </w:pPr>
            <w:r>
              <w:rPr>
                <w:rFonts w:ascii="Arial" w:cs="Arial" w:eastAsia="Arial" w:hAnsi="Arial"/>
                <w:sz w:val="13"/>
                <w:szCs w:val="13"/>
                <w:color w:val="auto"/>
              </w:rPr>
              <w:t>56</w:t>
            </w:r>
          </w:p>
        </w:tc>
        <w:tc>
          <w:tcPr>
            <w:tcW w:w="880" w:type="dxa"/>
            <w:vAlign w:val="bottom"/>
            <w:gridSpan w:val="2"/>
            <w:shd w:val="clear" w:color="auto" w:fill="CCEEFF"/>
          </w:tcPr>
          <w:p>
            <w:pPr>
              <w:jc w:val="right"/>
              <w:ind w:right="200"/>
              <w:spacing w:after="0" w:line="135" w:lineRule="exact"/>
              <w:rPr>
                <w:sz w:val="20"/>
                <w:szCs w:val="20"/>
                <w:color w:val="auto"/>
              </w:rPr>
            </w:pPr>
            <w:r>
              <w:rPr>
                <w:rFonts w:ascii="Arial" w:cs="Arial" w:eastAsia="Arial" w:hAnsi="Arial"/>
                <w:sz w:val="13"/>
                <w:szCs w:val="13"/>
                <w:color w:val="auto"/>
              </w:rPr>
              <w:t>1</w:t>
            </w:r>
          </w:p>
        </w:tc>
        <w:tc>
          <w:tcPr>
            <w:tcW w:w="140" w:type="dxa"/>
            <w:vAlign w:val="bottom"/>
            <w:shd w:val="clear" w:color="auto" w:fill="CCEEFF"/>
          </w:tcPr>
          <w:p>
            <w:pPr>
              <w:spacing w:after="0"/>
              <w:rPr>
                <w:sz w:val="11"/>
                <w:szCs w:val="11"/>
                <w:color w:val="auto"/>
              </w:rPr>
            </w:pPr>
          </w:p>
        </w:tc>
        <w:tc>
          <w:tcPr>
            <w:tcW w:w="660" w:type="dxa"/>
            <w:vAlign w:val="bottom"/>
            <w:gridSpan w:val="2"/>
            <w:shd w:val="clear" w:color="auto" w:fill="CCEEFF"/>
          </w:tcPr>
          <w:p>
            <w:pPr>
              <w:jc w:val="right"/>
              <w:ind w:right="100"/>
              <w:spacing w:after="0" w:line="135" w:lineRule="exact"/>
              <w:rPr>
                <w:sz w:val="20"/>
                <w:szCs w:val="20"/>
                <w:color w:val="auto"/>
              </w:rPr>
            </w:pPr>
            <w:r>
              <w:rPr>
                <w:rFonts w:ascii="Arial" w:cs="Arial" w:eastAsia="Arial" w:hAnsi="Arial"/>
                <w:sz w:val="13"/>
                <w:szCs w:val="13"/>
                <w:color w:val="auto"/>
              </w:rPr>
              <w:t>(8)</w:t>
            </w:r>
          </w:p>
        </w:tc>
        <w:tc>
          <w:tcPr>
            <w:tcW w:w="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20" w:type="dxa"/>
            <w:vAlign w:val="bottom"/>
            <w:gridSpan w:val="2"/>
            <w:shd w:val="clear" w:color="auto" w:fill="CCEEFF"/>
          </w:tcPr>
          <w:p>
            <w:pPr>
              <w:jc w:val="right"/>
              <w:ind w:right="100"/>
              <w:spacing w:after="0" w:line="135" w:lineRule="exact"/>
              <w:rPr>
                <w:sz w:val="20"/>
                <w:szCs w:val="20"/>
                <w:color w:val="auto"/>
              </w:rPr>
            </w:pPr>
            <w:r>
              <w:rPr>
                <w:rFonts w:ascii="Arial" w:cs="Arial" w:eastAsia="Arial" w:hAnsi="Arial"/>
                <w:sz w:val="13"/>
                <w:szCs w:val="13"/>
                <w:color w:val="auto"/>
              </w:rPr>
              <w:t>6</w:t>
            </w:r>
          </w:p>
        </w:tc>
        <w:tc>
          <w:tcPr>
            <w:tcW w:w="0" w:type="dxa"/>
            <w:vAlign w:val="bottom"/>
          </w:tcPr>
          <w:p>
            <w:pPr>
              <w:spacing w:after="0"/>
              <w:rPr>
                <w:sz w:val="1"/>
                <w:szCs w:val="1"/>
                <w:color w:val="auto"/>
              </w:rPr>
            </w:pPr>
          </w:p>
        </w:tc>
      </w:tr>
      <w:tr>
        <w:trPr>
          <w:trHeight w:val="135"/>
        </w:trPr>
        <w:tc>
          <w:tcPr>
            <w:tcW w:w="4060" w:type="dxa"/>
            <w:vAlign w:val="bottom"/>
          </w:tcPr>
          <w:p>
            <w:pPr>
              <w:ind w:left="100"/>
              <w:spacing w:after="0" w:line="135" w:lineRule="exact"/>
              <w:rPr>
                <w:sz w:val="20"/>
                <w:szCs w:val="20"/>
                <w:color w:val="auto"/>
              </w:rPr>
            </w:pPr>
            <w:r>
              <w:rPr>
                <w:rFonts w:ascii="Arial" w:cs="Arial" w:eastAsia="Arial" w:hAnsi="Arial"/>
                <w:sz w:val="13"/>
                <w:szCs w:val="13"/>
                <w:color w:val="auto"/>
              </w:rPr>
              <w:t>GUATEMALA</w:t>
            </w: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40" w:type="dxa"/>
            <w:vAlign w:val="bottom"/>
            <w:gridSpan w:val="2"/>
          </w:tcPr>
          <w:p>
            <w:pPr>
              <w:jc w:val="right"/>
              <w:ind w:right="197"/>
              <w:spacing w:after="0" w:line="135" w:lineRule="exact"/>
              <w:rPr>
                <w:sz w:val="20"/>
                <w:szCs w:val="20"/>
                <w:color w:val="auto"/>
              </w:rPr>
            </w:pPr>
            <w:r>
              <w:rPr>
                <w:rFonts w:ascii="Arial" w:cs="Arial" w:eastAsia="Arial" w:hAnsi="Arial"/>
                <w:sz w:val="13"/>
                <w:szCs w:val="13"/>
                <w:color w:val="auto"/>
              </w:rPr>
              <w:t>304</w:t>
            </w:r>
          </w:p>
        </w:tc>
        <w:tc>
          <w:tcPr>
            <w:tcW w:w="860" w:type="dxa"/>
            <w:vAlign w:val="bottom"/>
            <w:gridSpan w:val="2"/>
          </w:tcPr>
          <w:p>
            <w:pPr>
              <w:jc w:val="right"/>
              <w:ind w:right="180"/>
              <w:spacing w:after="0" w:line="135" w:lineRule="exact"/>
              <w:rPr>
                <w:sz w:val="20"/>
                <w:szCs w:val="20"/>
                <w:color w:val="auto"/>
              </w:rPr>
            </w:pPr>
            <w:r>
              <w:rPr>
                <w:rFonts w:ascii="Arial" w:cs="Arial" w:eastAsia="Arial" w:hAnsi="Arial"/>
                <w:sz w:val="13"/>
                <w:szCs w:val="13"/>
                <w:color w:val="auto"/>
              </w:rPr>
              <w:t>6</w:t>
            </w:r>
          </w:p>
        </w:tc>
        <w:tc>
          <w:tcPr>
            <w:tcW w:w="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0" w:type="dxa"/>
            <w:vAlign w:val="bottom"/>
            <w:gridSpan w:val="2"/>
          </w:tcPr>
          <w:p>
            <w:pPr>
              <w:jc w:val="right"/>
              <w:ind w:right="157"/>
              <w:spacing w:after="0" w:line="135" w:lineRule="exact"/>
              <w:rPr>
                <w:sz w:val="20"/>
                <w:szCs w:val="20"/>
                <w:color w:val="auto"/>
              </w:rPr>
            </w:pPr>
            <w:r>
              <w:rPr>
                <w:rFonts w:ascii="Arial" w:cs="Arial" w:eastAsia="Arial" w:hAnsi="Arial"/>
                <w:sz w:val="13"/>
                <w:szCs w:val="13"/>
                <w:color w:val="auto"/>
              </w:rPr>
              <w:t>340</w:t>
            </w:r>
          </w:p>
        </w:tc>
        <w:tc>
          <w:tcPr>
            <w:tcW w:w="880" w:type="dxa"/>
            <w:vAlign w:val="bottom"/>
            <w:gridSpan w:val="2"/>
          </w:tcPr>
          <w:p>
            <w:pPr>
              <w:jc w:val="right"/>
              <w:ind w:right="220"/>
              <w:spacing w:after="0" w:line="135" w:lineRule="exact"/>
              <w:rPr>
                <w:sz w:val="20"/>
                <w:szCs w:val="20"/>
                <w:color w:val="auto"/>
              </w:rPr>
            </w:pPr>
            <w:r>
              <w:rPr>
                <w:rFonts w:ascii="Arial" w:cs="Arial" w:eastAsia="Arial" w:hAnsi="Arial"/>
                <w:sz w:val="13"/>
                <w:szCs w:val="13"/>
                <w:color w:val="auto"/>
              </w:rPr>
              <w:t>6</w:t>
            </w:r>
          </w:p>
        </w:tc>
        <w:tc>
          <w:tcPr>
            <w:tcW w:w="80" w:type="dxa"/>
            <w:vAlign w:val="bottom"/>
          </w:tcPr>
          <w:p>
            <w:pPr>
              <w:spacing w:after="0"/>
              <w:rPr>
                <w:sz w:val="11"/>
                <w:szCs w:val="11"/>
                <w:color w:val="auto"/>
              </w:rPr>
            </w:pPr>
          </w:p>
        </w:tc>
        <w:tc>
          <w:tcPr>
            <w:tcW w:w="780" w:type="dxa"/>
            <w:vAlign w:val="bottom"/>
            <w:gridSpan w:val="2"/>
          </w:tcPr>
          <w:p>
            <w:pPr>
              <w:jc w:val="right"/>
              <w:ind w:right="137"/>
              <w:spacing w:after="0" w:line="135" w:lineRule="exact"/>
              <w:rPr>
                <w:sz w:val="20"/>
                <w:szCs w:val="20"/>
                <w:color w:val="auto"/>
              </w:rPr>
            </w:pPr>
            <w:r>
              <w:rPr>
                <w:rFonts w:ascii="Arial" w:cs="Arial" w:eastAsia="Arial" w:hAnsi="Arial"/>
                <w:sz w:val="13"/>
                <w:szCs w:val="13"/>
                <w:color w:val="auto"/>
              </w:rPr>
              <w:t>344</w:t>
            </w:r>
          </w:p>
        </w:tc>
        <w:tc>
          <w:tcPr>
            <w:tcW w:w="880" w:type="dxa"/>
            <w:vAlign w:val="bottom"/>
            <w:gridSpan w:val="2"/>
          </w:tcPr>
          <w:p>
            <w:pPr>
              <w:jc w:val="right"/>
              <w:ind w:right="200"/>
              <w:spacing w:after="0" w:line="135" w:lineRule="exact"/>
              <w:rPr>
                <w:sz w:val="20"/>
                <w:szCs w:val="20"/>
                <w:color w:val="auto"/>
              </w:rPr>
            </w:pPr>
            <w:r>
              <w:rPr>
                <w:rFonts w:ascii="Arial" w:cs="Arial" w:eastAsia="Arial" w:hAnsi="Arial"/>
                <w:sz w:val="13"/>
                <w:szCs w:val="13"/>
                <w:color w:val="auto"/>
              </w:rPr>
              <w:t>5</w:t>
            </w:r>
          </w:p>
        </w:tc>
        <w:tc>
          <w:tcPr>
            <w:tcW w:w="140" w:type="dxa"/>
            <w:vAlign w:val="bottom"/>
          </w:tcPr>
          <w:p>
            <w:pPr>
              <w:spacing w:after="0"/>
              <w:rPr>
                <w:sz w:val="11"/>
                <w:szCs w:val="11"/>
                <w:color w:val="auto"/>
              </w:rPr>
            </w:pPr>
          </w:p>
        </w:tc>
        <w:tc>
          <w:tcPr>
            <w:tcW w:w="660" w:type="dxa"/>
            <w:vAlign w:val="bottom"/>
            <w:gridSpan w:val="2"/>
          </w:tcPr>
          <w:p>
            <w:pPr>
              <w:jc w:val="right"/>
              <w:ind w:right="100"/>
              <w:spacing w:after="0" w:line="135" w:lineRule="exact"/>
              <w:rPr>
                <w:sz w:val="20"/>
                <w:szCs w:val="20"/>
                <w:color w:val="auto"/>
              </w:rPr>
            </w:pPr>
            <w:r>
              <w:rPr>
                <w:rFonts w:ascii="Arial" w:cs="Arial" w:eastAsia="Arial" w:hAnsi="Arial"/>
                <w:sz w:val="13"/>
                <w:szCs w:val="13"/>
                <w:color w:val="auto"/>
              </w:rPr>
              <w:t>(36)</w:t>
            </w:r>
          </w:p>
        </w:tc>
        <w:tc>
          <w:tcPr>
            <w:tcW w:w="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20" w:type="dxa"/>
            <w:vAlign w:val="bottom"/>
            <w:gridSpan w:val="2"/>
          </w:tcPr>
          <w:p>
            <w:pPr>
              <w:jc w:val="right"/>
              <w:ind w:right="60"/>
              <w:spacing w:after="0" w:line="135" w:lineRule="exact"/>
              <w:rPr>
                <w:sz w:val="20"/>
                <w:szCs w:val="20"/>
                <w:color w:val="auto"/>
              </w:rPr>
            </w:pPr>
            <w:r>
              <w:rPr>
                <w:rFonts w:ascii="Arial" w:cs="Arial" w:eastAsia="Arial" w:hAnsi="Arial"/>
                <w:sz w:val="13"/>
                <w:szCs w:val="13"/>
                <w:color w:val="auto"/>
              </w:rPr>
              <w:t>(40)</w:t>
            </w:r>
          </w:p>
        </w:tc>
        <w:tc>
          <w:tcPr>
            <w:tcW w:w="0" w:type="dxa"/>
            <w:vAlign w:val="bottom"/>
          </w:tcPr>
          <w:p>
            <w:pPr>
              <w:spacing w:after="0"/>
              <w:rPr>
                <w:sz w:val="1"/>
                <w:szCs w:val="1"/>
                <w:color w:val="auto"/>
              </w:rPr>
            </w:pPr>
          </w:p>
        </w:tc>
      </w:tr>
      <w:tr>
        <w:trPr>
          <w:trHeight w:val="135"/>
        </w:trPr>
        <w:tc>
          <w:tcPr>
            <w:tcW w:w="4060" w:type="dxa"/>
            <w:vAlign w:val="bottom"/>
            <w:shd w:val="clear" w:color="auto" w:fill="CCEEFF"/>
          </w:tcPr>
          <w:p>
            <w:pPr>
              <w:ind w:left="100"/>
              <w:spacing w:after="0" w:line="135" w:lineRule="exact"/>
              <w:rPr>
                <w:sz w:val="20"/>
                <w:szCs w:val="20"/>
                <w:color w:val="auto"/>
              </w:rPr>
            </w:pPr>
            <w:r>
              <w:rPr>
                <w:rFonts w:ascii="Arial" w:cs="Arial" w:eastAsia="Arial" w:hAnsi="Arial"/>
                <w:sz w:val="13"/>
                <w:szCs w:val="13"/>
                <w:color w:val="auto"/>
              </w:rPr>
              <w:t>HONDURAS</w:t>
            </w: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40" w:type="dxa"/>
            <w:vAlign w:val="bottom"/>
            <w:gridSpan w:val="2"/>
            <w:shd w:val="clear" w:color="auto" w:fill="CCEEFF"/>
          </w:tcPr>
          <w:p>
            <w:pPr>
              <w:jc w:val="right"/>
              <w:ind w:right="197"/>
              <w:spacing w:after="0" w:line="135" w:lineRule="exact"/>
              <w:rPr>
                <w:sz w:val="20"/>
                <w:szCs w:val="20"/>
                <w:color w:val="auto"/>
              </w:rPr>
            </w:pPr>
            <w:r>
              <w:rPr>
                <w:rFonts w:ascii="Arial" w:cs="Arial" w:eastAsia="Arial" w:hAnsi="Arial"/>
                <w:sz w:val="13"/>
                <w:szCs w:val="13"/>
                <w:color w:val="auto"/>
              </w:rPr>
              <w:t>108</w:t>
            </w:r>
          </w:p>
        </w:tc>
        <w:tc>
          <w:tcPr>
            <w:tcW w:w="860" w:type="dxa"/>
            <w:vAlign w:val="bottom"/>
            <w:gridSpan w:val="2"/>
            <w:shd w:val="clear" w:color="auto" w:fill="CCEEFF"/>
          </w:tcPr>
          <w:p>
            <w:pPr>
              <w:jc w:val="right"/>
              <w:ind w:right="180"/>
              <w:spacing w:after="0" w:line="135" w:lineRule="exact"/>
              <w:rPr>
                <w:sz w:val="20"/>
                <w:szCs w:val="20"/>
                <w:color w:val="auto"/>
              </w:rPr>
            </w:pPr>
            <w:r>
              <w:rPr>
                <w:rFonts w:ascii="Arial" w:cs="Arial" w:eastAsia="Arial" w:hAnsi="Arial"/>
                <w:sz w:val="13"/>
                <w:szCs w:val="13"/>
                <w:color w:val="auto"/>
              </w:rPr>
              <w:t>2</w:t>
            </w:r>
          </w:p>
        </w:tc>
        <w:tc>
          <w:tcPr>
            <w:tcW w:w="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0" w:type="dxa"/>
            <w:vAlign w:val="bottom"/>
            <w:gridSpan w:val="2"/>
            <w:shd w:val="clear" w:color="auto" w:fill="CCEEFF"/>
          </w:tcPr>
          <w:p>
            <w:pPr>
              <w:jc w:val="right"/>
              <w:ind w:right="157"/>
              <w:spacing w:after="0" w:line="135" w:lineRule="exact"/>
              <w:rPr>
                <w:sz w:val="20"/>
                <w:szCs w:val="20"/>
                <w:color w:val="auto"/>
              </w:rPr>
            </w:pPr>
            <w:r>
              <w:rPr>
                <w:rFonts w:ascii="Arial" w:cs="Arial" w:eastAsia="Arial" w:hAnsi="Arial"/>
                <w:sz w:val="13"/>
                <w:szCs w:val="13"/>
                <w:color w:val="auto"/>
              </w:rPr>
              <w:t>128</w:t>
            </w:r>
          </w:p>
        </w:tc>
        <w:tc>
          <w:tcPr>
            <w:tcW w:w="880" w:type="dxa"/>
            <w:vAlign w:val="bottom"/>
            <w:gridSpan w:val="2"/>
            <w:shd w:val="clear" w:color="auto" w:fill="CCEEFF"/>
          </w:tcPr>
          <w:p>
            <w:pPr>
              <w:jc w:val="right"/>
              <w:ind w:right="220"/>
              <w:spacing w:after="0" w:line="135" w:lineRule="exact"/>
              <w:rPr>
                <w:sz w:val="20"/>
                <w:szCs w:val="20"/>
                <w:color w:val="auto"/>
              </w:rPr>
            </w:pPr>
            <w:r>
              <w:rPr>
                <w:rFonts w:ascii="Arial" w:cs="Arial" w:eastAsia="Arial" w:hAnsi="Arial"/>
                <w:sz w:val="13"/>
                <w:szCs w:val="13"/>
                <w:color w:val="auto"/>
              </w:rPr>
              <w:t>2</w:t>
            </w:r>
          </w:p>
        </w:tc>
        <w:tc>
          <w:tcPr>
            <w:tcW w:w="80" w:type="dxa"/>
            <w:vAlign w:val="bottom"/>
            <w:shd w:val="clear" w:color="auto" w:fill="CCEEFF"/>
          </w:tcPr>
          <w:p>
            <w:pPr>
              <w:spacing w:after="0"/>
              <w:rPr>
                <w:sz w:val="11"/>
                <w:szCs w:val="11"/>
                <w:color w:val="auto"/>
              </w:rPr>
            </w:pPr>
          </w:p>
        </w:tc>
        <w:tc>
          <w:tcPr>
            <w:tcW w:w="780" w:type="dxa"/>
            <w:vAlign w:val="bottom"/>
            <w:gridSpan w:val="2"/>
            <w:shd w:val="clear" w:color="auto" w:fill="CCEEFF"/>
          </w:tcPr>
          <w:p>
            <w:pPr>
              <w:jc w:val="right"/>
              <w:ind w:right="137"/>
              <w:spacing w:after="0" w:line="135" w:lineRule="exact"/>
              <w:rPr>
                <w:sz w:val="20"/>
                <w:szCs w:val="20"/>
                <w:color w:val="auto"/>
              </w:rPr>
            </w:pPr>
            <w:r>
              <w:rPr>
                <w:rFonts w:ascii="Arial" w:cs="Arial" w:eastAsia="Arial" w:hAnsi="Arial"/>
                <w:sz w:val="13"/>
                <w:szCs w:val="13"/>
                <w:color w:val="auto"/>
              </w:rPr>
              <w:t>85</w:t>
            </w:r>
          </w:p>
        </w:tc>
        <w:tc>
          <w:tcPr>
            <w:tcW w:w="880" w:type="dxa"/>
            <w:vAlign w:val="bottom"/>
            <w:gridSpan w:val="2"/>
            <w:shd w:val="clear" w:color="auto" w:fill="CCEEFF"/>
          </w:tcPr>
          <w:p>
            <w:pPr>
              <w:jc w:val="right"/>
              <w:ind w:right="200"/>
              <w:spacing w:after="0" w:line="135" w:lineRule="exact"/>
              <w:rPr>
                <w:sz w:val="20"/>
                <w:szCs w:val="20"/>
                <w:color w:val="auto"/>
              </w:rPr>
            </w:pPr>
            <w:r>
              <w:rPr>
                <w:rFonts w:ascii="Arial" w:cs="Arial" w:eastAsia="Arial" w:hAnsi="Arial"/>
                <w:sz w:val="13"/>
                <w:szCs w:val="13"/>
                <w:color w:val="auto"/>
              </w:rPr>
              <w:t>1</w:t>
            </w:r>
          </w:p>
        </w:tc>
        <w:tc>
          <w:tcPr>
            <w:tcW w:w="140" w:type="dxa"/>
            <w:vAlign w:val="bottom"/>
            <w:shd w:val="clear" w:color="auto" w:fill="CCEEFF"/>
          </w:tcPr>
          <w:p>
            <w:pPr>
              <w:spacing w:after="0"/>
              <w:rPr>
                <w:sz w:val="11"/>
                <w:szCs w:val="11"/>
                <w:color w:val="auto"/>
              </w:rPr>
            </w:pPr>
          </w:p>
        </w:tc>
        <w:tc>
          <w:tcPr>
            <w:tcW w:w="660" w:type="dxa"/>
            <w:vAlign w:val="bottom"/>
            <w:gridSpan w:val="2"/>
            <w:shd w:val="clear" w:color="auto" w:fill="CCEEFF"/>
          </w:tcPr>
          <w:p>
            <w:pPr>
              <w:jc w:val="right"/>
              <w:ind w:right="100"/>
              <w:spacing w:after="0" w:line="135" w:lineRule="exact"/>
              <w:rPr>
                <w:sz w:val="20"/>
                <w:szCs w:val="20"/>
                <w:color w:val="auto"/>
              </w:rPr>
            </w:pPr>
            <w:r>
              <w:rPr>
                <w:rFonts w:ascii="Arial" w:cs="Arial" w:eastAsia="Arial" w:hAnsi="Arial"/>
                <w:sz w:val="13"/>
                <w:szCs w:val="13"/>
                <w:color w:val="auto"/>
              </w:rPr>
              <w:t>(20)</w:t>
            </w:r>
          </w:p>
        </w:tc>
        <w:tc>
          <w:tcPr>
            <w:tcW w:w="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20" w:type="dxa"/>
            <w:vAlign w:val="bottom"/>
            <w:gridSpan w:val="2"/>
            <w:shd w:val="clear" w:color="auto" w:fill="CCEEFF"/>
          </w:tcPr>
          <w:p>
            <w:pPr>
              <w:jc w:val="right"/>
              <w:ind w:right="100"/>
              <w:spacing w:after="0" w:line="135" w:lineRule="exact"/>
              <w:rPr>
                <w:sz w:val="20"/>
                <w:szCs w:val="20"/>
                <w:color w:val="auto"/>
              </w:rPr>
            </w:pPr>
            <w:r>
              <w:rPr>
                <w:rFonts w:ascii="Arial" w:cs="Arial" w:eastAsia="Arial" w:hAnsi="Arial"/>
                <w:sz w:val="13"/>
                <w:szCs w:val="13"/>
                <w:color w:val="auto"/>
              </w:rPr>
              <w:t>23</w:t>
            </w:r>
          </w:p>
        </w:tc>
        <w:tc>
          <w:tcPr>
            <w:tcW w:w="0" w:type="dxa"/>
            <w:vAlign w:val="bottom"/>
          </w:tcPr>
          <w:p>
            <w:pPr>
              <w:spacing w:after="0"/>
              <w:rPr>
                <w:sz w:val="1"/>
                <w:szCs w:val="1"/>
                <w:color w:val="auto"/>
              </w:rPr>
            </w:pPr>
          </w:p>
        </w:tc>
      </w:tr>
      <w:tr>
        <w:trPr>
          <w:trHeight w:val="135"/>
        </w:trPr>
        <w:tc>
          <w:tcPr>
            <w:tcW w:w="4060" w:type="dxa"/>
            <w:vAlign w:val="bottom"/>
          </w:tcPr>
          <w:p>
            <w:pPr>
              <w:ind w:left="100"/>
              <w:spacing w:after="0" w:line="135" w:lineRule="exact"/>
              <w:rPr>
                <w:sz w:val="20"/>
                <w:szCs w:val="20"/>
                <w:color w:val="auto"/>
              </w:rPr>
            </w:pPr>
            <w:r>
              <w:rPr>
                <w:rFonts w:ascii="Arial" w:cs="Arial" w:eastAsia="Arial" w:hAnsi="Arial"/>
                <w:sz w:val="13"/>
                <w:szCs w:val="13"/>
                <w:color w:val="auto"/>
              </w:rPr>
              <w:t>JAMAICA</w:t>
            </w: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40" w:type="dxa"/>
            <w:vAlign w:val="bottom"/>
            <w:gridSpan w:val="2"/>
          </w:tcPr>
          <w:p>
            <w:pPr>
              <w:jc w:val="right"/>
              <w:ind w:right="197"/>
              <w:spacing w:after="0" w:line="135" w:lineRule="exact"/>
              <w:rPr>
                <w:sz w:val="20"/>
                <w:szCs w:val="20"/>
                <w:color w:val="auto"/>
              </w:rPr>
            </w:pPr>
            <w:r>
              <w:rPr>
                <w:rFonts w:ascii="Arial" w:cs="Arial" w:eastAsia="Arial" w:hAnsi="Arial"/>
                <w:sz w:val="13"/>
                <w:szCs w:val="13"/>
                <w:color w:val="auto"/>
              </w:rPr>
              <w:t>11</w:t>
            </w:r>
          </w:p>
        </w:tc>
        <w:tc>
          <w:tcPr>
            <w:tcW w:w="860" w:type="dxa"/>
            <w:vAlign w:val="bottom"/>
            <w:gridSpan w:val="2"/>
          </w:tcPr>
          <w:p>
            <w:pPr>
              <w:jc w:val="right"/>
              <w:ind w:right="180"/>
              <w:spacing w:after="0" w:line="135" w:lineRule="exact"/>
              <w:rPr>
                <w:sz w:val="20"/>
                <w:szCs w:val="20"/>
                <w:color w:val="auto"/>
              </w:rPr>
            </w:pPr>
            <w:r>
              <w:rPr>
                <w:rFonts w:ascii="Arial" w:cs="Arial" w:eastAsia="Arial" w:hAnsi="Arial"/>
                <w:sz w:val="13"/>
                <w:szCs w:val="13"/>
                <w:color w:val="auto"/>
              </w:rPr>
              <w:t>0</w:t>
            </w:r>
          </w:p>
        </w:tc>
        <w:tc>
          <w:tcPr>
            <w:tcW w:w="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0" w:type="dxa"/>
            <w:vAlign w:val="bottom"/>
            <w:gridSpan w:val="2"/>
          </w:tcPr>
          <w:p>
            <w:pPr>
              <w:jc w:val="right"/>
              <w:ind w:right="157"/>
              <w:spacing w:after="0" w:line="135" w:lineRule="exact"/>
              <w:rPr>
                <w:sz w:val="20"/>
                <w:szCs w:val="20"/>
                <w:color w:val="auto"/>
              </w:rPr>
            </w:pPr>
            <w:r>
              <w:rPr>
                <w:rFonts w:ascii="Arial" w:cs="Arial" w:eastAsia="Arial" w:hAnsi="Arial"/>
                <w:sz w:val="13"/>
                <w:szCs w:val="13"/>
                <w:color w:val="auto"/>
              </w:rPr>
              <w:t>32</w:t>
            </w:r>
          </w:p>
        </w:tc>
        <w:tc>
          <w:tcPr>
            <w:tcW w:w="880" w:type="dxa"/>
            <w:vAlign w:val="bottom"/>
            <w:gridSpan w:val="2"/>
          </w:tcPr>
          <w:p>
            <w:pPr>
              <w:jc w:val="right"/>
              <w:ind w:right="220"/>
              <w:spacing w:after="0" w:line="135" w:lineRule="exact"/>
              <w:rPr>
                <w:sz w:val="20"/>
                <w:szCs w:val="20"/>
                <w:color w:val="auto"/>
              </w:rPr>
            </w:pPr>
            <w:r>
              <w:rPr>
                <w:rFonts w:ascii="Arial" w:cs="Arial" w:eastAsia="Arial" w:hAnsi="Arial"/>
                <w:sz w:val="13"/>
                <w:szCs w:val="13"/>
                <w:color w:val="auto"/>
              </w:rPr>
              <w:t>1</w:t>
            </w:r>
          </w:p>
        </w:tc>
        <w:tc>
          <w:tcPr>
            <w:tcW w:w="80" w:type="dxa"/>
            <w:vAlign w:val="bottom"/>
          </w:tcPr>
          <w:p>
            <w:pPr>
              <w:spacing w:after="0"/>
              <w:rPr>
                <w:sz w:val="11"/>
                <w:szCs w:val="11"/>
                <w:color w:val="auto"/>
              </w:rPr>
            </w:pPr>
          </w:p>
        </w:tc>
        <w:tc>
          <w:tcPr>
            <w:tcW w:w="780" w:type="dxa"/>
            <w:vAlign w:val="bottom"/>
            <w:gridSpan w:val="2"/>
          </w:tcPr>
          <w:p>
            <w:pPr>
              <w:jc w:val="right"/>
              <w:ind w:right="137"/>
              <w:spacing w:after="0" w:line="135" w:lineRule="exact"/>
              <w:rPr>
                <w:sz w:val="20"/>
                <w:szCs w:val="20"/>
                <w:color w:val="auto"/>
              </w:rPr>
            </w:pPr>
            <w:r>
              <w:rPr>
                <w:rFonts w:ascii="Arial" w:cs="Arial" w:eastAsia="Arial" w:hAnsi="Arial"/>
                <w:sz w:val="13"/>
                <w:szCs w:val="13"/>
                <w:color w:val="auto"/>
              </w:rPr>
              <w:t>56</w:t>
            </w:r>
          </w:p>
        </w:tc>
        <w:tc>
          <w:tcPr>
            <w:tcW w:w="880" w:type="dxa"/>
            <w:vAlign w:val="bottom"/>
            <w:gridSpan w:val="2"/>
          </w:tcPr>
          <w:p>
            <w:pPr>
              <w:jc w:val="right"/>
              <w:ind w:right="200"/>
              <w:spacing w:after="0" w:line="135" w:lineRule="exact"/>
              <w:rPr>
                <w:sz w:val="20"/>
                <w:szCs w:val="20"/>
                <w:color w:val="auto"/>
              </w:rPr>
            </w:pPr>
            <w:r>
              <w:rPr>
                <w:rFonts w:ascii="Arial" w:cs="Arial" w:eastAsia="Arial" w:hAnsi="Arial"/>
                <w:sz w:val="13"/>
                <w:szCs w:val="13"/>
                <w:color w:val="auto"/>
              </w:rPr>
              <w:t>1</w:t>
            </w:r>
          </w:p>
        </w:tc>
        <w:tc>
          <w:tcPr>
            <w:tcW w:w="140" w:type="dxa"/>
            <w:vAlign w:val="bottom"/>
          </w:tcPr>
          <w:p>
            <w:pPr>
              <w:spacing w:after="0"/>
              <w:rPr>
                <w:sz w:val="11"/>
                <w:szCs w:val="11"/>
                <w:color w:val="auto"/>
              </w:rPr>
            </w:pPr>
          </w:p>
        </w:tc>
        <w:tc>
          <w:tcPr>
            <w:tcW w:w="660" w:type="dxa"/>
            <w:vAlign w:val="bottom"/>
            <w:gridSpan w:val="2"/>
          </w:tcPr>
          <w:p>
            <w:pPr>
              <w:jc w:val="right"/>
              <w:ind w:right="100"/>
              <w:spacing w:after="0" w:line="135" w:lineRule="exact"/>
              <w:rPr>
                <w:sz w:val="20"/>
                <w:szCs w:val="20"/>
                <w:color w:val="auto"/>
              </w:rPr>
            </w:pPr>
            <w:r>
              <w:rPr>
                <w:rFonts w:ascii="Arial" w:cs="Arial" w:eastAsia="Arial" w:hAnsi="Arial"/>
                <w:sz w:val="13"/>
                <w:szCs w:val="13"/>
                <w:color w:val="auto"/>
              </w:rPr>
              <w:t>(21)</w:t>
            </w:r>
          </w:p>
        </w:tc>
        <w:tc>
          <w:tcPr>
            <w:tcW w:w="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20" w:type="dxa"/>
            <w:vAlign w:val="bottom"/>
            <w:gridSpan w:val="2"/>
          </w:tcPr>
          <w:p>
            <w:pPr>
              <w:jc w:val="right"/>
              <w:ind w:right="60"/>
              <w:spacing w:after="0" w:line="135" w:lineRule="exact"/>
              <w:rPr>
                <w:sz w:val="20"/>
                <w:szCs w:val="20"/>
                <w:color w:val="auto"/>
              </w:rPr>
            </w:pPr>
            <w:r>
              <w:rPr>
                <w:rFonts w:ascii="Arial" w:cs="Arial" w:eastAsia="Arial" w:hAnsi="Arial"/>
                <w:sz w:val="13"/>
                <w:szCs w:val="13"/>
                <w:color w:val="auto"/>
              </w:rPr>
              <w:t>(45)</w:t>
            </w:r>
          </w:p>
        </w:tc>
        <w:tc>
          <w:tcPr>
            <w:tcW w:w="0" w:type="dxa"/>
            <w:vAlign w:val="bottom"/>
          </w:tcPr>
          <w:p>
            <w:pPr>
              <w:spacing w:after="0"/>
              <w:rPr>
                <w:sz w:val="1"/>
                <w:szCs w:val="1"/>
                <w:color w:val="auto"/>
              </w:rPr>
            </w:pPr>
          </w:p>
        </w:tc>
      </w:tr>
      <w:tr>
        <w:trPr>
          <w:trHeight w:val="135"/>
        </w:trPr>
        <w:tc>
          <w:tcPr>
            <w:tcW w:w="4060" w:type="dxa"/>
            <w:vAlign w:val="bottom"/>
            <w:shd w:val="clear" w:color="auto" w:fill="CCEEFF"/>
          </w:tcPr>
          <w:p>
            <w:pPr>
              <w:ind w:left="100"/>
              <w:spacing w:after="0" w:line="135" w:lineRule="exact"/>
              <w:rPr>
                <w:sz w:val="20"/>
                <w:szCs w:val="20"/>
                <w:color w:val="auto"/>
              </w:rPr>
            </w:pPr>
            <w:r>
              <w:rPr>
                <w:rFonts w:ascii="Arial" w:cs="Arial" w:eastAsia="Arial" w:hAnsi="Arial"/>
                <w:sz w:val="13"/>
                <w:szCs w:val="13"/>
                <w:color w:val="auto"/>
              </w:rPr>
              <w:t>MEXICO</w:t>
            </w: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40" w:type="dxa"/>
            <w:vAlign w:val="bottom"/>
            <w:gridSpan w:val="2"/>
            <w:shd w:val="clear" w:color="auto" w:fill="CCEEFF"/>
          </w:tcPr>
          <w:p>
            <w:pPr>
              <w:jc w:val="right"/>
              <w:ind w:right="197"/>
              <w:spacing w:after="0" w:line="135" w:lineRule="exact"/>
              <w:rPr>
                <w:sz w:val="20"/>
                <w:szCs w:val="20"/>
                <w:color w:val="auto"/>
              </w:rPr>
            </w:pPr>
            <w:r>
              <w:rPr>
                <w:rFonts w:ascii="Arial" w:cs="Arial" w:eastAsia="Arial" w:hAnsi="Arial"/>
                <w:sz w:val="13"/>
                <w:szCs w:val="13"/>
                <w:color w:val="auto"/>
              </w:rPr>
              <w:t>484</w:t>
            </w:r>
          </w:p>
        </w:tc>
        <w:tc>
          <w:tcPr>
            <w:tcW w:w="860" w:type="dxa"/>
            <w:vAlign w:val="bottom"/>
            <w:gridSpan w:val="2"/>
            <w:shd w:val="clear" w:color="auto" w:fill="CCEEFF"/>
          </w:tcPr>
          <w:p>
            <w:pPr>
              <w:jc w:val="right"/>
              <w:ind w:right="180"/>
              <w:spacing w:after="0" w:line="135" w:lineRule="exact"/>
              <w:rPr>
                <w:sz w:val="20"/>
                <w:szCs w:val="20"/>
                <w:color w:val="auto"/>
              </w:rPr>
            </w:pPr>
            <w:r>
              <w:rPr>
                <w:rFonts w:ascii="Arial" w:cs="Arial" w:eastAsia="Arial" w:hAnsi="Arial"/>
                <w:sz w:val="13"/>
                <w:szCs w:val="13"/>
                <w:color w:val="auto"/>
              </w:rPr>
              <w:t>10</w:t>
            </w:r>
          </w:p>
        </w:tc>
        <w:tc>
          <w:tcPr>
            <w:tcW w:w="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0" w:type="dxa"/>
            <w:vAlign w:val="bottom"/>
            <w:gridSpan w:val="2"/>
            <w:shd w:val="clear" w:color="auto" w:fill="CCEEFF"/>
          </w:tcPr>
          <w:p>
            <w:pPr>
              <w:jc w:val="right"/>
              <w:ind w:right="157"/>
              <w:spacing w:after="0" w:line="135" w:lineRule="exact"/>
              <w:rPr>
                <w:sz w:val="20"/>
                <w:szCs w:val="20"/>
                <w:color w:val="auto"/>
              </w:rPr>
            </w:pPr>
            <w:r>
              <w:rPr>
                <w:rFonts w:ascii="Arial" w:cs="Arial" w:eastAsia="Arial" w:hAnsi="Arial"/>
                <w:sz w:val="13"/>
                <w:szCs w:val="13"/>
                <w:color w:val="auto"/>
              </w:rPr>
              <w:t>536</w:t>
            </w:r>
          </w:p>
        </w:tc>
        <w:tc>
          <w:tcPr>
            <w:tcW w:w="880" w:type="dxa"/>
            <w:vAlign w:val="bottom"/>
            <w:gridSpan w:val="2"/>
            <w:shd w:val="clear" w:color="auto" w:fill="CCEEFF"/>
          </w:tcPr>
          <w:p>
            <w:pPr>
              <w:jc w:val="right"/>
              <w:ind w:right="220"/>
              <w:spacing w:after="0" w:line="135" w:lineRule="exact"/>
              <w:rPr>
                <w:sz w:val="20"/>
                <w:szCs w:val="20"/>
                <w:color w:val="auto"/>
              </w:rPr>
            </w:pPr>
            <w:r>
              <w:rPr>
                <w:rFonts w:ascii="Arial" w:cs="Arial" w:eastAsia="Arial" w:hAnsi="Arial"/>
                <w:sz w:val="13"/>
                <w:szCs w:val="13"/>
                <w:color w:val="auto"/>
              </w:rPr>
              <w:t>9</w:t>
            </w:r>
          </w:p>
        </w:tc>
        <w:tc>
          <w:tcPr>
            <w:tcW w:w="80" w:type="dxa"/>
            <w:vAlign w:val="bottom"/>
            <w:shd w:val="clear" w:color="auto" w:fill="CCEEFF"/>
          </w:tcPr>
          <w:p>
            <w:pPr>
              <w:spacing w:after="0"/>
              <w:rPr>
                <w:sz w:val="11"/>
                <w:szCs w:val="11"/>
                <w:color w:val="auto"/>
              </w:rPr>
            </w:pPr>
          </w:p>
        </w:tc>
        <w:tc>
          <w:tcPr>
            <w:tcW w:w="780" w:type="dxa"/>
            <w:vAlign w:val="bottom"/>
            <w:gridSpan w:val="2"/>
            <w:shd w:val="clear" w:color="auto" w:fill="CCEEFF"/>
          </w:tcPr>
          <w:p>
            <w:pPr>
              <w:jc w:val="right"/>
              <w:ind w:right="137"/>
              <w:spacing w:after="0" w:line="135" w:lineRule="exact"/>
              <w:rPr>
                <w:sz w:val="20"/>
                <w:szCs w:val="20"/>
                <w:color w:val="auto"/>
              </w:rPr>
            </w:pPr>
            <w:r>
              <w:rPr>
                <w:rFonts w:ascii="Arial" w:cs="Arial" w:eastAsia="Arial" w:hAnsi="Arial"/>
                <w:sz w:val="13"/>
                <w:szCs w:val="13"/>
                <w:color w:val="auto"/>
              </w:rPr>
              <w:t>920</w:t>
            </w:r>
          </w:p>
        </w:tc>
        <w:tc>
          <w:tcPr>
            <w:tcW w:w="880" w:type="dxa"/>
            <w:vAlign w:val="bottom"/>
            <w:gridSpan w:val="2"/>
            <w:shd w:val="clear" w:color="auto" w:fill="CCEEFF"/>
          </w:tcPr>
          <w:p>
            <w:pPr>
              <w:jc w:val="right"/>
              <w:ind w:right="200"/>
              <w:spacing w:after="0" w:line="135" w:lineRule="exact"/>
              <w:rPr>
                <w:sz w:val="20"/>
                <w:szCs w:val="20"/>
                <w:color w:val="auto"/>
              </w:rPr>
            </w:pPr>
            <w:r>
              <w:rPr>
                <w:rFonts w:ascii="Arial" w:cs="Arial" w:eastAsia="Arial" w:hAnsi="Arial"/>
                <w:sz w:val="13"/>
                <w:szCs w:val="13"/>
                <w:color w:val="auto"/>
              </w:rPr>
              <w:t>15</w:t>
            </w:r>
          </w:p>
        </w:tc>
        <w:tc>
          <w:tcPr>
            <w:tcW w:w="140" w:type="dxa"/>
            <w:vAlign w:val="bottom"/>
            <w:shd w:val="clear" w:color="auto" w:fill="CCEEFF"/>
          </w:tcPr>
          <w:p>
            <w:pPr>
              <w:spacing w:after="0"/>
              <w:rPr>
                <w:sz w:val="11"/>
                <w:szCs w:val="11"/>
                <w:color w:val="auto"/>
              </w:rPr>
            </w:pPr>
          </w:p>
        </w:tc>
        <w:tc>
          <w:tcPr>
            <w:tcW w:w="660" w:type="dxa"/>
            <w:vAlign w:val="bottom"/>
            <w:gridSpan w:val="2"/>
            <w:shd w:val="clear" w:color="auto" w:fill="CCEEFF"/>
          </w:tcPr>
          <w:p>
            <w:pPr>
              <w:jc w:val="right"/>
              <w:ind w:right="100"/>
              <w:spacing w:after="0" w:line="135" w:lineRule="exact"/>
              <w:rPr>
                <w:sz w:val="20"/>
                <w:szCs w:val="20"/>
                <w:color w:val="auto"/>
              </w:rPr>
            </w:pPr>
            <w:r>
              <w:rPr>
                <w:rFonts w:ascii="Arial" w:cs="Arial" w:eastAsia="Arial" w:hAnsi="Arial"/>
                <w:sz w:val="13"/>
                <w:szCs w:val="13"/>
                <w:color w:val="auto"/>
              </w:rPr>
              <w:t>(52)</w:t>
            </w:r>
          </w:p>
        </w:tc>
        <w:tc>
          <w:tcPr>
            <w:tcW w:w="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20" w:type="dxa"/>
            <w:vAlign w:val="bottom"/>
            <w:gridSpan w:val="2"/>
            <w:shd w:val="clear" w:color="auto" w:fill="CCEEFF"/>
          </w:tcPr>
          <w:p>
            <w:pPr>
              <w:jc w:val="right"/>
              <w:ind w:right="60"/>
              <w:spacing w:after="0" w:line="135" w:lineRule="exact"/>
              <w:rPr>
                <w:sz w:val="20"/>
                <w:szCs w:val="20"/>
                <w:color w:val="auto"/>
              </w:rPr>
            </w:pPr>
            <w:r>
              <w:rPr>
                <w:rFonts w:ascii="Arial" w:cs="Arial" w:eastAsia="Arial" w:hAnsi="Arial"/>
                <w:sz w:val="13"/>
                <w:szCs w:val="13"/>
                <w:color w:val="auto"/>
              </w:rPr>
              <w:t>(436)</w:t>
            </w:r>
          </w:p>
        </w:tc>
        <w:tc>
          <w:tcPr>
            <w:tcW w:w="0" w:type="dxa"/>
            <w:vAlign w:val="bottom"/>
          </w:tcPr>
          <w:p>
            <w:pPr>
              <w:spacing w:after="0"/>
              <w:rPr>
                <w:sz w:val="1"/>
                <w:szCs w:val="1"/>
                <w:color w:val="auto"/>
              </w:rPr>
            </w:pPr>
          </w:p>
        </w:tc>
      </w:tr>
      <w:tr>
        <w:trPr>
          <w:trHeight w:val="135"/>
        </w:trPr>
        <w:tc>
          <w:tcPr>
            <w:tcW w:w="4060" w:type="dxa"/>
            <w:vAlign w:val="bottom"/>
          </w:tcPr>
          <w:p>
            <w:pPr>
              <w:ind w:left="100"/>
              <w:spacing w:after="0" w:line="135" w:lineRule="exact"/>
              <w:rPr>
                <w:sz w:val="20"/>
                <w:szCs w:val="20"/>
                <w:color w:val="auto"/>
              </w:rPr>
            </w:pPr>
            <w:r>
              <w:rPr>
                <w:rFonts w:ascii="Arial" w:cs="Arial" w:eastAsia="Arial" w:hAnsi="Arial"/>
                <w:sz w:val="13"/>
                <w:szCs w:val="13"/>
                <w:color w:val="auto"/>
              </w:rPr>
              <w:t>PANAMA</w:t>
            </w: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40" w:type="dxa"/>
            <w:vAlign w:val="bottom"/>
            <w:gridSpan w:val="2"/>
          </w:tcPr>
          <w:p>
            <w:pPr>
              <w:jc w:val="right"/>
              <w:ind w:right="197"/>
              <w:spacing w:after="0" w:line="135" w:lineRule="exact"/>
              <w:rPr>
                <w:sz w:val="20"/>
                <w:szCs w:val="20"/>
                <w:color w:val="auto"/>
              </w:rPr>
            </w:pPr>
            <w:r>
              <w:rPr>
                <w:rFonts w:ascii="Arial" w:cs="Arial" w:eastAsia="Arial" w:hAnsi="Arial"/>
                <w:sz w:val="13"/>
                <w:szCs w:val="13"/>
                <w:color w:val="auto"/>
              </w:rPr>
              <w:t>400</w:t>
            </w:r>
          </w:p>
        </w:tc>
        <w:tc>
          <w:tcPr>
            <w:tcW w:w="860" w:type="dxa"/>
            <w:vAlign w:val="bottom"/>
            <w:gridSpan w:val="2"/>
          </w:tcPr>
          <w:p>
            <w:pPr>
              <w:jc w:val="right"/>
              <w:ind w:right="180"/>
              <w:spacing w:after="0" w:line="135" w:lineRule="exact"/>
              <w:rPr>
                <w:sz w:val="20"/>
                <w:szCs w:val="20"/>
                <w:color w:val="auto"/>
              </w:rPr>
            </w:pPr>
            <w:r>
              <w:rPr>
                <w:rFonts w:ascii="Arial" w:cs="Arial" w:eastAsia="Arial" w:hAnsi="Arial"/>
                <w:sz w:val="13"/>
                <w:szCs w:val="13"/>
                <w:color w:val="auto"/>
              </w:rPr>
              <w:t>8</w:t>
            </w:r>
          </w:p>
        </w:tc>
        <w:tc>
          <w:tcPr>
            <w:tcW w:w="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0" w:type="dxa"/>
            <w:vAlign w:val="bottom"/>
            <w:gridSpan w:val="2"/>
          </w:tcPr>
          <w:p>
            <w:pPr>
              <w:jc w:val="right"/>
              <w:ind w:right="157"/>
              <w:spacing w:after="0" w:line="135" w:lineRule="exact"/>
              <w:rPr>
                <w:sz w:val="20"/>
                <w:szCs w:val="20"/>
                <w:color w:val="auto"/>
              </w:rPr>
            </w:pPr>
            <w:r>
              <w:rPr>
                <w:rFonts w:ascii="Arial" w:cs="Arial" w:eastAsia="Arial" w:hAnsi="Arial"/>
                <w:sz w:val="13"/>
                <w:szCs w:val="13"/>
                <w:color w:val="auto"/>
              </w:rPr>
              <w:t>444</w:t>
            </w:r>
          </w:p>
        </w:tc>
        <w:tc>
          <w:tcPr>
            <w:tcW w:w="880" w:type="dxa"/>
            <w:vAlign w:val="bottom"/>
            <w:gridSpan w:val="2"/>
          </w:tcPr>
          <w:p>
            <w:pPr>
              <w:jc w:val="right"/>
              <w:ind w:right="220"/>
              <w:spacing w:after="0" w:line="135" w:lineRule="exact"/>
              <w:rPr>
                <w:sz w:val="20"/>
                <w:szCs w:val="20"/>
                <w:color w:val="auto"/>
              </w:rPr>
            </w:pPr>
            <w:r>
              <w:rPr>
                <w:rFonts w:ascii="Arial" w:cs="Arial" w:eastAsia="Arial" w:hAnsi="Arial"/>
                <w:sz w:val="13"/>
                <w:szCs w:val="13"/>
                <w:color w:val="auto"/>
              </w:rPr>
              <w:t>8</w:t>
            </w:r>
          </w:p>
        </w:tc>
        <w:tc>
          <w:tcPr>
            <w:tcW w:w="80" w:type="dxa"/>
            <w:vAlign w:val="bottom"/>
          </w:tcPr>
          <w:p>
            <w:pPr>
              <w:spacing w:after="0"/>
              <w:rPr>
                <w:sz w:val="11"/>
                <w:szCs w:val="11"/>
                <w:color w:val="auto"/>
              </w:rPr>
            </w:pPr>
          </w:p>
        </w:tc>
        <w:tc>
          <w:tcPr>
            <w:tcW w:w="780" w:type="dxa"/>
            <w:vAlign w:val="bottom"/>
            <w:gridSpan w:val="2"/>
          </w:tcPr>
          <w:p>
            <w:pPr>
              <w:jc w:val="right"/>
              <w:ind w:right="137"/>
              <w:spacing w:after="0" w:line="135" w:lineRule="exact"/>
              <w:rPr>
                <w:sz w:val="20"/>
                <w:szCs w:val="20"/>
                <w:color w:val="auto"/>
              </w:rPr>
            </w:pPr>
            <w:r>
              <w:rPr>
                <w:rFonts w:ascii="Arial" w:cs="Arial" w:eastAsia="Arial" w:hAnsi="Arial"/>
                <w:sz w:val="13"/>
                <w:szCs w:val="13"/>
                <w:color w:val="auto"/>
              </w:rPr>
              <w:t>408</w:t>
            </w:r>
          </w:p>
        </w:tc>
        <w:tc>
          <w:tcPr>
            <w:tcW w:w="880" w:type="dxa"/>
            <w:vAlign w:val="bottom"/>
            <w:gridSpan w:val="2"/>
          </w:tcPr>
          <w:p>
            <w:pPr>
              <w:jc w:val="right"/>
              <w:ind w:right="200"/>
              <w:spacing w:after="0" w:line="135" w:lineRule="exact"/>
              <w:rPr>
                <w:sz w:val="20"/>
                <w:szCs w:val="20"/>
                <w:color w:val="auto"/>
              </w:rPr>
            </w:pPr>
            <w:r>
              <w:rPr>
                <w:rFonts w:ascii="Arial" w:cs="Arial" w:eastAsia="Arial" w:hAnsi="Arial"/>
                <w:sz w:val="13"/>
                <w:szCs w:val="13"/>
                <w:color w:val="auto"/>
              </w:rPr>
              <w:t>6</w:t>
            </w:r>
          </w:p>
        </w:tc>
        <w:tc>
          <w:tcPr>
            <w:tcW w:w="140" w:type="dxa"/>
            <w:vAlign w:val="bottom"/>
          </w:tcPr>
          <w:p>
            <w:pPr>
              <w:spacing w:after="0"/>
              <w:rPr>
                <w:sz w:val="11"/>
                <w:szCs w:val="11"/>
                <w:color w:val="auto"/>
              </w:rPr>
            </w:pPr>
          </w:p>
        </w:tc>
        <w:tc>
          <w:tcPr>
            <w:tcW w:w="660" w:type="dxa"/>
            <w:vAlign w:val="bottom"/>
            <w:gridSpan w:val="2"/>
          </w:tcPr>
          <w:p>
            <w:pPr>
              <w:jc w:val="right"/>
              <w:ind w:right="100"/>
              <w:spacing w:after="0" w:line="135" w:lineRule="exact"/>
              <w:rPr>
                <w:sz w:val="20"/>
                <w:szCs w:val="20"/>
                <w:color w:val="auto"/>
              </w:rPr>
            </w:pPr>
            <w:r>
              <w:rPr>
                <w:rFonts w:ascii="Arial" w:cs="Arial" w:eastAsia="Arial" w:hAnsi="Arial"/>
                <w:sz w:val="13"/>
                <w:szCs w:val="13"/>
                <w:color w:val="auto"/>
              </w:rPr>
              <w:t>(44)</w:t>
            </w:r>
          </w:p>
        </w:tc>
        <w:tc>
          <w:tcPr>
            <w:tcW w:w="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20" w:type="dxa"/>
            <w:vAlign w:val="bottom"/>
            <w:gridSpan w:val="2"/>
          </w:tcPr>
          <w:p>
            <w:pPr>
              <w:jc w:val="right"/>
              <w:ind w:right="60"/>
              <w:spacing w:after="0" w:line="135" w:lineRule="exact"/>
              <w:rPr>
                <w:sz w:val="20"/>
                <w:szCs w:val="20"/>
                <w:color w:val="auto"/>
              </w:rPr>
            </w:pPr>
            <w:r>
              <w:rPr>
                <w:rFonts w:ascii="Arial" w:cs="Arial" w:eastAsia="Arial" w:hAnsi="Arial"/>
                <w:sz w:val="13"/>
                <w:szCs w:val="13"/>
                <w:color w:val="auto"/>
              </w:rPr>
              <w:t>(8)</w:t>
            </w:r>
          </w:p>
        </w:tc>
        <w:tc>
          <w:tcPr>
            <w:tcW w:w="0" w:type="dxa"/>
            <w:vAlign w:val="bottom"/>
          </w:tcPr>
          <w:p>
            <w:pPr>
              <w:spacing w:after="0"/>
              <w:rPr>
                <w:sz w:val="1"/>
                <w:szCs w:val="1"/>
                <w:color w:val="auto"/>
              </w:rPr>
            </w:pPr>
          </w:p>
        </w:tc>
      </w:tr>
      <w:tr>
        <w:trPr>
          <w:trHeight w:val="135"/>
        </w:trPr>
        <w:tc>
          <w:tcPr>
            <w:tcW w:w="4060" w:type="dxa"/>
            <w:vAlign w:val="bottom"/>
            <w:shd w:val="clear" w:color="auto" w:fill="CCEEFF"/>
          </w:tcPr>
          <w:p>
            <w:pPr>
              <w:ind w:left="100"/>
              <w:spacing w:after="0" w:line="135" w:lineRule="exact"/>
              <w:rPr>
                <w:sz w:val="20"/>
                <w:szCs w:val="20"/>
                <w:color w:val="auto"/>
              </w:rPr>
            </w:pPr>
            <w:r>
              <w:rPr>
                <w:rFonts w:ascii="Arial" w:cs="Arial" w:eastAsia="Arial" w:hAnsi="Arial"/>
                <w:sz w:val="13"/>
                <w:szCs w:val="13"/>
                <w:color w:val="auto"/>
              </w:rPr>
              <w:t>PARAGUAY</w:t>
            </w: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40" w:type="dxa"/>
            <w:vAlign w:val="bottom"/>
            <w:gridSpan w:val="2"/>
            <w:shd w:val="clear" w:color="auto" w:fill="CCEEFF"/>
          </w:tcPr>
          <w:p>
            <w:pPr>
              <w:jc w:val="right"/>
              <w:ind w:right="197"/>
              <w:spacing w:after="0" w:line="135" w:lineRule="exact"/>
              <w:rPr>
                <w:sz w:val="20"/>
                <w:szCs w:val="20"/>
                <w:color w:val="auto"/>
              </w:rPr>
            </w:pPr>
            <w:r>
              <w:rPr>
                <w:rFonts w:ascii="Arial" w:cs="Arial" w:eastAsia="Arial" w:hAnsi="Arial"/>
                <w:sz w:val="13"/>
                <w:szCs w:val="13"/>
                <w:color w:val="auto"/>
              </w:rPr>
              <w:t>96</w:t>
            </w:r>
          </w:p>
        </w:tc>
        <w:tc>
          <w:tcPr>
            <w:tcW w:w="860" w:type="dxa"/>
            <w:vAlign w:val="bottom"/>
            <w:gridSpan w:val="2"/>
            <w:shd w:val="clear" w:color="auto" w:fill="CCEEFF"/>
          </w:tcPr>
          <w:p>
            <w:pPr>
              <w:jc w:val="right"/>
              <w:ind w:right="180"/>
              <w:spacing w:after="0" w:line="135" w:lineRule="exact"/>
              <w:rPr>
                <w:sz w:val="20"/>
                <w:szCs w:val="20"/>
                <w:color w:val="auto"/>
              </w:rPr>
            </w:pPr>
            <w:r>
              <w:rPr>
                <w:rFonts w:ascii="Arial" w:cs="Arial" w:eastAsia="Arial" w:hAnsi="Arial"/>
                <w:sz w:val="13"/>
                <w:szCs w:val="13"/>
                <w:color w:val="auto"/>
              </w:rPr>
              <w:t>2</w:t>
            </w:r>
          </w:p>
        </w:tc>
        <w:tc>
          <w:tcPr>
            <w:tcW w:w="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0" w:type="dxa"/>
            <w:vAlign w:val="bottom"/>
            <w:gridSpan w:val="2"/>
            <w:shd w:val="clear" w:color="auto" w:fill="CCEEFF"/>
          </w:tcPr>
          <w:p>
            <w:pPr>
              <w:jc w:val="right"/>
              <w:ind w:right="157"/>
              <w:spacing w:after="0" w:line="135" w:lineRule="exact"/>
              <w:rPr>
                <w:sz w:val="20"/>
                <w:szCs w:val="20"/>
                <w:color w:val="auto"/>
              </w:rPr>
            </w:pPr>
            <w:r>
              <w:rPr>
                <w:rFonts w:ascii="Arial" w:cs="Arial" w:eastAsia="Arial" w:hAnsi="Arial"/>
                <w:sz w:val="13"/>
                <w:szCs w:val="13"/>
                <w:color w:val="auto"/>
              </w:rPr>
              <w:t>131</w:t>
            </w:r>
          </w:p>
        </w:tc>
        <w:tc>
          <w:tcPr>
            <w:tcW w:w="880" w:type="dxa"/>
            <w:vAlign w:val="bottom"/>
            <w:gridSpan w:val="2"/>
            <w:shd w:val="clear" w:color="auto" w:fill="CCEEFF"/>
          </w:tcPr>
          <w:p>
            <w:pPr>
              <w:jc w:val="right"/>
              <w:ind w:right="220"/>
              <w:spacing w:after="0" w:line="135" w:lineRule="exact"/>
              <w:rPr>
                <w:sz w:val="20"/>
                <w:szCs w:val="20"/>
                <w:color w:val="auto"/>
              </w:rPr>
            </w:pPr>
            <w:r>
              <w:rPr>
                <w:rFonts w:ascii="Arial" w:cs="Arial" w:eastAsia="Arial" w:hAnsi="Arial"/>
                <w:sz w:val="13"/>
                <w:szCs w:val="13"/>
                <w:color w:val="auto"/>
              </w:rPr>
              <w:t>2</w:t>
            </w:r>
          </w:p>
        </w:tc>
        <w:tc>
          <w:tcPr>
            <w:tcW w:w="80" w:type="dxa"/>
            <w:vAlign w:val="bottom"/>
            <w:shd w:val="clear" w:color="auto" w:fill="CCEEFF"/>
          </w:tcPr>
          <w:p>
            <w:pPr>
              <w:spacing w:after="0"/>
              <w:rPr>
                <w:sz w:val="11"/>
                <w:szCs w:val="11"/>
                <w:color w:val="auto"/>
              </w:rPr>
            </w:pPr>
          </w:p>
        </w:tc>
        <w:tc>
          <w:tcPr>
            <w:tcW w:w="780" w:type="dxa"/>
            <w:vAlign w:val="bottom"/>
            <w:gridSpan w:val="2"/>
            <w:shd w:val="clear" w:color="auto" w:fill="CCEEFF"/>
          </w:tcPr>
          <w:p>
            <w:pPr>
              <w:jc w:val="right"/>
              <w:ind w:right="137"/>
              <w:spacing w:after="0" w:line="135" w:lineRule="exact"/>
              <w:rPr>
                <w:sz w:val="20"/>
                <w:szCs w:val="20"/>
                <w:color w:val="auto"/>
              </w:rPr>
            </w:pPr>
            <w:r>
              <w:rPr>
                <w:rFonts w:ascii="Arial" w:cs="Arial" w:eastAsia="Arial" w:hAnsi="Arial"/>
                <w:sz w:val="13"/>
                <w:szCs w:val="13"/>
                <w:color w:val="auto"/>
              </w:rPr>
              <w:t>135</w:t>
            </w:r>
          </w:p>
        </w:tc>
        <w:tc>
          <w:tcPr>
            <w:tcW w:w="880" w:type="dxa"/>
            <w:vAlign w:val="bottom"/>
            <w:gridSpan w:val="2"/>
            <w:shd w:val="clear" w:color="auto" w:fill="CCEEFF"/>
          </w:tcPr>
          <w:p>
            <w:pPr>
              <w:jc w:val="right"/>
              <w:ind w:right="200"/>
              <w:spacing w:after="0" w:line="135" w:lineRule="exact"/>
              <w:rPr>
                <w:sz w:val="20"/>
                <w:szCs w:val="20"/>
                <w:color w:val="auto"/>
              </w:rPr>
            </w:pPr>
            <w:r>
              <w:rPr>
                <w:rFonts w:ascii="Arial" w:cs="Arial" w:eastAsia="Arial" w:hAnsi="Arial"/>
                <w:sz w:val="13"/>
                <w:szCs w:val="13"/>
                <w:color w:val="auto"/>
              </w:rPr>
              <w:t>2</w:t>
            </w:r>
          </w:p>
        </w:tc>
        <w:tc>
          <w:tcPr>
            <w:tcW w:w="140" w:type="dxa"/>
            <w:vAlign w:val="bottom"/>
            <w:shd w:val="clear" w:color="auto" w:fill="CCEEFF"/>
          </w:tcPr>
          <w:p>
            <w:pPr>
              <w:spacing w:after="0"/>
              <w:rPr>
                <w:sz w:val="11"/>
                <w:szCs w:val="11"/>
                <w:color w:val="auto"/>
              </w:rPr>
            </w:pPr>
          </w:p>
        </w:tc>
        <w:tc>
          <w:tcPr>
            <w:tcW w:w="660" w:type="dxa"/>
            <w:vAlign w:val="bottom"/>
            <w:gridSpan w:val="2"/>
            <w:shd w:val="clear" w:color="auto" w:fill="CCEEFF"/>
          </w:tcPr>
          <w:p>
            <w:pPr>
              <w:jc w:val="right"/>
              <w:ind w:right="100"/>
              <w:spacing w:after="0" w:line="135" w:lineRule="exact"/>
              <w:rPr>
                <w:sz w:val="20"/>
                <w:szCs w:val="20"/>
                <w:color w:val="auto"/>
              </w:rPr>
            </w:pPr>
            <w:r>
              <w:rPr>
                <w:rFonts w:ascii="Arial" w:cs="Arial" w:eastAsia="Arial" w:hAnsi="Arial"/>
                <w:sz w:val="13"/>
                <w:szCs w:val="13"/>
                <w:color w:val="auto"/>
              </w:rPr>
              <w:t>(35)</w:t>
            </w:r>
          </w:p>
        </w:tc>
        <w:tc>
          <w:tcPr>
            <w:tcW w:w="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20" w:type="dxa"/>
            <w:vAlign w:val="bottom"/>
            <w:gridSpan w:val="2"/>
            <w:shd w:val="clear" w:color="auto" w:fill="CCEEFF"/>
          </w:tcPr>
          <w:p>
            <w:pPr>
              <w:jc w:val="right"/>
              <w:ind w:right="60"/>
              <w:spacing w:after="0" w:line="135" w:lineRule="exact"/>
              <w:rPr>
                <w:sz w:val="20"/>
                <w:szCs w:val="20"/>
                <w:color w:val="auto"/>
              </w:rPr>
            </w:pPr>
            <w:r>
              <w:rPr>
                <w:rFonts w:ascii="Arial" w:cs="Arial" w:eastAsia="Arial" w:hAnsi="Arial"/>
                <w:sz w:val="13"/>
                <w:szCs w:val="13"/>
                <w:color w:val="auto"/>
              </w:rPr>
              <w:t>(39)</w:t>
            </w:r>
          </w:p>
        </w:tc>
        <w:tc>
          <w:tcPr>
            <w:tcW w:w="0" w:type="dxa"/>
            <w:vAlign w:val="bottom"/>
          </w:tcPr>
          <w:p>
            <w:pPr>
              <w:spacing w:after="0"/>
              <w:rPr>
                <w:sz w:val="1"/>
                <w:szCs w:val="1"/>
                <w:color w:val="auto"/>
              </w:rPr>
            </w:pPr>
          </w:p>
        </w:tc>
      </w:tr>
      <w:tr>
        <w:trPr>
          <w:trHeight w:val="135"/>
        </w:trPr>
        <w:tc>
          <w:tcPr>
            <w:tcW w:w="4060" w:type="dxa"/>
            <w:vAlign w:val="bottom"/>
          </w:tcPr>
          <w:p>
            <w:pPr>
              <w:ind w:left="100"/>
              <w:spacing w:after="0" w:line="135" w:lineRule="exact"/>
              <w:rPr>
                <w:sz w:val="20"/>
                <w:szCs w:val="20"/>
                <w:color w:val="auto"/>
              </w:rPr>
            </w:pPr>
            <w:r>
              <w:rPr>
                <w:rFonts w:ascii="Arial" w:cs="Arial" w:eastAsia="Arial" w:hAnsi="Arial"/>
                <w:sz w:val="13"/>
                <w:szCs w:val="13"/>
                <w:color w:val="auto"/>
              </w:rPr>
              <w:t>PERU</w:t>
            </w: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40" w:type="dxa"/>
            <w:vAlign w:val="bottom"/>
            <w:gridSpan w:val="2"/>
          </w:tcPr>
          <w:p>
            <w:pPr>
              <w:jc w:val="right"/>
              <w:ind w:right="197"/>
              <w:spacing w:after="0" w:line="135" w:lineRule="exact"/>
              <w:rPr>
                <w:sz w:val="20"/>
                <w:szCs w:val="20"/>
                <w:color w:val="auto"/>
              </w:rPr>
            </w:pPr>
            <w:r>
              <w:rPr>
                <w:rFonts w:ascii="Arial" w:cs="Arial" w:eastAsia="Arial" w:hAnsi="Arial"/>
                <w:sz w:val="13"/>
                <w:szCs w:val="13"/>
                <w:color w:val="auto"/>
              </w:rPr>
              <w:t>178</w:t>
            </w:r>
          </w:p>
        </w:tc>
        <w:tc>
          <w:tcPr>
            <w:tcW w:w="860" w:type="dxa"/>
            <w:vAlign w:val="bottom"/>
            <w:gridSpan w:val="2"/>
          </w:tcPr>
          <w:p>
            <w:pPr>
              <w:jc w:val="right"/>
              <w:ind w:right="180"/>
              <w:spacing w:after="0" w:line="135" w:lineRule="exact"/>
              <w:rPr>
                <w:sz w:val="20"/>
                <w:szCs w:val="20"/>
                <w:color w:val="auto"/>
              </w:rPr>
            </w:pPr>
            <w:r>
              <w:rPr>
                <w:rFonts w:ascii="Arial" w:cs="Arial" w:eastAsia="Arial" w:hAnsi="Arial"/>
                <w:sz w:val="13"/>
                <w:szCs w:val="13"/>
                <w:color w:val="auto"/>
              </w:rPr>
              <w:t>4</w:t>
            </w:r>
          </w:p>
        </w:tc>
        <w:tc>
          <w:tcPr>
            <w:tcW w:w="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0" w:type="dxa"/>
            <w:vAlign w:val="bottom"/>
            <w:gridSpan w:val="2"/>
          </w:tcPr>
          <w:p>
            <w:pPr>
              <w:jc w:val="right"/>
              <w:ind w:right="157"/>
              <w:spacing w:after="0" w:line="135" w:lineRule="exact"/>
              <w:rPr>
                <w:sz w:val="20"/>
                <w:szCs w:val="20"/>
                <w:color w:val="auto"/>
              </w:rPr>
            </w:pPr>
            <w:r>
              <w:rPr>
                <w:rFonts w:ascii="Arial" w:cs="Arial" w:eastAsia="Arial" w:hAnsi="Arial"/>
                <w:sz w:val="13"/>
                <w:szCs w:val="13"/>
                <w:color w:val="auto"/>
              </w:rPr>
              <w:t>204</w:t>
            </w:r>
          </w:p>
        </w:tc>
        <w:tc>
          <w:tcPr>
            <w:tcW w:w="880" w:type="dxa"/>
            <w:vAlign w:val="bottom"/>
            <w:gridSpan w:val="2"/>
          </w:tcPr>
          <w:p>
            <w:pPr>
              <w:jc w:val="right"/>
              <w:ind w:right="220"/>
              <w:spacing w:after="0" w:line="135" w:lineRule="exact"/>
              <w:rPr>
                <w:sz w:val="20"/>
                <w:szCs w:val="20"/>
                <w:color w:val="auto"/>
              </w:rPr>
            </w:pPr>
            <w:r>
              <w:rPr>
                <w:rFonts w:ascii="Arial" w:cs="Arial" w:eastAsia="Arial" w:hAnsi="Arial"/>
                <w:sz w:val="13"/>
                <w:szCs w:val="13"/>
                <w:color w:val="auto"/>
              </w:rPr>
              <w:t>3</w:t>
            </w:r>
          </w:p>
        </w:tc>
        <w:tc>
          <w:tcPr>
            <w:tcW w:w="80" w:type="dxa"/>
            <w:vAlign w:val="bottom"/>
          </w:tcPr>
          <w:p>
            <w:pPr>
              <w:spacing w:after="0"/>
              <w:rPr>
                <w:sz w:val="11"/>
                <w:szCs w:val="11"/>
                <w:color w:val="auto"/>
              </w:rPr>
            </w:pPr>
          </w:p>
        </w:tc>
        <w:tc>
          <w:tcPr>
            <w:tcW w:w="780" w:type="dxa"/>
            <w:vAlign w:val="bottom"/>
            <w:gridSpan w:val="2"/>
          </w:tcPr>
          <w:p>
            <w:pPr>
              <w:jc w:val="right"/>
              <w:ind w:right="137"/>
              <w:spacing w:after="0" w:line="135" w:lineRule="exact"/>
              <w:rPr>
                <w:sz w:val="20"/>
                <w:szCs w:val="20"/>
                <w:color w:val="auto"/>
              </w:rPr>
            </w:pPr>
            <w:r>
              <w:rPr>
                <w:rFonts w:ascii="Arial" w:cs="Arial" w:eastAsia="Arial" w:hAnsi="Arial"/>
                <w:sz w:val="13"/>
                <w:szCs w:val="13"/>
                <w:color w:val="auto"/>
              </w:rPr>
              <w:t>136</w:t>
            </w:r>
          </w:p>
        </w:tc>
        <w:tc>
          <w:tcPr>
            <w:tcW w:w="880" w:type="dxa"/>
            <w:vAlign w:val="bottom"/>
            <w:gridSpan w:val="2"/>
          </w:tcPr>
          <w:p>
            <w:pPr>
              <w:jc w:val="right"/>
              <w:ind w:right="200"/>
              <w:spacing w:after="0" w:line="135" w:lineRule="exact"/>
              <w:rPr>
                <w:sz w:val="20"/>
                <w:szCs w:val="20"/>
                <w:color w:val="auto"/>
              </w:rPr>
            </w:pPr>
            <w:r>
              <w:rPr>
                <w:rFonts w:ascii="Arial" w:cs="Arial" w:eastAsia="Arial" w:hAnsi="Arial"/>
                <w:sz w:val="13"/>
                <w:szCs w:val="13"/>
                <w:color w:val="auto"/>
              </w:rPr>
              <w:t>2</w:t>
            </w:r>
          </w:p>
        </w:tc>
        <w:tc>
          <w:tcPr>
            <w:tcW w:w="140" w:type="dxa"/>
            <w:vAlign w:val="bottom"/>
          </w:tcPr>
          <w:p>
            <w:pPr>
              <w:spacing w:after="0"/>
              <w:rPr>
                <w:sz w:val="11"/>
                <w:szCs w:val="11"/>
                <w:color w:val="auto"/>
              </w:rPr>
            </w:pPr>
          </w:p>
        </w:tc>
        <w:tc>
          <w:tcPr>
            <w:tcW w:w="660" w:type="dxa"/>
            <w:vAlign w:val="bottom"/>
            <w:gridSpan w:val="2"/>
          </w:tcPr>
          <w:p>
            <w:pPr>
              <w:jc w:val="right"/>
              <w:ind w:right="100"/>
              <w:spacing w:after="0" w:line="135" w:lineRule="exact"/>
              <w:rPr>
                <w:sz w:val="20"/>
                <w:szCs w:val="20"/>
                <w:color w:val="auto"/>
              </w:rPr>
            </w:pPr>
            <w:r>
              <w:rPr>
                <w:rFonts w:ascii="Arial" w:cs="Arial" w:eastAsia="Arial" w:hAnsi="Arial"/>
                <w:sz w:val="13"/>
                <w:szCs w:val="13"/>
                <w:color w:val="auto"/>
              </w:rPr>
              <w:t>(26)</w:t>
            </w:r>
          </w:p>
        </w:tc>
        <w:tc>
          <w:tcPr>
            <w:tcW w:w="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20" w:type="dxa"/>
            <w:vAlign w:val="bottom"/>
            <w:gridSpan w:val="2"/>
          </w:tcPr>
          <w:p>
            <w:pPr>
              <w:jc w:val="right"/>
              <w:ind w:right="100"/>
              <w:spacing w:after="0" w:line="135" w:lineRule="exact"/>
              <w:rPr>
                <w:sz w:val="20"/>
                <w:szCs w:val="20"/>
                <w:color w:val="auto"/>
              </w:rPr>
            </w:pPr>
            <w:r>
              <w:rPr>
                <w:rFonts w:ascii="Arial" w:cs="Arial" w:eastAsia="Arial" w:hAnsi="Arial"/>
                <w:sz w:val="13"/>
                <w:szCs w:val="13"/>
                <w:color w:val="auto"/>
              </w:rPr>
              <w:t>42</w:t>
            </w:r>
          </w:p>
        </w:tc>
        <w:tc>
          <w:tcPr>
            <w:tcW w:w="0" w:type="dxa"/>
            <w:vAlign w:val="bottom"/>
          </w:tcPr>
          <w:p>
            <w:pPr>
              <w:spacing w:after="0"/>
              <w:rPr>
                <w:sz w:val="1"/>
                <w:szCs w:val="1"/>
                <w:color w:val="auto"/>
              </w:rPr>
            </w:pPr>
          </w:p>
        </w:tc>
      </w:tr>
      <w:tr>
        <w:trPr>
          <w:trHeight w:val="135"/>
        </w:trPr>
        <w:tc>
          <w:tcPr>
            <w:tcW w:w="4060" w:type="dxa"/>
            <w:vAlign w:val="bottom"/>
            <w:shd w:val="clear" w:color="auto" w:fill="CCEEFF"/>
          </w:tcPr>
          <w:p>
            <w:pPr>
              <w:ind w:left="100"/>
              <w:spacing w:after="0" w:line="135" w:lineRule="exact"/>
              <w:rPr>
                <w:sz w:val="20"/>
                <w:szCs w:val="20"/>
                <w:color w:val="auto"/>
              </w:rPr>
            </w:pPr>
            <w:r>
              <w:rPr>
                <w:rFonts w:ascii="Arial" w:cs="Arial" w:eastAsia="Arial" w:hAnsi="Arial"/>
                <w:sz w:val="13"/>
                <w:szCs w:val="13"/>
                <w:color w:val="auto"/>
              </w:rPr>
              <w:t>TRINIDAD &amp; TOBAGO</w:t>
            </w: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40" w:type="dxa"/>
            <w:vAlign w:val="bottom"/>
            <w:gridSpan w:val="2"/>
            <w:shd w:val="clear" w:color="auto" w:fill="CCEEFF"/>
          </w:tcPr>
          <w:p>
            <w:pPr>
              <w:jc w:val="right"/>
              <w:ind w:right="197"/>
              <w:spacing w:after="0" w:line="135" w:lineRule="exact"/>
              <w:rPr>
                <w:sz w:val="20"/>
                <w:szCs w:val="20"/>
                <w:color w:val="auto"/>
              </w:rPr>
            </w:pPr>
            <w:r>
              <w:rPr>
                <w:rFonts w:ascii="Arial" w:cs="Arial" w:eastAsia="Arial" w:hAnsi="Arial"/>
                <w:sz w:val="13"/>
                <w:szCs w:val="13"/>
                <w:color w:val="auto"/>
              </w:rPr>
              <w:t>179</w:t>
            </w:r>
          </w:p>
        </w:tc>
        <w:tc>
          <w:tcPr>
            <w:tcW w:w="860" w:type="dxa"/>
            <w:vAlign w:val="bottom"/>
            <w:gridSpan w:val="2"/>
            <w:shd w:val="clear" w:color="auto" w:fill="CCEEFF"/>
          </w:tcPr>
          <w:p>
            <w:pPr>
              <w:jc w:val="right"/>
              <w:ind w:right="180"/>
              <w:spacing w:after="0" w:line="135" w:lineRule="exact"/>
              <w:rPr>
                <w:sz w:val="20"/>
                <w:szCs w:val="20"/>
                <w:color w:val="auto"/>
              </w:rPr>
            </w:pPr>
            <w:r>
              <w:rPr>
                <w:rFonts w:ascii="Arial" w:cs="Arial" w:eastAsia="Arial" w:hAnsi="Arial"/>
                <w:sz w:val="13"/>
                <w:szCs w:val="13"/>
                <w:color w:val="auto"/>
              </w:rPr>
              <w:t>4</w:t>
            </w:r>
          </w:p>
        </w:tc>
        <w:tc>
          <w:tcPr>
            <w:tcW w:w="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0" w:type="dxa"/>
            <w:vAlign w:val="bottom"/>
            <w:gridSpan w:val="2"/>
            <w:shd w:val="clear" w:color="auto" w:fill="CCEEFF"/>
          </w:tcPr>
          <w:p>
            <w:pPr>
              <w:jc w:val="right"/>
              <w:ind w:right="157"/>
              <w:spacing w:after="0" w:line="135" w:lineRule="exact"/>
              <w:rPr>
                <w:sz w:val="20"/>
                <w:szCs w:val="20"/>
                <w:color w:val="auto"/>
              </w:rPr>
            </w:pPr>
            <w:r>
              <w:rPr>
                <w:rFonts w:ascii="Arial" w:cs="Arial" w:eastAsia="Arial" w:hAnsi="Arial"/>
                <w:sz w:val="13"/>
                <w:szCs w:val="13"/>
                <w:color w:val="auto"/>
              </w:rPr>
              <w:t>182</w:t>
            </w:r>
          </w:p>
        </w:tc>
        <w:tc>
          <w:tcPr>
            <w:tcW w:w="880" w:type="dxa"/>
            <w:vAlign w:val="bottom"/>
            <w:gridSpan w:val="2"/>
            <w:shd w:val="clear" w:color="auto" w:fill="CCEEFF"/>
          </w:tcPr>
          <w:p>
            <w:pPr>
              <w:jc w:val="right"/>
              <w:ind w:right="220"/>
              <w:spacing w:after="0" w:line="135" w:lineRule="exact"/>
              <w:rPr>
                <w:sz w:val="20"/>
                <w:szCs w:val="20"/>
                <w:color w:val="auto"/>
              </w:rPr>
            </w:pPr>
            <w:r>
              <w:rPr>
                <w:rFonts w:ascii="Arial" w:cs="Arial" w:eastAsia="Arial" w:hAnsi="Arial"/>
                <w:sz w:val="13"/>
                <w:szCs w:val="13"/>
                <w:color w:val="auto"/>
              </w:rPr>
              <w:t>3</w:t>
            </w:r>
          </w:p>
        </w:tc>
        <w:tc>
          <w:tcPr>
            <w:tcW w:w="80" w:type="dxa"/>
            <w:vAlign w:val="bottom"/>
            <w:shd w:val="clear" w:color="auto" w:fill="CCEEFF"/>
          </w:tcPr>
          <w:p>
            <w:pPr>
              <w:spacing w:after="0"/>
              <w:rPr>
                <w:sz w:val="11"/>
                <w:szCs w:val="11"/>
                <w:color w:val="auto"/>
              </w:rPr>
            </w:pPr>
          </w:p>
        </w:tc>
        <w:tc>
          <w:tcPr>
            <w:tcW w:w="780" w:type="dxa"/>
            <w:vAlign w:val="bottom"/>
            <w:gridSpan w:val="2"/>
            <w:shd w:val="clear" w:color="auto" w:fill="CCEEFF"/>
          </w:tcPr>
          <w:p>
            <w:pPr>
              <w:jc w:val="right"/>
              <w:ind w:right="137"/>
              <w:spacing w:after="0" w:line="135" w:lineRule="exact"/>
              <w:rPr>
                <w:sz w:val="20"/>
                <w:szCs w:val="20"/>
                <w:color w:val="auto"/>
              </w:rPr>
            </w:pPr>
            <w:r>
              <w:rPr>
                <w:rFonts w:ascii="Arial" w:cs="Arial" w:eastAsia="Arial" w:hAnsi="Arial"/>
                <w:sz w:val="13"/>
                <w:szCs w:val="13"/>
                <w:color w:val="auto"/>
              </w:rPr>
              <w:t>200</w:t>
            </w:r>
          </w:p>
        </w:tc>
        <w:tc>
          <w:tcPr>
            <w:tcW w:w="880" w:type="dxa"/>
            <w:vAlign w:val="bottom"/>
            <w:gridSpan w:val="2"/>
            <w:shd w:val="clear" w:color="auto" w:fill="CCEEFF"/>
          </w:tcPr>
          <w:p>
            <w:pPr>
              <w:jc w:val="right"/>
              <w:ind w:right="200"/>
              <w:spacing w:after="0" w:line="135" w:lineRule="exact"/>
              <w:rPr>
                <w:sz w:val="20"/>
                <w:szCs w:val="20"/>
                <w:color w:val="auto"/>
              </w:rPr>
            </w:pPr>
            <w:r>
              <w:rPr>
                <w:rFonts w:ascii="Arial" w:cs="Arial" w:eastAsia="Arial" w:hAnsi="Arial"/>
                <w:sz w:val="13"/>
                <w:szCs w:val="13"/>
                <w:color w:val="auto"/>
              </w:rPr>
              <w:t>3</w:t>
            </w:r>
          </w:p>
        </w:tc>
        <w:tc>
          <w:tcPr>
            <w:tcW w:w="140" w:type="dxa"/>
            <w:vAlign w:val="bottom"/>
            <w:shd w:val="clear" w:color="auto" w:fill="CCEEFF"/>
          </w:tcPr>
          <w:p>
            <w:pPr>
              <w:spacing w:after="0"/>
              <w:rPr>
                <w:sz w:val="11"/>
                <w:szCs w:val="11"/>
                <w:color w:val="auto"/>
              </w:rPr>
            </w:pPr>
          </w:p>
        </w:tc>
        <w:tc>
          <w:tcPr>
            <w:tcW w:w="660" w:type="dxa"/>
            <w:vAlign w:val="bottom"/>
            <w:gridSpan w:val="2"/>
            <w:shd w:val="clear" w:color="auto" w:fill="CCEEFF"/>
          </w:tcPr>
          <w:p>
            <w:pPr>
              <w:jc w:val="right"/>
              <w:ind w:right="100"/>
              <w:spacing w:after="0" w:line="135" w:lineRule="exact"/>
              <w:rPr>
                <w:sz w:val="20"/>
                <w:szCs w:val="20"/>
                <w:color w:val="auto"/>
              </w:rPr>
            </w:pPr>
            <w:r>
              <w:rPr>
                <w:rFonts w:ascii="Arial" w:cs="Arial" w:eastAsia="Arial" w:hAnsi="Arial"/>
                <w:sz w:val="13"/>
                <w:szCs w:val="13"/>
                <w:color w:val="auto"/>
              </w:rPr>
              <w:t>(3)</w:t>
            </w:r>
          </w:p>
        </w:tc>
        <w:tc>
          <w:tcPr>
            <w:tcW w:w="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20" w:type="dxa"/>
            <w:vAlign w:val="bottom"/>
            <w:gridSpan w:val="2"/>
            <w:shd w:val="clear" w:color="auto" w:fill="CCEEFF"/>
          </w:tcPr>
          <w:p>
            <w:pPr>
              <w:jc w:val="right"/>
              <w:ind w:right="60"/>
              <w:spacing w:after="0" w:line="135" w:lineRule="exact"/>
              <w:rPr>
                <w:sz w:val="20"/>
                <w:szCs w:val="20"/>
                <w:color w:val="auto"/>
              </w:rPr>
            </w:pPr>
            <w:r>
              <w:rPr>
                <w:rFonts w:ascii="Arial" w:cs="Arial" w:eastAsia="Arial" w:hAnsi="Arial"/>
                <w:sz w:val="13"/>
                <w:szCs w:val="13"/>
                <w:color w:val="auto"/>
              </w:rPr>
              <w:t>(21)</w:t>
            </w:r>
          </w:p>
        </w:tc>
        <w:tc>
          <w:tcPr>
            <w:tcW w:w="0" w:type="dxa"/>
            <w:vAlign w:val="bottom"/>
          </w:tcPr>
          <w:p>
            <w:pPr>
              <w:spacing w:after="0"/>
              <w:rPr>
                <w:sz w:val="1"/>
                <w:szCs w:val="1"/>
                <w:color w:val="auto"/>
              </w:rPr>
            </w:pPr>
          </w:p>
        </w:tc>
      </w:tr>
      <w:tr>
        <w:trPr>
          <w:trHeight w:val="135"/>
        </w:trPr>
        <w:tc>
          <w:tcPr>
            <w:tcW w:w="4060" w:type="dxa"/>
            <w:vAlign w:val="bottom"/>
          </w:tcPr>
          <w:p>
            <w:pPr>
              <w:ind w:left="100"/>
              <w:spacing w:after="0" w:line="135" w:lineRule="exact"/>
              <w:rPr>
                <w:sz w:val="20"/>
                <w:szCs w:val="20"/>
                <w:color w:val="auto"/>
              </w:rPr>
            </w:pPr>
            <w:r>
              <w:rPr>
                <w:rFonts w:ascii="Arial" w:cs="Arial" w:eastAsia="Arial" w:hAnsi="Arial"/>
                <w:sz w:val="13"/>
                <w:szCs w:val="13"/>
                <w:color w:val="auto"/>
              </w:rPr>
              <w:t>URUGUAY</w:t>
            </w: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40" w:type="dxa"/>
            <w:vAlign w:val="bottom"/>
            <w:gridSpan w:val="2"/>
          </w:tcPr>
          <w:p>
            <w:pPr>
              <w:jc w:val="right"/>
              <w:ind w:right="197"/>
              <w:spacing w:after="0" w:line="135" w:lineRule="exact"/>
              <w:rPr>
                <w:sz w:val="20"/>
                <w:szCs w:val="20"/>
                <w:color w:val="auto"/>
              </w:rPr>
            </w:pPr>
            <w:r>
              <w:rPr>
                <w:rFonts w:ascii="Arial" w:cs="Arial" w:eastAsia="Arial" w:hAnsi="Arial"/>
                <w:sz w:val="13"/>
                <w:szCs w:val="13"/>
                <w:color w:val="auto"/>
              </w:rPr>
              <w:t>0</w:t>
            </w:r>
          </w:p>
        </w:tc>
        <w:tc>
          <w:tcPr>
            <w:tcW w:w="860" w:type="dxa"/>
            <w:vAlign w:val="bottom"/>
            <w:gridSpan w:val="2"/>
          </w:tcPr>
          <w:p>
            <w:pPr>
              <w:jc w:val="right"/>
              <w:ind w:right="180"/>
              <w:spacing w:after="0" w:line="135" w:lineRule="exact"/>
              <w:rPr>
                <w:sz w:val="20"/>
                <w:szCs w:val="20"/>
                <w:color w:val="auto"/>
              </w:rPr>
            </w:pPr>
            <w:r>
              <w:rPr>
                <w:rFonts w:ascii="Arial" w:cs="Arial" w:eastAsia="Arial" w:hAnsi="Arial"/>
                <w:sz w:val="13"/>
                <w:szCs w:val="13"/>
                <w:color w:val="auto"/>
              </w:rPr>
              <w:t>0</w:t>
            </w:r>
          </w:p>
        </w:tc>
        <w:tc>
          <w:tcPr>
            <w:tcW w:w="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0" w:type="dxa"/>
            <w:vAlign w:val="bottom"/>
            <w:gridSpan w:val="2"/>
          </w:tcPr>
          <w:p>
            <w:pPr>
              <w:jc w:val="right"/>
              <w:ind w:right="157"/>
              <w:spacing w:after="0" w:line="135" w:lineRule="exact"/>
              <w:rPr>
                <w:sz w:val="20"/>
                <w:szCs w:val="20"/>
                <w:color w:val="auto"/>
              </w:rPr>
            </w:pPr>
            <w:r>
              <w:rPr>
                <w:rFonts w:ascii="Arial" w:cs="Arial" w:eastAsia="Arial" w:hAnsi="Arial"/>
                <w:sz w:val="13"/>
                <w:szCs w:val="13"/>
                <w:color w:val="auto"/>
              </w:rPr>
              <w:t>58</w:t>
            </w:r>
          </w:p>
        </w:tc>
        <w:tc>
          <w:tcPr>
            <w:tcW w:w="880" w:type="dxa"/>
            <w:vAlign w:val="bottom"/>
            <w:gridSpan w:val="2"/>
          </w:tcPr>
          <w:p>
            <w:pPr>
              <w:jc w:val="right"/>
              <w:ind w:right="220"/>
              <w:spacing w:after="0" w:line="135" w:lineRule="exact"/>
              <w:rPr>
                <w:sz w:val="20"/>
                <w:szCs w:val="20"/>
                <w:color w:val="auto"/>
              </w:rPr>
            </w:pPr>
            <w:r>
              <w:rPr>
                <w:rFonts w:ascii="Arial" w:cs="Arial" w:eastAsia="Arial" w:hAnsi="Arial"/>
                <w:sz w:val="13"/>
                <w:szCs w:val="13"/>
                <w:color w:val="auto"/>
              </w:rPr>
              <w:t>1</w:t>
            </w:r>
          </w:p>
        </w:tc>
        <w:tc>
          <w:tcPr>
            <w:tcW w:w="80" w:type="dxa"/>
            <w:vAlign w:val="bottom"/>
          </w:tcPr>
          <w:p>
            <w:pPr>
              <w:spacing w:after="0"/>
              <w:rPr>
                <w:sz w:val="11"/>
                <w:szCs w:val="11"/>
                <w:color w:val="auto"/>
              </w:rPr>
            </w:pPr>
          </w:p>
        </w:tc>
        <w:tc>
          <w:tcPr>
            <w:tcW w:w="780" w:type="dxa"/>
            <w:vAlign w:val="bottom"/>
            <w:gridSpan w:val="2"/>
          </w:tcPr>
          <w:p>
            <w:pPr>
              <w:jc w:val="right"/>
              <w:ind w:right="137"/>
              <w:spacing w:after="0" w:line="135" w:lineRule="exact"/>
              <w:rPr>
                <w:sz w:val="20"/>
                <w:szCs w:val="20"/>
                <w:color w:val="auto"/>
              </w:rPr>
            </w:pPr>
            <w:r>
              <w:rPr>
                <w:rFonts w:ascii="Arial" w:cs="Arial" w:eastAsia="Arial" w:hAnsi="Arial"/>
                <w:sz w:val="13"/>
                <w:szCs w:val="13"/>
                <w:color w:val="auto"/>
              </w:rPr>
              <w:t>23</w:t>
            </w:r>
          </w:p>
        </w:tc>
        <w:tc>
          <w:tcPr>
            <w:tcW w:w="880" w:type="dxa"/>
            <w:vAlign w:val="bottom"/>
            <w:gridSpan w:val="2"/>
          </w:tcPr>
          <w:p>
            <w:pPr>
              <w:jc w:val="right"/>
              <w:ind w:right="200"/>
              <w:spacing w:after="0" w:line="135" w:lineRule="exact"/>
              <w:rPr>
                <w:sz w:val="20"/>
                <w:szCs w:val="20"/>
                <w:color w:val="auto"/>
              </w:rPr>
            </w:pPr>
            <w:r>
              <w:rPr>
                <w:rFonts w:ascii="Arial" w:cs="Arial" w:eastAsia="Arial" w:hAnsi="Arial"/>
                <w:sz w:val="13"/>
                <w:szCs w:val="13"/>
                <w:color w:val="auto"/>
              </w:rPr>
              <w:t>0</w:t>
            </w:r>
          </w:p>
        </w:tc>
        <w:tc>
          <w:tcPr>
            <w:tcW w:w="140" w:type="dxa"/>
            <w:vAlign w:val="bottom"/>
          </w:tcPr>
          <w:p>
            <w:pPr>
              <w:spacing w:after="0"/>
              <w:rPr>
                <w:sz w:val="11"/>
                <w:szCs w:val="11"/>
                <w:color w:val="auto"/>
              </w:rPr>
            </w:pPr>
          </w:p>
        </w:tc>
        <w:tc>
          <w:tcPr>
            <w:tcW w:w="660" w:type="dxa"/>
            <w:vAlign w:val="bottom"/>
            <w:gridSpan w:val="2"/>
          </w:tcPr>
          <w:p>
            <w:pPr>
              <w:jc w:val="right"/>
              <w:ind w:right="100"/>
              <w:spacing w:after="0" w:line="135" w:lineRule="exact"/>
              <w:rPr>
                <w:sz w:val="20"/>
                <w:szCs w:val="20"/>
                <w:color w:val="auto"/>
              </w:rPr>
            </w:pPr>
            <w:r>
              <w:rPr>
                <w:rFonts w:ascii="Arial" w:cs="Arial" w:eastAsia="Arial" w:hAnsi="Arial"/>
                <w:sz w:val="13"/>
                <w:szCs w:val="13"/>
                <w:color w:val="auto"/>
              </w:rPr>
              <w:t>(58)</w:t>
            </w:r>
          </w:p>
        </w:tc>
        <w:tc>
          <w:tcPr>
            <w:tcW w:w="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20" w:type="dxa"/>
            <w:vAlign w:val="bottom"/>
            <w:gridSpan w:val="2"/>
          </w:tcPr>
          <w:p>
            <w:pPr>
              <w:jc w:val="right"/>
              <w:ind w:right="60"/>
              <w:spacing w:after="0" w:line="135" w:lineRule="exact"/>
              <w:rPr>
                <w:sz w:val="20"/>
                <w:szCs w:val="20"/>
                <w:color w:val="auto"/>
              </w:rPr>
            </w:pPr>
            <w:r>
              <w:rPr>
                <w:rFonts w:ascii="Arial" w:cs="Arial" w:eastAsia="Arial" w:hAnsi="Arial"/>
                <w:sz w:val="13"/>
                <w:szCs w:val="13"/>
                <w:color w:val="auto"/>
              </w:rPr>
              <w:t>(23)</w:t>
            </w:r>
          </w:p>
        </w:tc>
        <w:tc>
          <w:tcPr>
            <w:tcW w:w="0" w:type="dxa"/>
            <w:vAlign w:val="bottom"/>
          </w:tcPr>
          <w:p>
            <w:pPr>
              <w:spacing w:after="0"/>
              <w:rPr>
                <w:sz w:val="1"/>
                <w:szCs w:val="1"/>
                <w:color w:val="auto"/>
              </w:rPr>
            </w:pPr>
          </w:p>
        </w:tc>
      </w:tr>
      <w:tr>
        <w:trPr>
          <w:trHeight w:val="189"/>
        </w:trPr>
        <w:tc>
          <w:tcPr>
            <w:tcW w:w="4060" w:type="dxa"/>
            <w:vAlign w:val="bottom"/>
            <w:shd w:val="clear" w:color="auto" w:fill="CCEEFF"/>
          </w:tcPr>
          <w:p>
            <w:pPr>
              <w:ind w:left="100"/>
              <w:spacing w:after="0" w:line="189" w:lineRule="exact"/>
              <w:rPr>
                <w:sz w:val="20"/>
                <w:szCs w:val="20"/>
                <w:color w:val="auto"/>
              </w:rPr>
            </w:pPr>
            <w:r>
              <w:rPr>
                <w:rFonts w:ascii="Arial" w:cs="Arial" w:eastAsia="Arial" w:hAnsi="Arial"/>
                <w:sz w:val="13"/>
                <w:szCs w:val="13"/>
                <w:color w:val="auto"/>
              </w:rPr>
              <w:t xml:space="preserve">OTHER NON-LATAM </w:t>
            </w:r>
            <w:r>
              <w:rPr>
                <w:rFonts w:ascii="Arial" w:cs="Arial" w:eastAsia="Arial" w:hAnsi="Arial"/>
                <w:sz w:val="20"/>
                <w:szCs w:val="20"/>
                <w:color w:val="auto"/>
                <w:vertAlign w:val="superscript"/>
              </w:rPr>
              <w:t>(1)</w:t>
            </w: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40" w:type="dxa"/>
            <w:vAlign w:val="bottom"/>
            <w:gridSpan w:val="2"/>
            <w:shd w:val="clear" w:color="auto" w:fill="CCEEFF"/>
          </w:tcPr>
          <w:p>
            <w:pPr>
              <w:jc w:val="right"/>
              <w:ind w:right="197"/>
              <w:spacing w:after="0"/>
              <w:rPr>
                <w:sz w:val="20"/>
                <w:szCs w:val="20"/>
                <w:color w:val="auto"/>
              </w:rPr>
            </w:pPr>
            <w:r>
              <w:rPr>
                <w:rFonts w:ascii="Arial" w:cs="Arial" w:eastAsia="Arial" w:hAnsi="Arial"/>
                <w:sz w:val="13"/>
                <w:szCs w:val="13"/>
                <w:color w:val="auto"/>
              </w:rPr>
              <w:t>359</w:t>
            </w:r>
          </w:p>
        </w:tc>
        <w:tc>
          <w:tcPr>
            <w:tcW w:w="860" w:type="dxa"/>
            <w:vAlign w:val="bottom"/>
            <w:gridSpan w:val="2"/>
            <w:shd w:val="clear" w:color="auto" w:fill="CCEEFF"/>
          </w:tcPr>
          <w:p>
            <w:pPr>
              <w:jc w:val="right"/>
              <w:ind w:right="180"/>
              <w:spacing w:after="0"/>
              <w:rPr>
                <w:sz w:val="20"/>
                <w:szCs w:val="20"/>
                <w:color w:val="auto"/>
              </w:rPr>
            </w:pPr>
            <w:r>
              <w:rPr>
                <w:rFonts w:ascii="Arial" w:cs="Arial" w:eastAsia="Arial" w:hAnsi="Arial"/>
                <w:sz w:val="13"/>
                <w:szCs w:val="13"/>
                <w:color w:val="auto"/>
              </w:rPr>
              <w:t>7</w:t>
            </w: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00" w:type="dxa"/>
            <w:vAlign w:val="bottom"/>
            <w:gridSpan w:val="2"/>
            <w:shd w:val="clear" w:color="auto" w:fill="CCEEFF"/>
          </w:tcPr>
          <w:p>
            <w:pPr>
              <w:jc w:val="right"/>
              <w:ind w:right="157"/>
              <w:spacing w:after="0"/>
              <w:rPr>
                <w:sz w:val="20"/>
                <w:szCs w:val="20"/>
                <w:color w:val="auto"/>
              </w:rPr>
            </w:pPr>
            <w:r>
              <w:rPr>
                <w:rFonts w:ascii="Arial" w:cs="Arial" w:eastAsia="Arial" w:hAnsi="Arial"/>
                <w:sz w:val="13"/>
                <w:szCs w:val="13"/>
                <w:color w:val="auto"/>
              </w:rPr>
              <w:t>389</w:t>
            </w:r>
          </w:p>
        </w:tc>
        <w:tc>
          <w:tcPr>
            <w:tcW w:w="880" w:type="dxa"/>
            <w:vAlign w:val="bottom"/>
            <w:gridSpan w:val="2"/>
            <w:shd w:val="clear" w:color="auto" w:fill="CCEEFF"/>
          </w:tcPr>
          <w:p>
            <w:pPr>
              <w:jc w:val="right"/>
              <w:ind w:right="220"/>
              <w:spacing w:after="0"/>
              <w:rPr>
                <w:sz w:val="20"/>
                <w:szCs w:val="20"/>
                <w:color w:val="auto"/>
              </w:rPr>
            </w:pPr>
            <w:r>
              <w:rPr>
                <w:rFonts w:ascii="Arial" w:cs="Arial" w:eastAsia="Arial" w:hAnsi="Arial"/>
                <w:sz w:val="13"/>
                <w:szCs w:val="13"/>
                <w:color w:val="auto"/>
              </w:rPr>
              <w:t>7</w:t>
            </w:r>
          </w:p>
        </w:tc>
        <w:tc>
          <w:tcPr>
            <w:tcW w:w="80" w:type="dxa"/>
            <w:vAlign w:val="bottom"/>
            <w:shd w:val="clear" w:color="auto" w:fill="CCEEFF"/>
          </w:tcPr>
          <w:p>
            <w:pPr>
              <w:spacing w:after="0"/>
              <w:rPr>
                <w:sz w:val="16"/>
                <w:szCs w:val="16"/>
                <w:color w:val="auto"/>
              </w:rPr>
            </w:pPr>
          </w:p>
        </w:tc>
        <w:tc>
          <w:tcPr>
            <w:tcW w:w="780" w:type="dxa"/>
            <w:vAlign w:val="bottom"/>
            <w:gridSpan w:val="2"/>
            <w:shd w:val="clear" w:color="auto" w:fill="CCEEFF"/>
          </w:tcPr>
          <w:p>
            <w:pPr>
              <w:jc w:val="right"/>
              <w:ind w:right="137"/>
              <w:spacing w:after="0"/>
              <w:rPr>
                <w:sz w:val="20"/>
                <w:szCs w:val="20"/>
                <w:color w:val="auto"/>
              </w:rPr>
            </w:pPr>
            <w:r>
              <w:rPr>
                <w:rFonts w:ascii="Arial" w:cs="Arial" w:eastAsia="Arial" w:hAnsi="Arial"/>
                <w:sz w:val="13"/>
                <w:szCs w:val="13"/>
                <w:color w:val="auto"/>
              </w:rPr>
              <w:t>154</w:t>
            </w:r>
          </w:p>
        </w:tc>
        <w:tc>
          <w:tcPr>
            <w:tcW w:w="880" w:type="dxa"/>
            <w:vAlign w:val="bottom"/>
            <w:gridSpan w:val="2"/>
            <w:shd w:val="clear" w:color="auto" w:fill="CCEEFF"/>
          </w:tcPr>
          <w:p>
            <w:pPr>
              <w:jc w:val="right"/>
              <w:ind w:right="200"/>
              <w:spacing w:after="0"/>
              <w:rPr>
                <w:sz w:val="20"/>
                <w:szCs w:val="20"/>
                <w:color w:val="auto"/>
              </w:rPr>
            </w:pPr>
            <w:r>
              <w:rPr>
                <w:rFonts w:ascii="Arial" w:cs="Arial" w:eastAsia="Arial" w:hAnsi="Arial"/>
                <w:sz w:val="13"/>
                <w:szCs w:val="13"/>
                <w:color w:val="auto"/>
              </w:rPr>
              <w:t>2</w:t>
            </w:r>
          </w:p>
        </w:tc>
        <w:tc>
          <w:tcPr>
            <w:tcW w:w="140" w:type="dxa"/>
            <w:vAlign w:val="bottom"/>
            <w:shd w:val="clear" w:color="auto" w:fill="CCEEFF"/>
          </w:tcPr>
          <w:p>
            <w:pPr>
              <w:spacing w:after="0"/>
              <w:rPr>
                <w:sz w:val="16"/>
                <w:szCs w:val="16"/>
                <w:color w:val="auto"/>
              </w:rPr>
            </w:pPr>
          </w:p>
        </w:tc>
        <w:tc>
          <w:tcPr>
            <w:tcW w:w="6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(30)</w:t>
            </w:r>
          </w:p>
        </w:tc>
        <w:tc>
          <w:tcPr>
            <w:tcW w:w="8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62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205</w:t>
            </w:r>
          </w:p>
        </w:tc>
        <w:tc>
          <w:tcPr>
            <w:tcW w:w="0" w:type="dxa"/>
            <w:vAlign w:val="bottom"/>
          </w:tcPr>
          <w:p>
            <w:pPr>
              <w:spacing w:after="0"/>
              <w:rPr>
                <w:sz w:val="1"/>
                <w:szCs w:val="1"/>
                <w:color w:val="auto"/>
              </w:rPr>
            </w:pPr>
          </w:p>
        </w:tc>
      </w:tr>
      <w:tr>
        <w:trPr>
          <w:trHeight w:val="128"/>
        </w:trPr>
        <w:tc>
          <w:tcPr>
            <w:tcW w:w="40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Borders>
              <w:top w:val="single" w:sz="8" w:color="auto"/>
            </w:tcBorders>
          </w:tcPr>
          <w:p>
            <w:pPr>
              <w:spacing w:after="0"/>
              <w:rPr>
                <w:sz w:val="11"/>
                <w:szCs w:val="11"/>
                <w:color w:val="auto"/>
              </w:rPr>
            </w:pPr>
          </w:p>
        </w:tc>
        <w:tc>
          <w:tcPr>
            <w:tcW w:w="580" w:type="dxa"/>
            <w:vAlign w:val="bottom"/>
            <w:tcBorders>
              <w:top w:val="single" w:sz="8" w:color="auto"/>
            </w:tcBorders>
          </w:tcPr>
          <w:p>
            <w:pPr>
              <w:spacing w:after="0"/>
              <w:rPr>
                <w:sz w:val="11"/>
                <w:szCs w:val="11"/>
                <w:color w:val="auto"/>
              </w:rPr>
            </w:pPr>
          </w:p>
        </w:tc>
        <w:tc>
          <w:tcPr>
            <w:tcW w:w="260" w:type="dxa"/>
            <w:vAlign w:val="bottom"/>
          </w:tcPr>
          <w:p>
            <w:pPr>
              <w:spacing w:after="0"/>
              <w:rPr>
                <w:sz w:val="11"/>
                <w:szCs w:val="11"/>
                <w:color w:val="auto"/>
              </w:rPr>
            </w:pPr>
          </w:p>
        </w:tc>
        <w:tc>
          <w:tcPr>
            <w:tcW w:w="680" w:type="dxa"/>
            <w:vAlign w:val="bottom"/>
            <w:tcBorders>
              <w:top w:val="single" w:sz="8" w:color="auto"/>
            </w:tcBorders>
          </w:tcPr>
          <w:p>
            <w:pPr>
              <w:spacing w:after="0"/>
              <w:rPr>
                <w:sz w:val="11"/>
                <w:szCs w:val="11"/>
                <w:color w:val="auto"/>
              </w:rPr>
            </w:pPr>
          </w:p>
        </w:tc>
        <w:tc>
          <w:tcPr>
            <w:tcW w:w="1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00" w:type="dxa"/>
            <w:vAlign w:val="bottom"/>
            <w:tcBorders>
              <w:top w:val="single" w:sz="8" w:color="auto"/>
            </w:tcBorders>
          </w:tcPr>
          <w:p>
            <w:pPr>
              <w:spacing w:after="0"/>
              <w:rPr>
                <w:sz w:val="11"/>
                <w:szCs w:val="11"/>
                <w:color w:val="auto"/>
              </w:rPr>
            </w:pPr>
          </w:p>
        </w:tc>
        <w:tc>
          <w:tcPr>
            <w:tcW w:w="580" w:type="dxa"/>
            <w:vAlign w:val="bottom"/>
            <w:tcBorders>
              <w:top w:val="single" w:sz="8" w:color="auto"/>
            </w:tcBorders>
          </w:tcPr>
          <w:p>
            <w:pPr>
              <w:spacing w:after="0"/>
              <w:rPr>
                <w:sz w:val="11"/>
                <w:szCs w:val="11"/>
                <w:color w:val="auto"/>
              </w:rPr>
            </w:pPr>
          </w:p>
        </w:tc>
        <w:tc>
          <w:tcPr>
            <w:tcW w:w="220" w:type="dxa"/>
            <w:vAlign w:val="bottom"/>
          </w:tcPr>
          <w:p>
            <w:pPr>
              <w:spacing w:after="0"/>
              <w:rPr>
                <w:sz w:val="11"/>
                <w:szCs w:val="11"/>
                <w:color w:val="auto"/>
              </w:rPr>
            </w:pPr>
          </w:p>
        </w:tc>
        <w:tc>
          <w:tcPr>
            <w:tcW w:w="660" w:type="dxa"/>
            <w:vAlign w:val="bottom"/>
            <w:tcBorders>
              <w:top w:val="single" w:sz="8" w:color="auto"/>
            </w:tcBorders>
          </w:tcPr>
          <w:p>
            <w:pPr>
              <w:spacing w:after="0"/>
              <w:rPr>
                <w:sz w:val="11"/>
                <w:szCs w:val="11"/>
                <w:color w:val="auto"/>
              </w:rPr>
            </w:pPr>
          </w:p>
        </w:tc>
        <w:tc>
          <w:tcPr>
            <w:tcW w:w="22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580" w:type="dxa"/>
            <w:vAlign w:val="bottom"/>
            <w:tcBorders>
              <w:top w:val="single" w:sz="8" w:color="auto"/>
            </w:tcBorders>
          </w:tcPr>
          <w:p>
            <w:pPr>
              <w:spacing w:after="0"/>
              <w:rPr>
                <w:sz w:val="11"/>
                <w:szCs w:val="11"/>
                <w:color w:val="auto"/>
              </w:rPr>
            </w:pPr>
          </w:p>
        </w:tc>
        <w:tc>
          <w:tcPr>
            <w:tcW w:w="200" w:type="dxa"/>
            <w:vAlign w:val="bottom"/>
          </w:tcPr>
          <w:p>
            <w:pPr>
              <w:spacing w:after="0"/>
              <w:rPr>
                <w:sz w:val="11"/>
                <w:szCs w:val="11"/>
                <w:color w:val="auto"/>
              </w:rPr>
            </w:pPr>
          </w:p>
        </w:tc>
        <w:tc>
          <w:tcPr>
            <w:tcW w:w="660" w:type="dxa"/>
            <w:vAlign w:val="bottom"/>
            <w:tcBorders>
              <w:top w:val="single" w:sz="8" w:color="auto"/>
            </w:tcBorders>
          </w:tcPr>
          <w:p>
            <w:pPr>
              <w:spacing w:after="0"/>
              <w:rPr>
                <w:sz w:val="11"/>
                <w:szCs w:val="11"/>
                <w:color w:val="auto"/>
              </w:rPr>
            </w:pPr>
          </w:p>
        </w:tc>
        <w:tc>
          <w:tcPr>
            <w:tcW w:w="220" w:type="dxa"/>
            <w:vAlign w:val="bottom"/>
          </w:tcPr>
          <w:p>
            <w:pPr>
              <w:spacing w:after="0"/>
              <w:rPr>
                <w:sz w:val="11"/>
                <w:szCs w:val="11"/>
                <w:color w:val="auto"/>
              </w:rPr>
            </w:pPr>
          </w:p>
        </w:tc>
        <w:tc>
          <w:tcPr>
            <w:tcW w:w="140" w:type="dxa"/>
            <w:vAlign w:val="bottom"/>
            <w:tcBorders>
              <w:top w:val="single" w:sz="8" w:color="auto"/>
            </w:tcBorders>
          </w:tcPr>
          <w:p>
            <w:pPr>
              <w:spacing w:after="0"/>
              <w:rPr>
                <w:sz w:val="11"/>
                <w:szCs w:val="11"/>
                <w:color w:val="auto"/>
              </w:rPr>
            </w:pPr>
          </w:p>
        </w:tc>
        <w:tc>
          <w:tcPr>
            <w:tcW w:w="520" w:type="dxa"/>
            <w:vAlign w:val="bottom"/>
            <w:tcBorders>
              <w:top w:val="single" w:sz="8" w:color="auto"/>
            </w:tcBorders>
          </w:tcPr>
          <w:p>
            <w:pPr>
              <w:spacing w:after="0"/>
              <w:rPr>
                <w:sz w:val="11"/>
                <w:szCs w:val="11"/>
                <w:color w:val="auto"/>
              </w:rPr>
            </w:pPr>
          </w:p>
        </w:tc>
        <w:tc>
          <w:tcPr>
            <w:tcW w:w="1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80" w:type="dxa"/>
            <w:vAlign w:val="bottom"/>
            <w:tcBorders>
              <w:top w:val="single" w:sz="8" w:color="auto"/>
            </w:tcBorders>
          </w:tcPr>
          <w:p>
            <w:pPr>
              <w:spacing w:after="0"/>
              <w:rPr>
                <w:sz w:val="11"/>
                <w:szCs w:val="11"/>
                <w:color w:val="auto"/>
              </w:rPr>
            </w:pPr>
          </w:p>
        </w:tc>
        <w:tc>
          <w:tcPr>
            <w:tcW w:w="520" w:type="dxa"/>
            <w:vAlign w:val="bottom"/>
            <w:tcBorders>
              <w:top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76"/>
        </w:trPr>
        <w:tc>
          <w:tcPr>
            <w:tcW w:w="4060" w:type="dxa"/>
            <w:vAlign w:val="bottom"/>
            <w:shd w:val="clear" w:color="auto" w:fill="CCEEFF"/>
          </w:tcPr>
          <w:p>
            <w:pPr>
              <w:ind w:left="60"/>
              <w:spacing w:after="0" w:line="176" w:lineRule="exact"/>
              <w:rPr>
                <w:sz w:val="20"/>
                <w:szCs w:val="20"/>
                <w:color w:val="auto"/>
              </w:rPr>
            </w:pPr>
            <w:r>
              <w:rPr>
                <w:rFonts w:ascii="Arial" w:cs="Arial" w:eastAsia="Arial" w:hAnsi="Arial"/>
                <w:sz w:val="13"/>
                <w:szCs w:val="13"/>
                <w:color w:val="auto"/>
              </w:rPr>
              <w:t xml:space="preserve">TOTAL CREDIT PORTFOLIO </w:t>
            </w:r>
            <w:r>
              <w:rPr>
                <w:rFonts w:ascii="Arial" w:cs="Arial" w:eastAsia="Arial" w:hAnsi="Arial"/>
                <w:sz w:val="20"/>
                <w:szCs w:val="20"/>
                <w:color w:val="auto"/>
                <w:vertAlign w:val="superscript"/>
              </w:rPr>
              <w:t>(2)</w:t>
            </w:r>
          </w:p>
        </w:tc>
        <w:tc>
          <w:tcPr>
            <w:tcW w:w="220" w:type="dxa"/>
            <w:vAlign w:val="bottom"/>
            <w:gridSpan w:val="2"/>
            <w:shd w:val="clear" w:color="auto" w:fill="CCEEFF"/>
          </w:tcPr>
          <w:p>
            <w:pPr>
              <w:jc w:val="right"/>
              <w:ind w:right="40"/>
              <w:spacing w:after="0"/>
              <w:rPr>
                <w:sz w:val="20"/>
                <w:szCs w:val="20"/>
                <w:color w:val="auto"/>
              </w:rPr>
            </w:pPr>
            <w:r>
              <w:rPr>
                <w:rFonts w:ascii="Arial" w:cs="Arial" w:eastAsia="Arial" w:hAnsi="Arial"/>
                <w:sz w:val="13"/>
                <w:szCs w:val="13"/>
                <w:color w:val="auto"/>
              </w:rPr>
              <w:t>$</w:t>
            </w:r>
          </w:p>
        </w:tc>
        <w:tc>
          <w:tcPr>
            <w:tcW w:w="840" w:type="dxa"/>
            <w:vAlign w:val="bottom"/>
            <w:gridSpan w:val="2"/>
            <w:shd w:val="clear" w:color="auto" w:fill="CCEEFF"/>
          </w:tcPr>
          <w:p>
            <w:pPr>
              <w:jc w:val="right"/>
              <w:ind w:right="197"/>
              <w:spacing w:after="0"/>
              <w:rPr>
                <w:sz w:val="20"/>
                <w:szCs w:val="20"/>
                <w:color w:val="auto"/>
              </w:rPr>
            </w:pPr>
            <w:r>
              <w:rPr>
                <w:rFonts w:ascii="Arial" w:cs="Arial" w:eastAsia="Arial" w:hAnsi="Arial"/>
                <w:sz w:val="13"/>
                <w:szCs w:val="13"/>
                <w:color w:val="auto"/>
              </w:rPr>
              <w:t>5,011</w:t>
            </w:r>
          </w:p>
        </w:tc>
        <w:tc>
          <w:tcPr>
            <w:tcW w:w="860" w:type="dxa"/>
            <w:vAlign w:val="bottom"/>
            <w:gridSpan w:val="2"/>
            <w:shd w:val="clear" w:color="auto" w:fill="CCEEFF"/>
          </w:tcPr>
          <w:p>
            <w:pPr>
              <w:jc w:val="right"/>
              <w:ind w:right="80"/>
              <w:spacing w:after="0"/>
              <w:rPr>
                <w:sz w:val="20"/>
                <w:szCs w:val="20"/>
                <w:color w:val="auto"/>
              </w:rPr>
            </w:pPr>
            <w:r>
              <w:rPr>
                <w:rFonts w:ascii="Arial" w:cs="Arial" w:eastAsia="Arial" w:hAnsi="Arial"/>
                <w:sz w:val="13"/>
                <w:szCs w:val="13"/>
                <w:color w:val="auto"/>
              </w:rPr>
              <w:t>100%</w:t>
            </w:r>
          </w:p>
        </w:tc>
        <w:tc>
          <w:tcPr>
            <w:tcW w:w="160" w:type="dxa"/>
            <w:vAlign w:val="bottom"/>
            <w:gridSpan w:val="2"/>
            <w:shd w:val="clear" w:color="auto" w:fill="CCEEFF"/>
          </w:tcPr>
          <w:p>
            <w:pPr>
              <w:jc w:val="right"/>
              <w:ind w:right="40"/>
              <w:spacing w:after="0"/>
              <w:rPr>
                <w:sz w:val="20"/>
                <w:szCs w:val="20"/>
                <w:color w:val="auto"/>
              </w:rPr>
            </w:pPr>
            <w:r>
              <w:rPr>
                <w:rFonts w:ascii="Arial" w:cs="Arial" w:eastAsia="Arial" w:hAnsi="Arial"/>
                <w:sz w:val="13"/>
                <w:szCs w:val="13"/>
                <w:color w:val="auto"/>
              </w:rPr>
              <w:t>$</w:t>
            </w:r>
          </w:p>
        </w:tc>
        <w:tc>
          <w:tcPr>
            <w:tcW w:w="800" w:type="dxa"/>
            <w:vAlign w:val="bottom"/>
            <w:gridSpan w:val="2"/>
            <w:shd w:val="clear" w:color="auto" w:fill="CCEEFF"/>
          </w:tcPr>
          <w:p>
            <w:pPr>
              <w:jc w:val="right"/>
              <w:ind w:right="157"/>
              <w:spacing w:after="0"/>
              <w:rPr>
                <w:sz w:val="20"/>
                <w:szCs w:val="20"/>
                <w:color w:val="auto"/>
              </w:rPr>
            </w:pPr>
            <w:r>
              <w:rPr>
                <w:rFonts w:ascii="Arial" w:cs="Arial" w:eastAsia="Arial" w:hAnsi="Arial"/>
                <w:sz w:val="13"/>
                <w:szCs w:val="13"/>
                <w:color w:val="auto"/>
              </w:rPr>
              <w:t>5,911</w:t>
            </w:r>
          </w:p>
        </w:tc>
        <w:tc>
          <w:tcPr>
            <w:tcW w:w="880" w:type="dxa"/>
            <w:vAlign w:val="bottom"/>
            <w:gridSpan w:val="2"/>
            <w:shd w:val="clear" w:color="auto" w:fill="CCEEFF"/>
          </w:tcPr>
          <w:p>
            <w:pPr>
              <w:jc w:val="right"/>
              <w:ind w:right="120"/>
              <w:spacing w:after="0"/>
              <w:rPr>
                <w:sz w:val="20"/>
                <w:szCs w:val="20"/>
                <w:color w:val="auto"/>
              </w:rPr>
            </w:pPr>
            <w:r>
              <w:rPr>
                <w:rFonts w:ascii="Arial" w:cs="Arial" w:eastAsia="Arial" w:hAnsi="Arial"/>
                <w:sz w:val="13"/>
                <w:szCs w:val="13"/>
                <w:color w:val="auto"/>
              </w:rPr>
              <w:t>100%</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780" w:type="dxa"/>
            <w:vAlign w:val="bottom"/>
            <w:gridSpan w:val="2"/>
            <w:shd w:val="clear" w:color="auto" w:fill="CCEEFF"/>
          </w:tcPr>
          <w:p>
            <w:pPr>
              <w:jc w:val="right"/>
              <w:ind w:right="137"/>
              <w:spacing w:after="0"/>
              <w:rPr>
                <w:sz w:val="20"/>
                <w:szCs w:val="20"/>
                <w:color w:val="auto"/>
              </w:rPr>
            </w:pPr>
            <w:r>
              <w:rPr>
                <w:rFonts w:ascii="Arial" w:cs="Arial" w:eastAsia="Arial" w:hAnsi="Arial"/>
                <w:sz w:val="13"/>
                <w:szCs w:val="13"/>
                <w:color w:val="auto"/>
              </w:rPr>
              <w:t>6,297</w:t>
            </w:r>
          </w:p>
        </w:tc>
        <w:tc>
          <w:tcPr>
            <w:tcW w:w="88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100%</w:t>
            </w:r>
          </w:p>
        </w:tc>
        <w:tc>
          <w:tcPr>
            <w:tcW w:w="140" w:type="dxa"/>
            <w:vAlign w:val="bottom"/>
            <w:shd w:val="clear" w:color="auto" w:fill="CCEEFF"/>
          </w:tcPr>
          <w:p>
            <w:pPr>
              <w:jc w:val="right"/>
              <w:ind w:right="28"/>
              <w:spacing w:after="0"/>
              <w:rPr>
                <w:sz w:val="20"/>
                <w:szCs w:val="20"/>
                <w:color w:val="auto"/>
              </w:rPr>
            </w:pPr>
            <w:r>
              <w:rPr>
                <w:rFonts w:ascii="Arial" w:cs="Arial" w:eastAsia="Arial" w:hAnsi="Arial"/>
                <w:sz w:val="10"/>
                <w:szCs w:val="10"/>
                <w:color w:val="auto"/>
                <w:w w:val="71"/>
              </w:rPr>
              <w:t>$</w:t>
            </w:r>
          </w:p>
        </w:tc>
        <w:tc>
          <w:tcPr>
            <w:tcW w:w="6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(900)</w:t>
            </w:r>
          </w:p>
        </w:tc>
        <w:tc>
          <w:tcPr>
            <w:tcW w:w="260" w:type="dxa"/>
            <w:vAlign w:val="bottom"/>
            <w:gridSpan w:val="2"/>
            <w:shd w:val="clear" w:color="auto" w:fill="CCEEFF"/>
          </w:tcPr>
          <w:p>
            <w:pPr>
              <w:jc w:val="right"/>
              <w:ind w:right="60"/>
              <w:spacing w:after="0"/>
              <w:rPr>
                <w:sz w:val="20"/>
                <w:szCs w:val="20"/>
                <w:color w:val="auto"/>
              </w:rPr>
            </w:pPr>
            <w:r>
              <w:rPr>
                <w:rFonts w:ascii="Arial" w:cs="Arial" w:eastAsia="Arial" w:hAnsi="Arial"/>
                <w:sz w:val="13"/>
                <w:szCs w:val="13"/>
                <w:color w:val="auto"/>
              </w:rPr>
              <w:t>$</w:t>
            </w:r>
          </w:p>
        </w:tc>
        <w:tc>
          <w:tcPr>
            <w:tcW w:w="620" w:type="dxa"/>
            <w:vAlign w:val="bottom"/>
            <w:gridSpan w:val="2"/>
            <w:shd w:val="clear" w:color="auto" w:fill="CCEEFF"/>
          </w:tcPr>
          <w:p>
            <w:pPr>
              <w:jc w:val="right"/>
              <w:ind w:right="60"/>
              <w:spacing w:after="0"/>
              <w:rPr>
                <w:sz w:val="20"/>
                <w:szCs w:val="20"/>
                <w:color w:val="auto"/>
              </w:rPr>
            </w:pPr>
            <w:r>
              <w:rPr>
                <w:rFonts w:ascii="Arial" w:cs="Arial" w:eastAsia="Arial" w:hAnsi="Arial"/>
                <w:sz w:val="13"/>
                <w:szCs w:val="13"/>
                <w:color w:val="auto"/>
              </w:rPr>
              <w:t>(1,286)</w:t>
            </w:r>
          </w:p>
        </w:tc>
        <w:tc>
          <w:tcPr>
            <w:tcW w:w="0" w:type="dxa"/>
            <w:vAlign w:val="bottom"/>
          </w:tcPr>
          <w:p>
            <w:pPr>
              <w:spacing w:after="0"/>
              <w:rPr>
                <w:sz w:val="1"/>
                <w:szCs w:val="1"/>
                <w:color w:val="auto"/>
              </w:rPr>
            </w:pPr>
          </w:p>
        </w:tc>
      </w:tr>
      <w:tr>
        <w:trPr>
          <w:trHeight w:val="135"/>
        </w:trPr>
        <w:tc>
          <w:tcPr>
            <w:tcW w:w="40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8"/>
        </w:trPr>
        <w:tc>
          <w:tcPr>
            <w:tcW w:w="4060" w:type="dxa"/>
            <w:vAlign w:val="bottom"/>
            <w:shd w:val="clear" w:color="auto" w:fill="CCEEFF"/>
          </w:tcPr>
          <w:p>
            <w:pPr>
              <w:ind w:left="80"/>
              <w:spacing w:after="0"/>
              <w:rPr>
                <w:sz w:val="20"/>
                <w:szCs w:val="20"/>
                <w:color w:val="auto"/>
              </w:rPr>
            </w:pPr>
            <w:r>
              <w:rPr>
                <w:rFonts w:ascii="Arial" w:cs="Arial" w:eastAsia="Arial" w:hAnsi="Arial"/>
                <w:sz w:val="13"/>
                <w:szCs w:val="13"/>
                <w:color w:val="auto"/>
              </w:rPr>
              <w:t>UNEARNED INTEREST AND DEFERRED FEES</w:t>
            </w: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37"/>
              <w:spacing w:after="0"/>
              <w:rPr>
                <w:sz w:val="20"/>
                <w:szCs w:val="20"/>
                <w:color w:val="auto"/>
              </w:rPr>
            </w:pPr>
            <w:r>
              <w:rPr>
                <w:rFonts w:ascii="Arial" w:cs="Arial" w:eastAsia="Arial" w:hAnsi="Arial"/>
                <w:sz w:val="13"/>
                <w:szCs w:val="13"/>
                <w:color w:val="auto"/>
              </w:rPr>
              <w:t>(8)</w:t>
            </w:r>
          </w:p>
        </w:tc>
        <w:tc>
          <w:tcPr>
            <w:tcW w:w="68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117"/>
              <w:spacing w:after="0"/>
              <w:rPr>
                <w:sz w:val="20"/>
                <w:szCs w:val="20"/>
                <w:color w:val="auto"/>
              </w:rPr>
            </w:pPr>
            <w:r>
              <w:rPr>
                <w:rFonts w:ascii="Arial" w:cs="Arial" w:eastAsia="Arial" w:hAnsi="Arial"/>
                <w:sz w:val="13"/>
                <w:szCs w:val="13"/>
                <w:color w:val="auto"/>
              </w:rPr>
              <w:t>(11)</w:t>
            </w:r>
          </w:p>
        </w:tc>
        <w:tc>
          <w:tcPr>
            <w:tcW w:w="6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97"/>
              <w:spacing w:after="0"/>
              <w:rPr>
                <w:sz w:val="20"/>
                <w:szCs w:val="20"/>
                <w:color w:val="auto"/>
              </w:rPr>
            </w:pPr>
            <w:r>
              <w:rPr>
                <w:rFonts w:ascii="Arial" w:cs="Arial" w:eastAsia="Arial" w:hAnsi="Arial"/>
                <w:sz w:val="13"/>
                <w:szCs w:val="13"/>
                <w:color w:val="auto"/>
              </w:rPr>
              <w:t>(15)</w:t>
            </w:r>
          </w:p>
        </w:tc>
        <w:tc>
          <w:tcPr>
            <w:tcW w:w="6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140"/>
              <w:spacing w:after="0"/>
              <w:rPr>
                <w:sz w:val="20"/>
                <w:szCs w:val="20"/>
                <w:color w:val="auto"/>
              </w:rPr>
            </w:pPr>
            <w:r>
              <w:rPr>
                <w:rFonts w:ascii="Arial" w:cs="Arial" w:eastAsia="Arial" w:hAnsi="Arial"/>
                <w:sz w:val="13"/>
                <w:szCs w:val="13"/>
                <w:color w:val="auto"/>
              </w:rPr>
              <w:t>3</w:t>
            </w:r>
          </w:p>
        </w:tc>
        <w:tc>
          <w:tcPr>
            <w:tcW w:w="8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2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7</w:t>
            </w:r>
          </w:p>
        </w:tc>
        <w:tc>
          <w:tcPr>
            <w:tcW w:w="0" w:type="dxa"/>
            <w:vAlign w:val="bottom"/>
          </w:tcPr>
          <w:p>
            <w:pPr>
              <w:spacing w:after="0"/>
              <w:rPr>
                <w:sz w:val="1"/>
                <w:szCs w:val="1"/>
                <w:color w:val="auto"/>
              </w:rPr>
            </w:pPr>
          </w:p>
        </w:tc>
      </w:tr>
      <w:tr>
        <w:trPr>
          <w:trHeight w:val="128"/>
        </w:trPr>
        <w:tc>
          <w:tcPr>
            <w:tcW w:w="40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Borders>
              <w:top w:val="single" w:sz="8" w:color="auto"/>
            </w:tcBorders>
          </w:tcPr>
          <w:p>
            <w:pPr>
              <w:spacing w:after="0"/>
              <w:rPr>
                <w:sz w:val="11"/>
                <w:szCs w:val="11"/>
                <w:color w:val="auto"/>
              </w:rPr>
            </w:pPr>
          </w:p>
        </w:tc>
        <w:tc>
          <w:tcPr>
            <w:tcW w:w="580" w:type="dxa"/>
            <w:vAlign w:val="bottom"/>
            <w:tcBorders>
              <w:top w:val="single" w:sz="8" w:color="auto"/>
            </w:tcBorders>
          </w:tcPr>
          <w:p>
            <w:pPr>
              <w:spacing w:after="0"/>
              <w:rPr>
                <w:sz w:val="11"/>
                <w:szCs w:val="11"/>
                <w:color w:val="auto"/>
              </w:rPr>
            </w:pPr>
          </w:p>
        </w:tc>
        <w:tc>
          <w:tcPr>
            <w:tcW w:w="26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00" w:type="dxa"/>
            <w:vAlign w:val="bottom"/>
            <w:tcBorders>
              <w:top w:val="single" w:sz="8" w:color="auto"/>
            </w:tcBorders>
          </w:tcPr>
          <w:p>
            <w:pPr>
              <w:spacing w:after="0"/>
              <w:rPr>
                <w:sz w:val="11"/>
                <w:szCs w:val="11"/>
                <w:color w:val="auto"/>
              </w:rPr>
            </w:pPr>
          </w:p>
        </w:tc>
        <w:tc>
          <w:tcPr>
            <w:tcW w:w="580" w:type="dxa"/>
            <w:vAlign w:val="bottom"/>
            <w:tcBorders>
              <w:top w:val="single" w:sz="8" w:color="auto"/>
            </w:tcBorders>
          </w:tcPr>
          <w:p>
            <w:pPr>
              <w:spacing w:after="0"/>
              <w:rPr>
                <w:sz w:val="11"/>
                <w:szCs w:val="11"/>
                <w:color w:val="auto"/>
              </w:rPr>
            </w:pPr>
          </w:p>
        </w:tc>
        <w:tc>
          <w:tcPr>
            <w:tcW w:w="22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580" w:type="dxa"/>
            <w:vAlign w:val="bottom"/>
            <w:tcBorders>
              <w:top w:val="single" w:sz="8" w:color="auto"/>
            </w:tcBorders>
          </w:tcPr>
          <w:p>
            <w:pPr>
              <w:spacing w:after="0"/>
              <w:rPr>
                <w:sz w:val="11"/>
                <w:szCs w:val="11"/>
                <w:color w:val="auto"/>
              </w:rPr>
            </w:pPr>
          </w:p>
        </w:tc>
        <w:tc>
          <w:tcPr>
            <w:tcW w:w="20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40" w:type="dxa"/>
            <w:vAlign w:val="bottom"/>
            <w:tcBorders>
              <w:top w:val="single" w:sz="8" w:color="auto"/>
            </w:tcBorders>
          </w:tcPr>
          <w:p>
            <w:pPr>
              <w:spacing w:after="0"/>
              <w:rPr>
                <w:sz w:val="11"/>
                <w:szCs w:val="11"/>
                <w:color w:val="auto"/>
              </w:rPr>
            </w:pPr>
          </w:p>
        </w:tc>
        <w:tc>
          <w:tcPr>
            <w:tcW w:w="520" w:type="dxa"/>
            <w:vAlign w:val="bottom"/>
            <w:tcBorders>
              <w:top w:val="single" w:sz="8" w:color="auto"/>
            </w:tcBorders>
          </w:tcPr>
          <w:p>
            <w:pPr>
              <w:spacing w:after="0"/>
              <w:rPr>
                <w:sz w:val="11"/>
                <w:szCs w:val="11"/>
                <w:color w:val="auto"/>
              </w:rPr>
            </w:pPr>
          </w:p>
        </w:tc>
        <w:tc>
          <w:tcPr>
            <w:tcW w:w="1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80" w:type="dxa"/>
            <w:vAlign w:val="bottom"/>
            <w:tcBorders>
              <w:top w:val="single" w:sz="8" w:color="auto"/>
            </w:tcBorders>
          </w:tcPr>
          <w:p>
            <w:pPr>
              <w:spacing w:after="0"/>
              <w:rPr>
                <w:sz w:val="11"/>
                <w:szCs w:val="11"/>
                <w:color w:val="auto"/>
              </w:rPr>
            </w:pPr>
          </w:p>
        </w:tc>
        <w:tc>
          <w:tcPr>
            <w:tcW w:w="520" w:type="dxa"/>
            <w:vAlign w:val="bottom"/>
            <w:tcBorders>
              <w:top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21"/>
        </w:trPr>
        <w:tc>
          <w:tcPr>
            <w:tcW w:w="4060" w:type="dxa"/>
            <w:vAlign w:val="bottom"/>
            <w:shd w:val="clear" w:color="auto" w:fill="CCEEFF"/>
          </w:tcPr>
          <w:p>
            <w:pPr>
              <w:ind w:left="60"/>
              <w:spacing w:after="0" w:line="121" w:lineRule="exact"/>
              <w:rPr>
                <w:sz w:val="20"/>
                <w:szCs w:val="20"/>
                <w:color w:val="auto"/>
              </w:rPr>
            </w:pPr>
            <w:r>
              <w:rPr>
                <w:rFonts w:ascii="Arial" w:cs="Arial" w:eastAsia="Arial" w:hAnsi="Arial"/>
                <w:sz w:val="13"/>
                <w:szCs w:val="13"/>
                <w:color w:val="auto"/>
              </w:rPr>
              <w:t>TOTAL CREDIT PORTFOLIO, NET OF UNEARNED</w:t>
            </w:r>
          </w:p>
        </w:tc>
        <w:tc>
          <w:tcPr>
            <w:tcW w:w="12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580" w:type="dxa"/>
            <w:vAlign w:val="bottom"/>
            <w:shd w:val="clear" w:color="auto" w:fill="CCEEFF"/>
          </w:tcPr>
          <w:p>
            <w:pPr>
              <w:spacing w:after="0"/>
              <w:rPr>
                <w:sz w:val="10"/>
                <w:szCs w:val="10"/>
                <w:color w:val="auto"/>
              </w:rPr>
            </w:pPr>
          </w:p>
        </w:tc>
        <w:tc>
          <w:tcPr>
            <w:tcW w:w="260" w:type="dxa"/>
            <w:vAlign w:val="bottom"/>
            <w:shd w:val="clear" w:color="auto" w:fill="CCEEFF"/>
          </w:tcPr>
          <w:p>
            <w:pPr>
              <w:spacing w:after="0"/>
              <w:rPr>
                <w:sz w:val="10"/>
                <w:szCs w:val="10"/>
                <w:color w:val="auto"/>
              </w:rPr>
            </w:pPr>
          </w:p>
        </w:tc>
        <w:tc>
          <w:tcPr>
            <w:tcW w:w="680" w:type="dxa"/>
            <w:vAlign w:val="bottom"/>
            <w:shd w:val="clear" w:color="auto" w:fill="CCEEFF"/>
          </w:tcPr>
          <w:p>
            <w:pPr>
              <w:spacing w:after="0"/>
              <w:rPr>
                <w:sz w:val="10"/>
                <w:szCs w:val="10"/>
                <w:color w:val="auto"/>
              </w:rPr>
            </w:pPr>
          </w:p>
        </w:tc>
        <w:tc>
          <w:tcPr>
            <w:tcW w:w="18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58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66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58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66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52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180" w:type="dxa"/>
            <w:vAlign w:val="bottom"/>
            <w:shd w:val="clear" w:color="auto" w:fill="CCEEFF"/>
          </w:tcPr>
          <w:p>
            <w:pPr>
              <w:spacing w:after="0"/>
              <w:rPr>
                <w:sz w:val="10"/>
                <w:szCs w:val="10"/>
                <w:color w:val="auto"/>
              </w:rPr>
            </w:pPr>
          </w:p>
        </w:tc>
        <w:tc>
          <w:tcPr>
            <w:tcW w:w="52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76"/>
        </w:trPr>
        <w:tc>
          <w:tcPr>
            <w:tcW w:w="4060" w:type="dxa"/>
            <w:vAlign w:val="bottom"/>
            <w:shd w:val="clear" w:color="auto" w:fill="CCEEFF"/>
          </w:tcPr>
          <w:p>
            <w:pPr>
              <w:ind w:left="140"/>
              <w:spacing w:after="0"/>
              <w:rPr>
                <w:sz w:val="20"/>
                <w:szCs w:val="20"/>
                <w:color w:val="auto"/>
              </w:rPr>
            </w:pPr>
            <w:r>
              <w:rPr>
                <w:rFonts w:ascii="Arial" w:cs="Arial" w:eastAsia="Arial" w:hAnsi="Arial"/>
                <w:sz w:val="13"/>
                <w:szCs w:val="13"/>
                <w:color w:val="auto"/>
              </w:rPr>
              <w:t>INTEREST &amp; DEFERRED FEES</w:t>
            </w:r>
          </w:p>
        </w:tc>
        <w:tc>
          <w:tcPr>
            <w:tcW w:w="220" w:type="dxa"/>
            <w:vAlign w:val="bottom"/>
            <w:gridSpan w:val="2"/>
            <w:shd w:val="clear" w:color="auto" w:fill="CCEEFF"/>
          </w:tcPr>
          <w:p>
            <w:pPr>
              <w:jc w:val="right"/>
              <w:ind w:right="40"/>
              <w:spacing w:after="0"/>
              <w:rPr>
                <w:sz w:val="20"/>
                <w:szCs w:val="20"/>
                <w:color w:val="auto"/>
              </w:rPr>
            </w:pPr>
            <w:r>
              <w:rPr>
                <w:rFonts w:ascii="Arial" w:cs="Arial" w:eastAsia="Arial" w:hAnsi="Arial"/>
                <w:sz w:val="13"/>
                <w:szCs w:val="13"/>
                <w:color w:val="auto"/>
              </w:rPr>
              <w:t>$</w:t>
            </w:r>
          </w:p>
        </w:tc>
        <w:tc>
          <w:tcPr>
            <w:tcW w:w="840" w:type="dxa"/>
            <w:vAlign w:val="bottom"/>
            <w:gridSpan w:val="2"/>
            <w:shd w:val="clear" w:color="auto" w:fill="CCEEFF"/>
          </w:tcPr>
          <w:p>
            <w:pPr>
              <w:jc w:val="right"/>
              <w:ind w:right="197"/>
              <w:spacing w:after="0"/>
              <w:rPr>
                <w:sz w:val="20"/>
                <w:szCs w:val="20"/>
                <w:color w:val="auto"/>
              </w:rPr>
            </w:pPr>
            <w:r>
              <w:rPr>
                <w:rFonts w:ascii="Arial" w:cs="Arial" w:eastAsia="Arial" w:hAnsi="Arial"/>
                <w:sz w:val="13"/>
                <w:szCs w:val="13"/>
                <w:color w:val="auto"/>
              </w:rPr>
              <w:t>5,003</w:t>
            </w:r>
          </w:p>
        </w:tc>
        <w:tc>
          <w:tcPr>
            <w:tcW w:w="68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160" w:type="dxa"/>
            <w:vAlign w:val="bottom"/>
            <w:gridSpan w:val="2"/>
            <w:shd w:val="clear" w:color="auto" w:fill="CCEEFF"/>
          </w:tcPr>
          <w:p>
            <w:pPr>
              <w:jc w:val="right"/>
              <w:ind w:right="40"/>
              <w:spacing w:after="0"/>
              <w:rPr>
                <w:sz w:val="20"/>
                <w:szCs w:val="20"/>
                <w:color w:val="auto"/>
              </w:rPr>
            </w:pPr>
            <w:r>
              <w:rPr>
                <w:rFonts w:ascii="Arial" w:cs="Arial" w:eastAsia="Arial" w:hAnsi="Arial"/>
                <w:sz w:val="13"/>
                <w:szCs w:val="13"/>
                <w:color w:val="auto"/>
              </w:rPr>
              <w:t>$</w:t>
            </w:r>
          </w:p>
        </w:tc>
        <w:tc>
          <w:tcPr>
            <w:tcW w:w="800" w:type="dxa"/>
            <w:vAlign w:val="bottom"/>
            <w:gridSpan w:val="2"/>
            <w:shd w:val="clear" w:color="auto" w:fill="CCEEFF"/>
          </w:tcPr>
          <w:p>
            <w:pPr>
              <w:jc w:val="right"/>
              <w:ind w:right="157"/>
              <w:spacing w:after="0"/>
              <w:rPr>
                <w:sz w:val="20"/>
                <w:szCs w:val="20"/>
                <w:color w:val="auto"/>
              </w:rPr>
            </w:pPr>
            <w:r>
              <w:rPr>
                <w:rFonts w:ascii="Arial" w:cs="Arial" w:eastAsia="Arial" w:hAnsi="Arial"/>
                <w:sz w:val="13"/>
                <w:szCs w:val="13"/>
                <w:color w:val="auto"/>
              </w:rPr>
              <w:t>5,900</w:t>
            </w:r>
          </w:p>
        </w:tc>
        <w:tc>
          <w:tcPr>
            <w:tcW w:w="660" w:type="dxa"/>
            <w:vAlign w:val="bottom"/>
            <w:shd w:val="clear" w:color="auto" w:fill="CCEEFF"/>
          </w:tcPr>
          <w:p>
            <w:pPr>
              <w:spacing w:after="0"/>
              <w:rPr>
                <w:sz w:val="15"/>
                <w:szCs w:val="15"/>
                <w:color w:val="auto"/>
              </w:rPr>
            </w:pPr>
          </w:p>
        </w:tc>
        <w:tc>
          <w:tcPr>
            <w:tcW w:w="220" w:type="dxa"/>
            <w:vAlign w:val="bottom"/>
            <w:shd w:val="clear" w:color="auto" w:fill="CCEEFF"/>
          </w:tcPr>
          <w:p>
            <w:pPr>
              <w:spacing w:after="0"/>
              <w:rPr>
                <w:sz w:val="15"/>
                <w:szCs w:val="15"/>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780" w:type="dxa"/>
            <w:vAlign w:val="bottom"/>
            <w:gridSpan w:val="2"/>
            <w:shd w:val="clear" w:color="auto" w:fill="CCEEFF"/>
          </w:tcPr>
          <w:p>
            <w:pPr>
              <w:jc w:val="right"/>
              <w:ind w:right="137"/>
              <w:spacing w:after="0"/>
              <w:rPr>
                <w:sz w:val="20"/>
                <w:szCs w:val="20"/>
                <w:color w:val="auto"/>
              </w:rPr>
            </w:pPr>
            <w:r>
              <w:rPr>
                <w:rFonts w:ascii="Arial" w:cs="Arial" w:eastAsia="Arial" w:hAnsi="Arial"/>
                <w:sz w:val="13"/>
                <w:szCs w:val="13"/>
                <w:color w:val="auto"/>
              </w:rPr>
              <w:t>6,282</w:t>
            </w:r>
          </w:p>
        </w:tc>
        <w:tc>
          <w:tcPr>
            <w:tcW w:w="660" w:type="dxa"/>
            <w:vAlign w:val="bottom"/>
            <w:shd w:val="clear" w:color="auto" w:fill="CCEEFF"/>
          </w:tcPr>
          <w:p>
            <w:pPr>
              <w:spacing w:after="0"/>
              <w:rPr>
                <w:sz w:val="15"/>
                <w:szCs w:val="15"/>
                <w:color w:val="auto"/>
              </w:rPr>
            </w:pPr>
          </w:p>
        </w:tc>
        <w:tc>
          <w:tcPr>
            <w:tcW w:w="220" w:type="dxa"/>
            <w:vAlign w:val="bottom"/>
            <w:shd w:val="clear" w:color="auto" w:fill="CCEEFF"/>
          </w:tcPr>
          <w:p>
            <w:pPr>
              <w:spacing w:after="0"/>
              <w:rPr>
                <w:sz w:val="15"/>
                <w:szCs w:val="15"/>
                <w:color w:val="auto"/>
              </w:rPr>
            </w:pPr>
          </w:p>
        </w:tc>
        <w:tc>
          <w:tcPr>
            <w:tcW w:w="140" w:type="dxa"/>
            <w:vAlign w:val="bottom"/>
            <w:shd w:val="clear" w:color="auto" w:fill="CCEEFF"/>
          </w:tcPr>
          <w:p>
            <w:pPr>
              <w:jc w:val="right"/>
              <w:ind w:right="28"/>
              <w:spacing w:after="0"/>
              <w:rPr>
                <w:sz w:val="20"/>
                <w:szCs w:val="20"/>
                <w:color w:val="auto"/>
              </w:rPr>
            </w:pPr>
            <w:r>
              <w:rPr>
                <w:rFonts w:ascii="Arial" w:cs="Arial" w:eastAsia="Arial" w:hAnsi="Arial"/>
                <w:sz w:val="10"/>
                <w:szCs w:val="10"/>
                <w:color w:val="auto"/>
                <w:w w:val="71"/>
              </w:rPr>
              <w:t>$</w:t>
            </w:r>
          </w:p>
        </w:tc>
        <w:tc>
          <w:tcPr>
            <w:tcW w:w="660" w:type="dxa"/>
            <w:vAlign w:val="bottom"/>
            <w:gridSpan w:val="2"/>
            <w:shd w:val="clear" w:color="auto" w:fill="CCEEFF"/>
          </w:tcPr>
          <w:p>
            <w:pPr>
              <w:jc w:val="right"/>
              <w:ind w:right="100"/>
              <w:spacing w:after="0" w:line="176" w:lineRule="exact"/>
              <w:rPr>
                <w:sz w:val="20"/>
                <w:szCs w:val="20"/>
                <w:color w:val="auto"/>
              </w:rPr>
            </w:pPr>
            <w:r>
              <w:rPr>
                <w:rFonts w:ascii="Arial" w:cs="Arial" w:eastAsia="Arial" w:hAnsi="Arial"/>
                <w:sz w:val="11"/>
                <w:szCs w:val="11"/>
                <w:color w:val="auto"/>
              </w:rPr>
              <w:t>(897</w:t>
            </w:r>
            <w:r>
              <w:rPr>
                <w:rFonts w:ascii="Arial" w:cs="Arial" w:eastAsia="Arial" w:hAnsi="Arial"/>
                <w:sz w:val="20"/>
                <w:szCs w:val="20"/>
                <w:color w:val="auto"/>
                <w:vertAlign w:val="superscript"/>
              </w:rPr>
              <w:t>)</w:t>
            </w:r>
          </w:p>
        </w:tc>
        <w:tc>
          <w:tcPr>
            <w:tcW w:w="260" w:type="dxa"/>
            <w:vAlign w:val="bottom"/>
            <w:gridSpan w:val="2"/>
            <w:shd w:val="clear" w:color="auto" w:fill="CCEEFF"/>
          </w:tcPr>
          <w:p>
            <w:pPr>
              <w:jc w:val="right"/>
              <w:ind w:right="80"/>
              <w:spacing w:after="0"/>
              <w:rPr>
                <w:sz w:val="20"/>
                <w:szCs w:val="20"/>
                <w:color w:val="auto"/>
              </w:rPr>
            </w:pPr>
            <w:r>
              <w:rPr>
                <w:rFonts w:ascii="Arial" w:cs="Arial" w:eastAsia="Arial" w:hAnsi="Arial"/>
                <w:sz w:val="13"/>
                <w:szCs w:val="13"/>
                <w:color w:val="auto"/>
              </w:rPr>
              <w:t>$</w:t>
            </w:r>
          </w:p>
        </w:tc>
        <w:tc>
          <w:tcPr>
            <w:tcW w:w="620" w:type="dxa"/>
            <w:vAlign w:val="bottom"/>
            <w:gridSpan w:val="2"/>
            <w:shd w:val="clear" w:color="auto" w:fill="CCEEFF"/>
          </w:tcPr>
          <w:p>
            <w:pPr>
              <w:jc w:val="right"/>
              <w:ind w:right="60"/>
              <w:spacing w:after="0" w:line="176" w:lineRule="exact"/>
              <w:rPr>
                <w:sz w:val="20"/>
                <w:szCs w:val="20"/>
                <w:color w:val="auto"/>
              </w:rPr>
            </w:pPr>
            <w:r>
              <w:rPr>
                <w:rFonts w:ascii="Arial" w:cs="Arial" w:eastAsia="Arial" w:hAnsi="Arial"/>
                <w:sz w:val="11"/>
                <w:szCs w:val="11"/>
                <w:color w:val="auto"/>
              </w:rPr>
              <w:t>(1,279</w:t>
            </w:r>
            <w:r>
              <w:rPr>
                <w:rFonts w:ascii="Arial" w:cs="Arial" w:eastAsia="Arial" w:hAnsi="Arial"/>
                <w:sz w:val="20"/>
                <w:szCs w:val="20"/>
                <w:color w:val="auto"/>
                <w:vertAlign w:val="superscript"/>
              </w:rPr>
              <w:t>)</w:t>
            </w:r>
          </w:p>
        </w:tc>
        <w:tc>
          <w:tcPr>
            <w:tcW w:w="0" w:type="dxa"/>
            <w:vAlign w:val="bottom"/>
          </w:tcPr>
          <w:p>
            <w:pPr>
              <w:spacing w:after="0"/>
              <w:rPr>
                <w:sz w:val="1"/>
                <w:szCs w:val="1"/>
                <w:color w:val="auto"/>
              </w:rPr>
            </w:pPr>
          </w:p>
        </w:tc>
      </w:tr>
      <w:tr>
        <w:trPr>
          <w:trHeight w:val="20"/>
        </w:trPr>
        <w:tc>
          <w:tcPr>
            <w:tcW w:w="406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top w:val="single" w:sz="8" w:color="CCEEFF"/>
            </w:tcBorders>
          </w:tcPr>
          <w:p>
            <w:pPr>
              <w:spacing w:after="0" w:line="20" w:lineRule="exact"/>
              <w:rPr>
                <w:sz w:val="1"/>
                <w:szCs w:val="1"/>
                <w:color w:val="auto"/>
              </w:rPr>
            </w:pPr>
          </w:p>
        </w:tc>
        <w:tc>
          <w:tcPr>
            <w:tcW w:w="68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66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66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188595</wp:posOffset>
            </wp:positionV>
            <wp:extent cx="1783080" cy="825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1783080" cy="8255"/>
                    </a:xfrm>
                    <a:prstGeom prst="rect">
                      <a:avLst/>
                    </a:prstGeom>
                    <a:noFill/>
                  </pic:spPr>
                </pic:pic>
              </a:graphicData>
            </a:graphic>
          </wp:anchor>
        </w:drawing>
      </w:r>
    </w:p>
    <w:p>
      <w:pPr>
        <w:spacing w:after="0" w:line="347" w:lineRule="exact"/>
        <w:rPr>
          <w:sz w:val="20"/>
          <w:szCs w:val="20"/>
          <w:color w:val="auto"/>
        </w:rPr>
      </w:pPr>
    </w:p>
    <w:p>
      <w:pPr>
        <w:ind w:left="60"/>
        <w:spacing w:after="0"/>
        <w:rPr>
          <w:sz w:val="20"/>
          <w:szCs w:val="20"/>
          <w:color w:val="auto"/>
        </w:rPr>
      </w:pPr>
      <w:r>
        <w:rPr>
          <w:rFonts w:ascii="Arial" w:cs="Arial" w:eastAsia="Arial" w:hAnsi="Arial"/>
          <w:sz w:val="15"/>
          <w:szCs w:val="15"/>
          <w:color w:val="auto"/>
        </w:rPr>
        <w:t>(1)</w:t>
      </w:r>
    </w:p>
    <w:p>
      <w:pPr>
        <w:sectPr>
          <w:pgSz w:w="11900" w:h="16864" w:orient="portrait"/>
          <w:cols w:equalWidth="0" w:num="1">
            <w:col w:w="11240"/>
          </w:cols>
          <w:pgMar w:left="320" w:top="1440" w:right="339" w:bottom="0" w:gutter="0" w:footer="0" w:header="0"/>
        </w:sectPr>
      </w:pPr>
    </w:p>
    <w:bookmarkStart w:id="41" w:name="page42"/>
    <w:bookmarkEnd w:id="41"/>
    <w:p>
      <w:pPr>
        <w:ind w:left="320"/>
        <w:spacing w:after="0"/>
        <w:rPr>
          <w:sz w:val="20"/>
          <w:szCs w:val="20"/>
          <w:color w:val="auto"/>
        </w:rPr>
      </w:pPr>
      <w:r>
        <w:rPr>
          <w:rFonts w:ascii="Arial" w:cs="Arial" w:eastAsia="Arial" w:hAnsi="Arial"/>
          <w:sz w:val="18"/>
          <w:szCs w:val="18"/>
          <w:color w:val="auto"/>
        </w:rPr>
        <w:t>Risk in highly rated countries outside the Region, mostly in Europe and North America, related to transactions carried out in the Region.</w:t>
      </w:r>
    </w:p>
    <w:p>
      <w:pPr>
        <w:spacing w:after="0" w:line="225" w:lineRule="exact"/>
        <w:rPr>
          <w:sz w:val="20"/>
          <w:szCs w:val="20"/>
          <w:color w:val="auto"/>
        </w:rPr>
      </w:pPr>
    </w:p>
    <w:p>
      <w:pPr>
        <w:jc w:val="both"/>
        <w:ind w:left="320" w:hanging="318"/>
        <w:spacing w:after="0" w:line="209" w:lineRule="auto"/>
        <w:tabs>
          <w:tab w:leader="none" w:pos="320" w:val="left"/>
        </w:tabs>
        <w:numPr>
          <w:ilvl w:val="0"/>
          <w:numId w:val="10"/>
        </w:numPr>
        <w:rPr>
          <w:rFonts w:ascii="Arial" w:cs="Arial" w:eastAsia="Arial" w:hAnsi="Arial"/>
          <w:sz w:val="30"/>
          <w:szCs w:val="30"/>
          <w:color w:val="auto"/>
          <w:vertAlign w:val="superscript"/>
        </w:rPr>
      </w:pPr>
      <w:r>
        <w:rPr>
          <w:rFonts w:ascii="Arial" w:cs="Arial" w:eastAsia="Arial" w:hAnsi="Arial"/>
          <w:sz w:val="18"/>
          <w:szCs w:val="18"/>
          <w:color w:val="auto"/>
        </w:rPr>
        <w:t>Includes gross loans (or the “Loan Portfolio”), securities at FVOCI and at amortized cost, gross of interest receivable and the allowance for expected credit losses, loan commitments and financial guarantee contracts, such as confirmed and stand-by letters of credit, and guarantees covering commercial risk; and other assets consisting of customers’ liabilities under acceptances.</w:t>
      </w:r>
    </w:p>
    <w:p>
      <w:pPr>
        <w:spacing w:after="0" w:line="200" w:lineRule="exact"/>
        <w:rPr>
          <w:sz w:val="20"/>
          <w:szCs w:val="20"/>
          <w:color w:val="auto"/>
        </w:rPr>
      </w:pPr>
    </w:p>
    <w:p>
      <w:pPr>
        <w:spacing w:after="0" w:line="219" w:lineRule="exact"/>
        <w:rPr>
          <w:sz w:val="20"/>
          <w:szCs w:val="20"/>
          <w:color w:val="auto"/>
        </w:rPr>
      </w:pPr>
    </w:p>
    <w:p>
      <w:pPr>
        <w:jc w:val="right"/>
        <w:spacing w:after="0"/>
        <w:rPr>
          <w:sz w:val="20"/>
          <w:szCs w:val="20"/>
          <w:color w:val="auto"/>
        </w:rPr>
      </w:pPr>
      <w:r>
        <w:rPr>
          <w:rFonts w:ascii="Arial" w:cs="Arial" w:eastAsia="Arial" w:hAnsi="Arial"/>
          <w:sz w:val="18"/>
          <w:szCs w:val="18"/>
          <w:color w:val="auto"/>
        </w:rPr>
        <w:t>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-32385</wp:posOffset>
            </wp:positionH>
            <wp:positionV relativeFrom="paragraph">
              <wp:posOffset>23495</wp:posOffset>
            </wp:positionV>
            <wp:extent cx="7132320" cy="825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180"/>
          </w:cols>
          <w:pgMar w:left="380" w:top="125" w:right="339" w:bottom="1440" w:gutter="0" w:footer="0" w:header="0"/>
        </w:sectPr>
      </w:pPr>
    </w:p>
    <w:bookmarkStart w:id="42" w:name="page43"/>
    <w:bookmarkEnd w:id="42"/>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32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8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6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6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1040" w:type="dxa"/>
            <w:vAlign w:val="bottom"/>
            <w:gridSpan w:val="4"/>
          </w:tcPr>
          <w:p>
            <w:pPr>
              <w:jc w:val="right"/>
              <w:ind w:right="80"/>
              <w:spacing w:after="0"/>
              <w:rPr>
                <w:sz w:val="20"/>
                <w:szCs w:val="20"/>
                <w:color w:val="auto"/>
              </w:rPr>
            </w:pPr>
            <w:r>
              <w:rPr>
                <w:rFonts w:ascii="Arial" w:cs="Arial" w:eastAsia="Arial" w:hAnsi="Arial"/>
                <w:sz w:val="18"/>
                <w:szCs w:val="18"/>
                <w:color w:val="auto"/>
              </w:rPr>
              <w:t>EXHIBIT IX</w:t>
            </w:r>
          </w:p>
        </w:tc>
        <w:tc>
          <w:tcPr>
            <w:tcW w:w="0" w:type="dxa"/>
            <w:vAlign w:val="bottom"/>
          </w:tcPr>
          <w:p>
            <w:pPr>
              <w:spacing w:after="0"/>
              <w:rPr>
                <w:sz w:val="1"/>
                <w:szCs w:val="1"/>
                <w:color w:val="auto"/>
              </w:rPr>
            </w:pPr>
          </w:p>
        </w:tc>
      </w:tr>
      <w:tr>
        <w:trPr>
          <w:trHeight w:val="418"/>
        </w:trPr>
        <w:tc>
          <w:tcPr>
            <w:tcW w:w="32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3040" w:type="dxa"/>
            <w:vAlign w:val="bottom"/>
            <w:gridSpan w:val="7"/>
          </w:tcPr>
          <w:p>
            <w:pPr>
              <w:jc w:val="right"/>
              <w:ind w:right="660"/>
              <w:spacing w:after="0"/>
              <w:rPr>
                <w:sz w:val="20"/>
                <w:szCs w:val="20"/>
                <w:color w:val="auto"/>
              </w:rPr>
            </w:pPr>
            <w:r>
              <w:rPr>
                <w:rFonts w:ascii="Arial" w:cs="Arial" w:eastAsia="Arial" w:hAnsi="Arial"/>
                <w:sz w:val="18"/>
                <w:szCs w:val="18"/>
                <w:color w:val="auto"/>
              </w:rPr>
              <w:t>COMMERCIAL PORTFOLIO</w:t>
            </w:r>
          </w:p>
        </w:tc>
        <w:tc>
          <w:tcPr>
            <w:tcW w:w="10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32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3040" w:type="dxa"/>
            <w:vAlign w:val="bottom"/>
            <w:gridSpan w:val="7"/>
          </w:tcPr>
          <w:p>
            <w:pPr>
              <w:jc w:val="right"/>
              <w:ind w:right="540"/>
              <w:spacing w:after="0"/>
              <w:rPr>
                <w:sz w:val="20"/>
                <w:szCs w:val="20"/>
                <w:color w:val="auto"/>
              </w:rPr>
            </w:pPr>
            <w:r>
              <w:rPr>
                <w:rFonts w:ascii="Arial" w:cs="Arial" w:eastAsia="Arial" w:hAnsi="Arial"/>
                <w:sz w:val="18"/>
                <w:szCs w:val="18"/>
                <w:color w:val="auto"/>
                <w:w w:val="99"/>
              </w:rPr>
              <w:t>DISTRIBUTION BY COUNTRY</w:t>
            </w:r>
          </w:p>
        </w:tc>
        <w:tc>
          <w:tcPr>
            <w:tcW w:w="10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2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180" w:type="dxa"/>
            <w:vAlign w:val="bottom"/>
            <w:gridSpan w:val="3"/>
          </w:tcPr>
          <w:p>
            <w:pPr>
              <w:jc w:val="right"/>
              <w:spacing w:after="0"/>
              <w:rPr>
                <w:sz w:val="20"/>
                <w:szCs w:val="20"/>
                <w:color w:val="auto"/>
              </w:rPr>
            </w:pPr>
            <w:r>
              <w:rPr>
                <w:rFonts w:ascii="Arial" w:cs="Arial" w:eastAsia="Arial" w:hAnsi="Arial"/>
                <w:sz w:val="18"/>
                <w:szCs w:val="18"/>
                <w:color w:val="auto"/>
              </w:rPr>
              <w:t>(In US$</w:t>
            </w:r>
          </w:p>
        </w:tc>
        <w:tc>
          <w:tcPr>
            <w:tcW w:w="860" w:type="dxa"/>
            <w:vAlign w:val="bottom"/>
            <w:gridSpan w:val="2"/>
          </w:tcPr>
          <w:p>
            <w:pPr>
              <w:ind w:left="20"/>
              <w:spacing w:after="0"/>
              <w:rPr>
                <w:sz w:val="20"/>
                <w:szCs w:val="20"/>
                <w:color w:val="auto"/>
              </w:rPr>
            </w:pPr>
            <w:r>
              <w:rPr>
                <w:rFonts w:ascii="Arial" w:cs="Arial" w:eastAsia="Arial" w:hAnsi="Arial"/>
                <w:sz w:val="18"/>
                <w:szCs w:val="18"/>
                <w:color w:val="auto"/>
              </w:rPr>
              <w:t>million)</w:t>
            </w:r>
          </w:p>
        </w:tc>
        <w:tc>
          <w:tcPr>
            <w:tcW w:w="76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6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64"/>
        </w:trPr>
        <w:tc>
          <w:tcPr>
            <w:tcW w:w="32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680" w:type="dxa"/>
            <w:vAlign w:val="bottom"/>
            <w:tcBorders>
              <w:bottom w:val="single" w:sz="8" w:color="auto"/>
            </w:tcBorders>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800" w:type="dxa"/>
            <w:vAlign w:val="bottom"/>
            <w:tcBorders>
              <w:bottom w:val="single" w:sz="8" w:color="auto"/>
            </w:tcBorders>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64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1980" w:type="dxa"/>
            <w:vAlign w:val="bottom"/>
            <w:tcBorders>
              <w:bottom w:val="single" w:sz="8" w:color="auto"/>
            </w:tcBorders>
            <w:gridSpan w:val="5"/>
          </w:tcPr>
          <w:p>
            <w:pPr>
              <w:jc w:val="right"/>
              <w:ind w:right="548"/>
              <w:spacing w:after="0"/>
              <w:rPr>
                <w:sz w:val="20"/>
                <w:szCs w:val="20"/>
                <w:color w:val="auto"/>
              </w:rPr>
            </w:pPr>
            <w:r>
              <w:rPr>
                <w:rFonts w:ascii="Arial" w:cs="Arial" w:eastAsia="Arial" w:hAnsi="Arial"/>
                <w:sz w:val="14"/>
                <w:szCs w:val="14"/>
                <w:color w:val="auto"/>
              </w:rPr>
              <w:t>AT THE END OF,</w:t>
            </w:r>
          </w:p>
        </w:tc>
        <w:tc>
          <w:tcPr>
            <w:tcW w:w="760" w:type="dxa"/>
            <w:vAlign w:val="bottom"/>
            <w:tcBorders>
              <w:bottom w:val="single" w:sz="8" w:color="auto"/>
            </w:tcBorders>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72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660" w:type="dxa"/>
            <w:vAlign w:val="bottom"/>
            <w:tcBorders>
              <w:bottom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23"/>
        </w:trPr>
        <w:tc>
          <w:tcPr>
            <w:tcW w:w="32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80" w:type="dxa"/>
            <w:vAlign w:val="bottom"/>
          </w:tcPr>
          <w:p>
            <w:pPr>
              <w:spacing w:after="0"/>
              <w:rPr>
                <w:sz w:val="10"/>
                <w:szCs w:val="10"/>
                <w:color w:val="auto"/>
              </w:rPr>
            </w:pPr>
          </w:p>
        </w:tc>
        <w:tc>
          <w:tcPr>
            <w:tcW w:w="240" w:type="dxa"/>
            <w:vAlign w:val="bottom"/>
          </w:tcPr>
          <w:p>
            <w:pPr>
              <w:jc w:val="right"/>
              <w:spacing w:after="0" w:line="123" w:lineRule="exact"/>
              <w:rPr>
                <w:sz w:val="20"/>
                <w:szCs w:val="20"/>
                <w:color w:val="auto"/>
              </w:rPr>
            </w:pPr>
            <w:r>
              <w:rPr>
                <w:rFonts w:ascii="Arial" w:cs="Arial" w:eastAsia="Arial" w:hAnsi="Arial"/>
                <w:sz w:val="14"/>
                <w:szCs w:val="14"/>
                <w:color w:val="auto"/>
              </w:rPr>
              <w:t>(A)</w:t>
            </w:r>
          </w:p>
        </w:tc>
        <w:tc>
          <w:tcPr>
            <w:tcW w:w="80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640" w:type="dxa"/>
            <w:vAlign w:val="bottom"/>
          </w:tcPr>
          <w:p>
            <w:pPr>
              <w:spacing w:after="0"/>
              <w:rPr>
                <w:sz w:val="10"/>
                <w:szCs w:val="10"/>
                <w:color w:val="auto"/>
              </w:rPr>
            </w:pPr>
          </w:p>
        </w:tc>
        <w:tc>
          <w:tcPr>
            <w:tcW w:w="220" w:type="dxa"/>
            <w:vAlign w:val="bottom"/>
          </w:tcPr>
          <w:p>
            <w:pPr>
              <w:jc w:val="right"/>
              <w:spacing w:after="0" w:line="123" w:lineRule="exact"/>
              <w:rPr>
                <w:sz w:val="20"/>
                <w:szCs w:val="20"/>
                <w:color w:val="auto"/>
              </w:rPr>
            </w:pPr>
            <w:r>
              <w:rPr>
                <w:rFonts w:ascii="Arial" w:cs="Arial" w:eastAsia="Arial" w:hAnsi="Arial"/>
                <w:sz w:val="14"/>
                <w:szCs w:val="14"/>
                <w:color w:val="auto"/>
                <w:w w:val="96"/>
              </w:rPr>
              <w:t>(B)</w:t>
            </w:r>
          </w:p>
        </w:tc>
        <w:tc>
          <w:tcPr>
            <w:tcW w:w="76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220" w:type="dxa"/>
            <w:vAlign w:val="bottom"/>
          </w:tcPr>
          <w:p>
            <w:pPr>
              <w:jc w:val="right"/>
              <w:spacing w:after="0" w:line="123" w:lineRule="exact"/>
              <w:rPr>
                <w:sz w:val="20"/>
                <w:szCs w:val="20"/>
                <w:color w:val="auto"/>
              </w:rPr>
            </w:pPr>
            <w:r>
              <w:rPr>
                <w:rFonts w:ascii="Arial" w:cs="Arial" w:eastAsia="Arial" w:hAnsi="Arial"/>
                <w:sz w:val="14"/>
                <w:szCs w:val="14"/>
                <w:color w:val="auto"/>
                <w:w w:val="92"/>
              </w:rPr>
              <w:t>(C)</w:t>
            </w:r>
          </w:p>
        </w:tc>
        <w:tc>
          <w:tcPr>
            <w:tcW w:w="76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72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67"/>
        </w:trPr>
        <w:tc>
          <w:tcPr>
            <w:tcW w:w="32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960" w:type="dxa"/>
            <w:vAlign w:val="bottom"/>
            <w:gridSpan w:val="4"/>
          </w:tcPr>
          <w:p>
            <w:pPr>
              <w:jc w:val="right"/>
              <w:ind w:right="760"/>
              <w:spacing w:after="0"/>
              <w:rPr>
                <w:sz w:val="20"/>
                <w:szCs w:val="20"/>
                <w:color w:val="auto"/>
              </w:rPr>
            </w:pPr>
            <w:r>
              <w:rPr>
                <w:rFonts w:ascii="Arial" w:cs="Arial" w:eastAsia="Arial" w:hAnsi="Arial"/>
                <w:sz w:val="14"/>
                <w:szCs w:val="14"/>
                <w:color w:val="auto"/>
              </w:rPr>
              <w:t>June 30, 2020</w:t>
            </w:r>
          </w:p>
        </w:tc>
        <w:tc>
          <w:tcPr>
            <w:tcW w:w="140" w:type="dxa"/>
            <w:vAlign w:val="bottom"/>
          </w:tcPr>
          <w:p>
            <w:pPr>
              <w:spacing w:after="0"/>
              <w:rPr>
                <w:sz w:val="14"/>
                <w:szCs w:val="14"/>
                <w:color w:val="auto"/>
              </w:rPr>
            </w:pPr>
          </w:p>
        </w:tc>
        <w:tc>
          <w:tcPr>
            <w:tcW w:w="1860" w:type="dxa"/>
            <w:vAlign w:val="bottom"/>
            <w:gridSpan w:val="4"/>
          </w:tcPr>
          <w:p>
            <w:pPr>
              <w:jc w:val="right"/>
              <w:ind w:right="660"/>
              <w:spacing w:after="0"/>
              <w:rPr>
                <w:sz w:val="20"/>
                <w:szCs w:val="20"/>
                <w:color w:val="auto"/>
              </w:rPr>
            </w:pPr>
            <w:r>
              <w:rPr>
                <w:rFonts w:ascii="Arial" w:cs="Arial" w:eastAsia="Arial" w:hAnsi="Arial"/>
                <w:sz w:val="14"/>
                <w:szCs w:val="14"/>
                <w:color w:val="auto"/>
              </w:rPr>
              <w:t>March 31, 2020</w:t>
            </w:r>
          </w:p>
        </w:tc>
        <w:tc>
          <w:tcPr>
            <w:tcW w:w="100" w:type="dxa"/>
            <w:vAlign w:val="bottom"/>
          </w:tcPr>
          <w:p>
            <w:pPr>
              <w:spacing w:after="0"/>
              <w:rPr>
                <w:sz w:val="14"/>
                <w:szCs w:val="14"/>
                <w:color w:val="auto"/>
              </w:rPr>
            </w:pPr>
          </w:p>
        </w:tc>
        <w:tc>
          <w:tcPr>
            <w:tcW w:w="1880" w:type="dxa"/>
            <w:vAlign w:val="bottom"/>
            <w:gridSpan w:val="4"/>
          </w:tcPr>
          <w:p>
            <w:pPr>
              <w:jc w:val="right"/>
              <w:ind w:right="700"/>
              <w:spacing w:after="0"/>
              <w:rPr>
                <w:sz w:val="20"/>
                <w:szCs w:val="20"/>
                <w:color w:val="auto"/>
              </w:rPr>
            </w:pPr>
            <w:r>
              <w:rPr>
                <w:rFonts w:ascii="Arial" w:cs="Arial" w:eastAsia="Arial" w:hAnsi="Arial"/>
                <w:sz w:val="14"/>
                <w:szCs w:val="14"/>
                <w:color w:val="auto"/>
              </w:rPr>
              <w:t>June 30, 2019</w:t>
            </w:r>
          </w:p>
        </w:tc>
        <w:tc>
          <w:tcPr>
            <w:tcW w:w="100" w:type="dxa"/>
            <w:vAlign w:val="bottom"/>
          </w:tcPr>
          <w:p>
            <w:pPr>
              <w:spacing w:after="0"/>
              <w:rPr>
                <w:sz w:val="14"/>
                <w:szCs w:val="14"/>
                <w:color w:val="auto"/>
              </w:rPr>
            </w:pPr>
          </w:p>
        </w:tc>
        <w:tc>
          <w:tcPr>
            <w:tcW w:w="1760" w:type="dxa"/>
            <w:vAlign w:val="bottom"/>
            <w:gridSpan w:val="5"/>
          </w:tcPr>
          <w:p>
            <w:pPr>
              <w:jc w:val="right"/>
              <w:ind w:right="440"/>
              <w:spacing w:after="0"/>
              <w:rPr>
                <w:sz w:val="20"/>
                <w:szCs w:val="20"/>
                <w:color w:val="auto"/>
              </w:rPr>
            </w:pPr>
            <w:r>
              <w:rPr>
                <w:rFonts w:ascii="Arial" w:cs="Arial" w:eastAsia="Arial" w:hAnsi="Arial"/>
                <w:sz w:val="14"/>
                <w:szCs w:val="14"/>
                <w:color w:val="auto"/>
              </w:rPr>
              <w:t>Change in Amount</w:t>
            </w:r>
          </w:p>
        </w:tc>
        <w:tc>
          <w:tcPr>
            <w:tcW w:w="0" w:type="dxa"/>
            <w:vAlign w:val="bottom"/>
          </w:tcPr>
          <w:p>
            <w:pPr>
              <w:spacing w:after="0"/>
              <w:rPr>
                <w:sz w:val="1"/>
                <w:szCs w:val="1"/>
                <w:color w:val="auto"/>
              </w:rPr>
            </w:pPr>
          </w:p>
        </w:tc>
      </w:tr>
      <w:tr>
        <w:trPr>
          <w:trHeight w:val="123"/>
        </w:trPr>
        <w:tc>
          <w:tcPr>
            <w:tcW w:w="32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20" w:type="dxa"/>
            <w:vAlign w:val="bottom"/>
            <w:tcBorders>
              <w:top w:val="single" w:sz="8" w:color="auto"/>
            </w:tcBorders>
          </w:tcPr>
          <w:p>
            <w:pPr>
              <w:spacing w:after="0"/>
              <w:rPr>
                <w:sz w:val="10"/>
                <w:szCs w:val="10"/>
                <w:color w:val="auto"/>
              </w:rPr>
            </w:pPr>
          </w:p>
        </w:tc>
        <w:tc>
          <w:tcPr>
            <w:tcW w:w="680" w:type="dxa"/>
            <w:vAlign w:val="bottom"/>
            <w:tcBorders>
              <w:top w:val="single" w:sz="8" w:color="auto"/>
            </w:tcBorders>
          </w:tcPr>
          <w:p>
            <w:pPr>
              <w:spacing w:after="0"/>
              <w:rPr>
                <w:sz w:val="10"/>
                <w:szCs w:val="10"/>
                <w:color w:val="auto"/>
              </w:rPr>
            </w:pPr>
          </w:p>
        </w:tc>
        <w:tc>
          <w:tcPr>
            <w:tcW w:w="240" w:type="dxa"/>
            <w:vAlign w:val="bottom"/>
            <w:tcBorders>
              <w:top w:val="single" w:sz="8" w:color="auto"/>
            </w:tcBorders>
          </w:tcPr>
          <w:p>
            <w:pPr>
              <w:spacing w:after="0"/>
              <w:rPr>
                <w:sz w:val="10"/>
                <w:szCs w:val="10"/>
                <w:color w:val="auto"/>
              </w:rPr>
            </w:pPr>
          </w:p>
        </w:tc>
        <w:tc>
          <w:tcPr>
            <w:tcW w:w="800" w:type="dxa"/>
            <w:vAlign w:val="bottom"/>
            <w:tcBorders>
              <w:top w:val="single" w:sz="8" w:color="auto"/>
            </w:tcBorders>
          </w:tcPr>
          <w:p>
            <w:pPr>
              <w:jc w:val="right"/>
              <w:ind w:right="26"/>
              <w:spacing w:after="0" w:line="123" w:lineRule="exact"/>
              <w:rPr>
                <w:sz w:val="20"/>
                <w:szCs w:val="20"/>
                <w:color w:val="auto"/>
              </w:rPr>
            </w:pPr>
            <w:r>
              <w:rPr>
                <w:rFonts w:ascii="Arial" w:cs="Arial" w:eastAsia="Arial" w:hAnsi="Arial"/>
                <w:sz w:val="14"/>
                <w:szCs w:val="14"/>
                <w:color w:val="auto"/>
              </w:rPr>
              <w:t>% of Total</w:t>
            </w:r>
          </w:p>
        </w:tc>
        <w:tc>
          <w:tcPr>
            <w:tcW w:w="240" w:type="dxa"/>
            <w:vAlign w:val="bottom"/>
          </w:tcPr>
          <w:p>
            <w:pPr>
              <w:spacing w:after="0"/>
              <w:rPr>
                <w:sz w:val="10"/>
                <w:szCs w:val="10"/>
                <w:color w:val="auto"/>
              </w:rPr>
            </w:pPr>
          </w:p>
        </w:tc>
        <w:tc>
          <w:tcPr>
            <w:tcW w:w="140" w:type="dxa"/>
            <w:vAlign w:val="bottom"/>
            <w:tcBorders>
              <w:top w:val="single" w:sz="8" w:color="auto"/>
            </w:tcBorders>
          </w:tcPr>
          <w:p>
            <w:pPr>
              <w:spacing w:after="0"/>
              <w:rPr>
                <w:sz w:val="10"/>
                <w:szCs w:val="10"/>
                <w:color w:val="auto"/>
              </w:rPr>
            </w:pPr>
          </w:p>
        </w:tc>
        <w:tc>
          <w:tcPr>
            <w:tcW w:w="640" w:type="dxa"/>
            <w:vAlign w:val="bottom"/>
            <w:tcBorders>
              <w:top w:val="single" w:sz="8" w:color="auto"/>
            </w:tcBorders>
          </w:tcPr>
          <w:p>
            <w:pPr>
              <w:spacing w:after="0"/>
              <w:rPr>
                <w:sz w:val="10"/>
                <w:szCs w:val="10"/>
                <w:color w:val="auto"/>
              </w:rPr>
            </w:pPr>
          </w:p>
        </w:tc>
        <w:tc>
          <w:tcPr>
            <w:tcW w:w="220" w:type="dxa"/>
            <w:vAlign w:val="bottom"/>
            <w:tcBorders>
              <w:top w:val="single" w:sz="8" w:color="auto"/>
            </w:tcBorders>
          </w:tcPr>
          <w:p>
            <w:pPr>
              <w:spacing w:after="0"/>
              <w:rPr>
                <w:sz w:val="10"/>
                <w:szCs w:val="10"/>
                <w:color w:val="auto"/>
              </w:rPr>
            </w:pPr>
          </w:p>
        </w:tc>
        <w:tc>
          <w:tcPr>
            <w:tcW w:w="760" w:type="dxa"/>
            <w:vAlign w:val="bottom"/>
            <w:tcBorders>
              <w:top w:val="single" w:sz="8" w:color="auto"/>
            </w:tcBorders>
          </w:tcPr>
          <w:p>
            <w:pPr>
              <w:jc w:val="right"/>
              <w:ind w:right="8"/>
              <w:spacing w:after="0" w:line="123" w:lineRule="exact"/>
              <w:rPr>
                <w:sz w:val="20"/>
                <w:szCs w:val="20"/>
                <w:color w:val="auto"/>
              </w:rPr>
            </w:pPr>
            <w:r>
              <w:rPr>
                <w:rFonts w:ascii="Arial" w:cs="Arial" w:eastAsia="Arial" w:hAnsi="Arial"/>
                <w:sz w:val="14"/>
                <w:szCs w:val="14"/>
                <w:color w:val="auto"/>
              </w:rPr>
              <w:t>% of Total</w:t>
            </w:r>
          </w:p>
        </w:tc>
        <w:tc>
          <w:tcPr>
            <w:tcW w:w="240" w:type="dxa"/>
            <w:vAlign w:val="bottom"/>
          </w:tcPr>
          <w:p>
            <w:pPr>
              <w:spacing w:after="0"/>
              <w:rPr>
                <w:sz w:val="10"/>
                <w:szCs w:val="10"/>
                <w:color w:val="auto"/>
              </w:rPr>
            </w:pPr>
          </w:p>
        </w:tc>
        <w:tc>
          <w:tcPr>
            <w:tcW w:w="100" w:type="dxa"/>
            <w:vAlign w:val="bottom"/>
            <w:tcBorders>
              <w:top w:val="single" w:sz="8" w:color="auto"/>
            </w:tcBorders>
          </w:tcPr>
          <w:p>
            <w:pPr>
              <w:spacing w:after="0"/>
              <w:rPr>
                <w:sz w:val="10"/>
                <w:szCs w:val="10"/>
                <w:color w:val="auto"/>
              </w:rPr>
            </w:pPr>
          </w:p>
        </w:tc>
        <w:tc>
          <w:tcPr>
            <w:tcW w:w="660" w:type="dxa"/>
            <w:vAlign w:val="bottom"/>
            <w:tcBorders>
              <w:top w:val="single" w:sz="8" w:color="auto"/>
            </w:tcBorders>
          </w:tcPr>
          <w:p>
            <w:pPr>
              <w:spacing w:after="0"/>
              <w:rPr>
                <w:sz w:val="10"/>
                <w:szCs w:val="10"/>
                <w:color w:val="auto"/>
              </w:rPr>
            </w:pPr>
          </w:p>
        </w:tc>
        <w:tc>
          <w:tcPr>
            <w:tcW w:w="220" w:type="dxa"/>
            <w:vAlign w:val="bottom"/>
            <w:tcBorders>
              <w:top w:val="single" w:sz="8" w:color="auto"/>
            </w:tcBorders>
          </w:tcPr>
          <w:p>
            <w:pPr>
              <w:spacing w:after="0"/>
              <w:rPr>
                <w:sz w:val="10"/>
                <w:szCs w:val="10"/>
                <w:color w:val="auto"/>
              </w:rPr>
            </w:pPr>
          </w:p>
        </w:tc>
        <w:tc>
          <w:tcPr>
            <w:tcW w:w="760" w:type="dxa"/>
            <w:vAlign w:val="bottom"/>
            <w:tcBorders>
              <w:top w:val="single" w:sz="8" w:color="auto"/>
            </w:tcBorders>
          </w:tcPr>
          <w:p>
            <w:pPr>
              <w:jc w:val="right"/>
              <w:ind w:right="8"/>
              <w:spacing w:after="0" w:line="123" w:lineRule="exact"/>
              <w:rPr>
                <w:sz w:val="20"/>
                <w:szCs w:val="20"/>
                <w:color w:val="auto"/>
              </w:rPr>
            </w:pPr>
            <w:r>
              <w:rPr>
                <w:rFonts w:ascii="Arial" w:cs="Arial" w:eastAsia="Arial" w:hAnsi="Arial"/>
                <w:sz w:val="14"/>
                <w:szCs w:val="14"/>
                <w:color w:val="auto"/>
              </w:rPr>
              <w:t>% of Total</w:t>
            </w:r>
          </w:p>
        </w:tc>
        <w:tc>
          <w:tcPr>
            <w:tcW w:w="240" w:type="dxa"/>
            <w:vAlign w:val="bottom"/>
          </w:tcPr>
          <w:p>
            <w:pPr>
              <w:spacing w:after="0"/>
              <w:rPr>
                <w:sz w:val="10"/>
                <w:szCs w:val="10"/>
                <w:color w:val="auto"/>
              </w:rPr>
            </w:pPr>
          </w:p>
        </w:tc>
        <w:tc>
          <w:tcPr>
            <w:tcW w:w="100" w:type="dxa"/>
            <w:vAlign w:val="bottom"/>
            <w:tcBorders>
              <w:top w:val="single" w:sz="8" w:color="auto"/>
            </w:tcBorders>
          </w:tcPr>
          <w:p>
            <w:pPr>
              <w:spacing w:after="0"/>
              <w:rPr>
                <w:sz w:val="10"/>
                <w:szCs w:val="10"/>
                <w:color w:val="auto"/>
              </w:rPr>
            </w:pPr>
          </w:p>
        </w:tc>
        <w:tc>
          <w:tcPr>
            <w:tcW w:w="720" w:type="dxa"/>
            <w:vAlign w:val="bottom"/>
            <w:tcBorders>
              <w:top w:val="single" w:sz="8" w:color="auto"/>
            </w:tcBorders>
          </w:tcPr>
          <w:p>
            <w:pPr>
              <w:spacing w:after="0"/>
              <w:rPr>
                <w:sz w:val="10"/>
                <w:szCs w:val="10"/>
                <w:color w:val="auto"/>
              </w:rPr>
            </w:pPr>
          </w:p>
        </w:tc>
        <w:tc>
          <w:tcPr>
            <w:tcW w:w="160" w:type="dxa"/>
            <w:vAlign w:val="bottom"/>
            <w:tcBorders>
              <w:top w:val="single" w:sz="8" w:color="auto"/>
            </w:tcBorders>
          </w:tcPr>
          <w:p>
            <w:pPr>
              <w:spacing w:after="0"/>
              <w:rPr>
                <w:sz w:val="10"/>
                <w:szCs w:val="10"/>
                <w:color w:val="auto"/>
              </w:rPr>
            </w:pPr>
          </w:p>
        </w:tc>
        <w:tc>
          <w:tcPr>
            <w:tcW w:w="120" w:type="dxa"/>
            <w:vAlign w:val="bottom"/>
            <w:tcBorders>
              <w:top w:val="single" w:sz="8" w:color="auto"/>
            </w:tcBorders>
          </w:tcPr>
          <w:p>
            <w:pPr>
              <w:spacing w:after="0"/>
              <w:rPr>
                <w:sz w:val="10"/>
                <w:szCs w:val="10"/>
                <w:color w:val="auto"/>
              </w:rPr>
            </w:pPr>
          </w:p>
        </w:tc>
        <w:tc>
          <w:tcPr>
            <w:tcW w:w="660" w:type="dxa"/>
            <w:vAlign w:val="bottom"/>
            <w:tcBorders>
              <w:top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67"/>
        </w:trPr>
        <w:tc>
          <w:tcPr>
            <w:tcW w:w="3240" w:type="dxa"/>
            <w:vAlign w:val="bottom"/>
          </w:tcPr>
          <w:p>
            <w:pPr>
              <w:spacing w:after="0"/>
              <w:rPr>
                <w:sz w:val="20"/>
                <w:szCs w:val="20"/>
                <w:color w:val="auto"/>
              </w:rPr>
            </w:pPr>
            <w:r>
              <w:rPr>
                <w:rFonts w:ascii="Arial" w:cs="Arial" w:eastAsia="Arial" w:hAnsi="Arial"/>
                <w:sz w:val="14"/>
                <w:szCs w:val="14"/>
                <w:color w:val="auto"/>
              </w:rPr>
              <w:t>COUNTRY</w:t>
            </w:r>
          </w:p>
        </w:tc>
        <w:tc>
          <w:tcPr>
            <w:tcW w:w="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920" w:type="dxa"/>
            <w:vAlign w:val="bottom"/>
            <w:gridSpan w:val="2"/>
          </w:tcPr>
          <w:p>
            <w:pPr>
              <w:jc w:val="right"/>
              <w:ind w:right="348"/>
              <w:spacing w:after="0"/>
              <w:rPr>
                <w:sz w:val="20"/>
                <w:szCs w:val="20"/>
                <w:color w:val="auto"/>
              </w:rPr>
            </w:pPr>
            <w:r>
              <w:rPr>
                <w:rFonts w:ascii="Arial" w:cs="Arial" w:eastAsia="Arial" w:hAnsi="Arial"/>
                <w:sz w:val="14"/>
                <w:szCs w:val="14"/>
                <w:color w:val="auto"/>
                <w:w w:val="99"/>
              </w:rPr>
              <w:t>Amount</w:t>
            </w:r>
          </w:p>
        </w:tc>
        <w:tc>
          <w:tcPr>
            <w:tcW w:w="1040" w:type="dxa"/>
            <w:vAlign w:val="bottom"/>
            <w:gridSpan w:val="2"/>
          </w:tcPr>
          <w:p>
            <w:pPr>
              <w:jc w:val="right"/>
              <w:ind w:right="300"/>
              <w:spacing w:after="0"/>
              <w:rPr>
                <w:sz w:val="20"/>
                <w:szCs w:val="20"/>
                <w:color w:val="auto"/>
              </w:rPr>
            </w:pPr>
            <w:r>
              <w:rPr>
                <w:rFonts w:ascii="Arial" w:cs="Arial" w:eastAsia="Arial" w:hAnsi="Arial"/>
                <w:sz w:val="14"/>
                <w:szCs w:val="14"/>
                <w:color w:val="auto"/>
                <w:w w:val="95"/>
              </w:rPr>
              <w:t>Outstanding</w:t>
            </w:r>
          </w:p>
        </w:tc>
        <w:tc>
          <w:tcPr>
            <w:tcW w:w="140" w:type="dxa"/>
            <w:vAlign w:val="bottom"/>
          </w:tcPr>
          <w:p>
            <w:pPr>
              <w:spacing w:after="0"/>
              <w:rPr>
                <w:sz w:val="14"/>
                <w:szCs w:val="14"/>
                <w:color w:val="auto"/>
              </w:rPr>
            </w:pPr>
          </w:p>
        </w:tc>
        <w:tc>
          <w:tcPr>
            <w:tcW w:w="860" w:type="dxa"/>
            <w:vAlign w:val="bottom"/>
            <w:gridSpan w:val="2"/>
          </w:tcPr>
          <w:p>
            <w:pPr>
              <w:ind w:left="20"/>
              <w:spacing w:after="0"/>
              <w:rPr>
                <w:sz w:val="20"/>
                <w:szCs w:val="20"/>
                <w:color w:val="auto"/>
              </w:rPr>
            </w:pPr>
            <w:r>
              <w:rPr>
                <w:rFonts w:ascii="Arial" w:cs="Arial" w:eastAsia="Arial" w:hAnsi="Arial"/>
                <w:sz w:val="14"/>
                <w:szCs w:val="14"/>
                <w:color w:val="auto"/>
              </w:rPr>
              <w:t>Amount</w:t>
            </w:r>
          </w:p>
        </w:tc>
        <w:tc>
          <w:tcPr>
            <w:tcW w:w="1000" w:type="dxa"/>
            <w:vAlign w:val="bottom"/>
            <w:gridSpan w:val="2"/>
          </w:tcPr>
          <w:p>
            <w:pPr>
              <w:jc w:val="right"/>
              <w:ind w:right="260"/>
              <w:spacing w:after="0"/>
              <w:rPr>
                <w:sz w:val="20"/>
                <w:szCs w:val="20"/>
                <w:color w:val="auto"/>
              </w:rPr>
            </w:pPr>
            <w:r>
              <w:rPr>
                <w:rFonts w:ascii="Arial" w:cs="Arial" w:eastAsia="Arial" w:hAnsi="Arial"/>
                <w:sz w:val="14"/>
                <w:szCs w:val="14"/>
                <w:color w:val="auto"/>
                <w:w w:val="95"/>
              </w:rPr>
              <w:t>Outstanding</w:t>
            </w:r>
          </w:p>
        </w:tc>
        <w:tc>
          <w:tcPr>
            <w:tcW w:w="100" w:type="dxa"/>
            <w:vAlign w:val="bottom"/>
          </w:tcPr>
          <w:p>
            <w:pPr>
              <w:spacing w:after="0"/>
              <w:rPr>
                <w:sz w:val="14"/>
                <w:szCs w:val="14"/>
                <w:color w:val="auto"/>
              </w:rPr>
            </w:pPr>
          </w:p>
        </w:tc>
        <w:tc>
          <w:tcPr>
            <w:tcW w:w="880" w:type="dxa"/>
            <w:vAlign w:val="bottom"/>
            <w:gridSpan w:val="2"/>
          </w:tcPr>
          <w:p>
            <w:pPr>
              <w:jc w:val="right"/>
              <w:ind w:right="288"/>
              <w:spacing w:after="0"/>
              <w:rPr>
                <w:sz w:val="20"/>
                <w:szCs w:val="20"/>
                <w:color w:val="auto"/>
              </w:rPr>
            </w:pPr>
            <w:r>
              <w:rPr>
                <w:rFonts w:ascii="Arial" w:cs="Arial" w:eastAsia="Arial" w:hAnsi="Arial"/>
                <w:sz w:val="14"/>
                <w:szCs w:val="14"/>
                <w:color w:val="auto"/>
              </w:rPr>
              <w:t>Amount</w:t>
            </w:r>
          </w:p>
        </w:tc>
        <w:tc>
          <w:tcPr>
            <w:tcW w:w="1000" w:type="dxa"/>
            <w:vAlign w:val="bottom"/>
            <w:gridSpan w:val="2"/>
          </w:tcPr>
          <w:p>
            <w:pPr>
              <w:jc w:val="right"/>
              <w:ind w:right="260"/>
              <w:spacing w:after="0"/>
              <w:rPr>
                <w:sz w:val="20"/>
                <w:szCs w:val="20"/>
                <w:color w:val="auto"/>
              </w:rPr>
            </w:pPr>
            <w:r>
              <w:rPr>
                <w:rFonts w:ascii="Arial" w:cs="Arial" w:eastAsia="Arial" w:hAnsi="Arial"/>
                <w:sz w:val="14"/>
                <w:szCs w:val="14"/>
                <w:color w:val="auto"/>
                <w:w w:val="95"/>
              </w:rPr>
              <w:t>Outstanding</w:t>
            </w:r>
          </w:p>
        </w:tc>
        <w:tc>
          <w:tcPr>
            <w:tcW w:w="100" w:type="dxa"/>
            <w:vAlign w:val="bottom"/>
          </w:tcPr>
          <w:p>
            <w:pPr>
              <w:spacing w:after="0"/>
              <w:rPr>
                <w:sz w:val="14"/>
                <w:szCs w:val="14"/>
                <w:color w:val="auto"/>
              </w:rPr>
            </w:pPr>
          </w:p>
        </w:tc>
        <w:tc>
          <w:tcPr>
            <w:tcW w:w="720" w:type="dxa"/>
            <w:vAlign w:val="bottom"/>
          </w:tcPr>
          <w:p>
            <w:pPr>
              <w:jc w:val="right"/>
              <w:ind w:right="108"/>
              <w:spacing w:after="0"/>
              <w:rPr>
                <w:sz w:val="20"/>
                <w:szCs w:val="20"/>
                <w:color w:val="auto"/>
              </w:rPr>
            </w:pPr>
            <w:r>
              <w:rPr>
                <w:rFonts w:ascii="Arial" w:cs="Arial" w:eastAsia="Arial" w:hAnsi="Arial"/>
                <w:sz w:val="14"/>
                <w:szCs w:val="14"/>
                <w:color w:val="auto"/>
              </w:rPr>
              <w:t>(A) - (B)</w:t>
            </w:r>
          </w:p>
        </w:tc>
        <w:tc>
          <w:tcPr>
            <w:tcW w:w="1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60" w:type="dxa"/>
            <w:vAlign w:val="bottom"/>
            <w:gridSpan w:val="2"/>
          </w:tcPr>
          <w:p>
            <w:pPr>
              <w:jc w:val="right"/>
              <w:ind w:right="240"/>
              <w:spacing w:after="0"/>
              <w:rPr>
                <w:sz w:val="20"/>
                <w:szCs w:val="20"/>
                <w:color w:val="auto"/>
              </w:rPr>
            </w:pPr>
            <w:r>
              <w:rPr>
                <w:rFonts w:ascii="Arial" w:cs="Arial" w:eastAsia="Arial" w:hAnsi="Arial"/>
                <w:sz w:val="14"/>
                <w:szCs w:val="14"/>
                <w:color w:val="auto"/>
                <w:w w:val="98"/>
              </w:rPr>
              <w:t>(A) - (C)</w:t>
            </w:r>
          </w:p>
        </w:tc>
        <w:tc>
          <w:tcPr>
            <w:tcW w:w="0" w:type="dxa"/>
            <w:vAlign w:val="bottom"/>
          </w:tcPr>
          <w:p>
            <w:pPr>
              <w:spacing w:after="0"/>
              <w:rPr>
                <w:sz w:val="1"/>
                <w:szCs w:val="1"/>
                <w:color w:val="auto"/>
              </w:rPr>
            </w:pPr>
          </w:p>
        </w:tc>
      </w:tr>
      <w:tr>
        <w:trPr>
          <w:trHeight w:val="142"/>
        </w:trPr>
        <w:tc>
          <w:tcPr>
            <w:tcW w:w="3240" w:type="dxa"/>
            <w:vAlign w:val="bottom"/>
            <w:tcBorders>
              <w:top w:val="single" w:sz="8" w:color="CCEEFF"/>
            </w:tcBorders>
            <w:shd w:val="clear" w:color="auto" w:fill="CCEEFF"/>
          </w:tcPr>
          <w:p>
            <w:pPr>
              <w:ind w:left="180"/>
              <w:spacing w:after="0" w:line="142" w:lineRule="exact"/>
              <w:rPr>
                <w:sz w:val="20"/>
                <w:szCs w:val="20"/>
                <w:color w:val="auto"/>
              </w:rPr>
            </w:pPr>
            <w:r>
              <w:rPr>
                <w:rFonts w:ascii="Arial" w:cs="Arial" w:eastAsia="Arial" w:hAnsi="Arial"/>
                <w:sz w:val="14"/>
                <w:szCs w:val="14"/>
                <w:color w:val="auto"/>
              </w:rPr>
              <w:t>ARGENTINA</w:t>
            </w:r>
          </w:p>
        </w:tc>
        <w:tc>
          <w:tcPr>
            <w:tcW w:w="80" w:type="dxa"/>
            <w:vAlign w:val="bottom"/>
            <w:tcBorders>
              <w:top w:val="single" w:sz="8" w:color="CCEEFF"/>
            </w:tcBorders>
            <w:shd w:val="clear" w:color="auto" w:fill="CCEEFF"/>
          </w:tcPr>
          <w:p>
            <w:pPr>
              <w:spacing w:after="0"/>
              <w:rPr>
                <w:sz w:val="12"/>
                <w:szCs w:val="12"/>
                <w:color w:val="auto"/>
              </w:rPr>
            </w:pPr>
          </w:p>
        </w:tc>
        <w:tc>
          <w:tcPr>
            <w:tcW w:w="120" w:type="dxa"/>
            <w:vAlign w:val="bottom"/>
            <w:tcBorders>
              <w:top w:val="single" w:sz="8" w:color="auto"/>
            </w:tcBorders>
            <w:shd w:val="clear" w:color="auto" w:fill="CCEEFF"/>
          </w:tcPr>
          <w:p>
            <w:pPr>
              <w:jc w:val="right"/>
              <w:ind w:right="9"/>
              <w:spacing w:after="0"/>
              <w:rPr>
                <w:sz w:val="20"/>
                <w:szCs w:val="20"/>
                <w:color w:val="auto"/>
              </w:rPr>
            </w:pPr>
            <w:r>
              <w:rPr>
                <w:rFonts w:ascii="Arial" w:cs="Arial" w:eastAsia="Arial" w:hAnsi="Arial"/>
                <w:sz w:val="10"/>
                <w:szCs w:val="10"/>
                <w:color w:val="auto"/>
                <w:w w:val="71"/>
              </w:rPr>
              <w:t>$</w:t>
            </w:r>
          </w:p>
        </w:tc>
        <w:tc>
          <w:tcPr>
            <w:tcW w:w="68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180</w:t>
            </w:r>
          </w:p>
        </w:tc>
        <w:tc>
          <w:tcPr>
            <w:tcW w:w="240" w:type="dxa"/>
            <w:vAlign w:val="bottom"/>
            <w:tcBorders>
              <w:top w:val="single" w:sz="8" w:color="CCEEFF"/>
            </w:tcBorders>
            <w:shd w:val="clear" w:color="auto" w:fill="CCEEFF"/>
          </w:tcPr>
          <w:p>
            <w:pPr>
              <w:spacing w:after="0"/>
              <w:rPr>
                <w:sz w:val="12"/>
                <w:szCs w:val="12"/>
                <w:color w:val="auto"/>
              </w:rPr>
            </w:pPr>
          </w:p>
        </w:tc>
        <w:tc>
          <w:tcPr>
            <w:tcW w:w="80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4</w:t>
            </w:r>
          </w:p>
        </w:tc>
        <w:tc>
          <w:tcPr>
            <w:tcW w:w="240" w:type="dxa"/>
            <w:vAlign w:val="bottom"/>
            <w:tcBorders>
              <w:top w:val="single" w:sz="8" w:color="CCEEFF"/>
            </w:tcBorders>
            <w:shd w:val="clear" w:color="auto" w:fill="CCEEFF"/>
          </w:tcPr>
          <w:p>
            <w:pPr>
              <w:spacing w:after="0"/>
              <w:rPr>
                <w:sz w:val="12"/>
                <w:szCs w:val="12"/>
                <w:color w:val="auto"/>
              </w:rPr>
            </w:pPr>
          </w:p>
        </w:tc>
        <w:tc>
          <w:tcPr>
            <w:tcW w:w="14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w w:val="76"/>
              </w:rPr>
              <w:t>$</w:t>
            </w:r>
          </w:p>
        </w:tc>
        <w:tc>
          <w:tcPr>
            <w:tcW w:w="64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195</w:t>
            </w:r>
          </w:p>
        </w:tc>
        <w:tc>
          <w:tcPr>
            <w:tcW w:w="220" w:type="dxa"/>
            <w:vAlign w:val="bottom"/>
            <w:tcBorders>
              <w:top w:val="single" w:sz="8" w:color="CCEEFF"/>
            </w:tcBorders>
            <w:shd w:val="clear" w:color="auto" w:fill="CCEEFF"/>
          </w:tcPr>
          <w:p>
            <w:pPr>
              <w:spacing w:after="0"/>
              <w:rPr>
                <w:sz w:val="12"/>
                <w:szCs w:val="12"/>
                <w:color w:val="auto"/>
              </w:rPr>
            </w:pPr>
          </w:p>
        </w:tc>
        <w:tc>
          <w:tcPr>
            <w:tcW w:w="76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3</w:t>
            </w:r>
          </w:p>
        </w:tc>
        <w:tc>
          <w:tcPr>
            <w:tcW w:w="240" w:type="dxa"/>
            <w:vAlign w:val="bottom"/>
            <w:tcBorders>
              <w:top w:val="single" w:sz="8" w:color="CCEEFF"/>
              <w:right w:val="single" w:sz="8" w:color="CCEEFF"/>
            </w:tcBorders>
            <w:shd w:val="clear" w:color="auto" w:fill="CCEEFF"/>
          </w:tcPr>
          <w:p>
            <w:pPr>
              <w:spacing w:after="0"/>
              <w:rPr>
                <w:sz w:val="12"/>
                <w:szCs w:val="12"/>
                <w:color w:val="auto"/>
              </w:rPr>
            </w:pPr>
          </w:p>
        </w:tc>
        <w:tc>
          <w:tcPr>
            <w:tcW w:w="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66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383</w:t>
            </w:r>
          </w:p>
        </w:tc>
        <w:tc>
          <w:tcPr>
            <w:tcW w:w="220" w:type="dxa"/>
            <w:vAlign w:val="bottom"/>
            <w:tcBorders>
              <w:top w:val="single" w:sz="8" w:color="CCEEFF"/>
            </w:tcBorders>
            <w:shd w:val="clear" w:color="auto" w:fill="CCEEFF"/>
          </w:tcPr>
          <w:p>
            <w:pPr>
              <w:spacing w:after="0"/>
              <w:rPr>
                <w:sz w:val="12"/>
                <w:szCs w:val="12"/>
                <w:color w:val="auto"/>
              </w:rPr>
            </w:pPr>
          </w:p>
        </w:tc>
        <w:tc>
          <w:tcPr>
            <w:tcW w:w="76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6</w:t>
            </w:r>
          </w:p>
        </w:tc>
        <w:tc>
          <w:tcPr>
            <w:tcW w:w="240" w:type="dxa"/>
            <w:vAlign w:val="bottom"/>
            <w:tcBorders>
              <w:top w:val="single" w:sz="8" w:color="CCEEFF"/>
            </w:tcBorders>
            <w:shd w:val="clear" w:color="auto" w:fill="CCEEFF"/>
          </w:tcPr>
          <w:p>
            <w:pPr>
              <w:spacing w:after="0"/>
              <w:rPr>
                <w:sz w:val="12"/>
                <w:szCs w:val="12"/>
                <w:color w:val="auto"/>
              </w:rPr>
            </w:pPr>
          </w:p>
        </w:tc>
        <w:tc>
          <w:tcPr>
            <w:tcW w:w="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720" w:type="dxa"/>
            <w:vAlign w:val="bottom"/>
            <w:tcBorders>
              <w:top w:val="single" w:sz="8" w:color="auto"/>
              <w:right w:val="single" w:sz="8" w:color="CCEEFF"/>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(15)</w:t>
            </w:r>
          </w:p>
        </w:tc>
        <w:tc>
          <w:tcPr>
            <w:tcW w:w="160" w:type="dxa"/>
            <w:vAlign w:val="bottom"/>
            <w:tcBorders>
              <w:top w:val="single" w:sz="8" w:color="CCEEFF"/>
            </w:tcBorders>
            <w:shd w:val="clear" w:color="auto" w:fill="CCEEFF"/>
          </w:tcPr>
          <w:p>
            <w:pPr>
              <w:spacing w:after="0"/>
              <w:rPr>
                <w:sz w:val="12"/>
                <w:szCs w:val="12"/>
                <w:color w:val="auto"/>
              </w:rPr>
            </w:pPr>
          </w:p>
        </w:tc>
        <w:tc>
          <w:tcPr>
            <w:tcW w:w="12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w w:val="76"/>
              </w:rPr>
              <w:t>$</w:t>
            </w:r>
          </w:p>
        </w:tc>
        <w:tc>
          <w:tcPr>
            <w:tcW w:w="66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(203)</w:t>
            </w:r>
          </w:p>
        </w:tc>
        <w:tc>
          <w:tcPr>
            <w:tcW w:w="100" w:type="dxa"/>
            <w:vAlign w:val="bottom"/>
            <w:tcBorders>
              <w:top w:val="single" w:sz="8" w:color="CCEEFF"/>
            </w:tcBorders>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3240" w:type="dxa"/>
            <w:vAlign w:val="bottom"/>
          </w:tcPr>
          <w:p>
            <w:pPr>
              <w:ind w:left="180"/>
              <w:spacing w:after="0" w:line="149" w:lineRule="exact"/>
              <w:rPr>
                <w:sz w:val="20"/>
                <w:szCs w:val="20"/>
                <w:color w:val="auto"/>
              </w:rPr>
            </w:pPr>
            <w:r>
              <w:rPr>
                <w:rFonts w:ascii="Arial" w:cs="Arial" w:eastAsia="Arial" w:hAnsi="Arial"/>
                <w:sz w:val="14"/>
                <w:szCs w:val="14"/>
                <w:color w:val="auto"/>
              </w:rPr>
              <w:t>BOLIVIA</w:t>
            </w: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920" w:type="dxa"/>
            <w:vAlign w:val="bottom"/>
            <w:gridSpan w:val="2"/>
          </w:tcPr>
          <w:p>
            <w:pPr>
              <w:jc w:val="right"/>
              <w:ind w:right="168"/>
              <w:spacing w:after="0" w:line="149" w:lineRule="exact"/>
              <w:rPr>
                <w:sz w:val="20"/>
                <w:szCs w:val="20"/>
                <w:color w:val="auto"/>
              </w:rPr>
            </w:pPr>
            <w:r>
              <w:rPr>
                <w:rFonts w:ascii="Arial" w:cs="Arial" w:eastAsia="Arial" w:hAnsi="Arial"/>
                <w:sz w:val="14"/>
                <w:szCs w:val="14"/>
                <w:color w:val="auto"/>
              </w:rPr>
              <w:t>8</w:t>
            </w:r>
          </w:p>
        </w:tc>
        <w:tc>
          <w:tcPr>
            <w:tcW w:w="104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0</w:t>
            </w:r>
          </w:p>
        </w:tc>
        <w:tc>
          <w:tcPr>
            <w:tcW w:w="140" w:type="dxa"/>
            <w:vAlign w:val="bottom"/>
          </w:tcPr>
          <w:p>
            <w:pPr>
              <w:spacing w:after="0"/>
              <w:rPr>
                <w:sz w:val="12"/>
                <w:szCs w:val="12"/>
                <w:color w:val="auto"/>
              </w:rPr>
            </w:pPr>
          </w:p>
        </w:tc>
        <w:tc>
          <w:tcPr>
            <w:tcW w:w="860" w:type="dxa"/>
            <w:vAlign w:val="bottom"/>
            <w:gridSpan w:val="2"/>
          </w:tcPr>
          <w:p>
            <w:pPr>
              <w:jc w:val="right"/>
              <w:ind w:right="148"/>
              <w:spacing w:after="0" w:line="149" w:lineRule="exact"/>
              <w:rPr>
                <w:sz w:val="20"/>
                <w:szCs w:val="20"/>
                <w:color w:val="auto"/>
              </w:rPr>
            </w:pPr>
            <w:r>
              <w:rPr>
                <w:rFonts w:ascii="Arial" w:cs="Arial" w:eastAsia="Arial" w:hAnsi="Arial"/>
                <w:sz w:val="14"/>
                <w:szCs w:val="14"/>
                <w:color w:val="auto"/>
              </w:rPr>
              <w:t>8</w:t>
            </w:r>
          </w:p>
        </w:tc>
        <w:tc>
          <w:tcPr>
            <w:tcW w:w="100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0</w:t>
            </w:r>
          </w:p>
        </w:tc>
        <w:tc>
          <w:tcPr>
            <w:tcW w:w="100" w:type="dxa"/>
            <w:vAlign w:val="bottom"/>
          </w:tcPr>
          <w:p>
            <w:pPr>
              <w:spacing w:after="0"/>
              <w:rPr>
                <w:sz w:val="12"/>
                <w:szCs w:val="12"/>
                <w:color w:val="auto"/>
              </w:rPr>
            </w:pPr>
          </w:p>
        </w:tc>
        <w:tc>
          <w:tcPr>
            <w:tcW w:w="880" w:type="dxa"/>
            <w:vAlign w:val="bottom"/>
            <w:gridSpan w:val="2"/>
          </w:tcPr>
          <w:p>
            <w:pPr>
              <w:jc w:val="right"/>
              <w:ind w:right="148"/>
              <w:spacing w:after="0" w:line="149" w:lineRule="exact"/>
              <w:rPr>
                <w:sz w:val="20"/>
                <w:szCs w:val="20"/>
                <w:color w:val="auto"/>
              </w:rPr>
            </w:pPr>
            <w:r>
              <w:rPr>
                <w:rFonts w:ascii="Arial" w:cs="Arial" w:eastAsia="Arial" w:hAnsi="Arial"/>
                <w:sz w:val="14"/>
                <w:szCs w:val="14"/>
                <w:color w:val="auto"/>
              </w:rPr>
              <w:t>1</w:t>
            </w:r>
          </w:p>
        </w:tc>
        <w:tc>
          <w:tcPr>
            <w:tcW w:w="100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0</w:t>
            </w:r>
          </w:p>
        </w:tc>
        <w:tc>
          <w:tcPr>
            <w:tcW w:w="100" w:type="dxa"/>
            <w:vAlign w:val="bottom"/>
          </w:tcPr>
          <w:p>
            <w:pPr>
              <w:spacing w:after="0"/>
              <w:rPr>
                <w:sz w:val="12"/>
                <w:szCs w:val="12"/>
                <w:color w:val="auto"/>
              </w:rPr>
            </w:pP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0</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7</w:t>
            </w:r>
          </w:p>
        </w:tc>
        <w:tc>
          <w:tcPr>
            <w:tcW w:w="0" w:type="dxa"/>
            <w:vAlign w:val="bottom"/>
          </w:tcPr>
          <w:p>
            <w:pPr>
              <w:spacing w:after="0"/>
              <w:rPr>
                <w:sz w:val="1"/>
                <w:szCs w:val="1"/>
                <w:color w:val="auto"/>
              </w:rPr>
            </w:pPr>
          </w:p>
        </w:tc>
      </w:tr>
      <w:tr>
        <w:trPr>
          <w:trHeight w:val="149"/>
        </w:trPr>
        <w:tc>
          <w:tcPr>
            <w:tcW w:w="3240" w:type="dxa"/>
            <w:vAlign w:val="bottom"/>
            <w:shd w:val="clear" w:color="auto" w:fill="CCEEFF"/>
          </w:tcPr>
          <w:p>
            <w:pPr>
              <w:ind w:left="180"/>
              <w:spacing w:after="0" w:line="149" w:lineRule="exact"/>
              <w:rPr>
                <w:sz w:val="20"/>
                <w:szCs w:val="20"/>
                <w:color w:val="auto"/>
              </w:rPr>
            </w:pPr>
            <w:r>
              <w:rPr>
                <w:rFonts w:ascii="Arial" w:cs="Arial" w:eastAsia="Arial" w:hAnsi="Arial"/>
                <w:sz w:val="14"/>
                <w:szCs w:val="14"/>
                <w:color w:val="auto"/>
              </w:rPr>
              <w:t>BRAZIL</w:t>
            </w: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68"/>
              <w:spacing w:after="0" w:line="149" w:lineRule="exact"/>
              <w:rPr>
                <w:sz w:val="20"/>
                <w:szCs w:val="20"/>
                <w:color w:val="auto"/>
              </w:rPr>
            </w:pPr>
            <w:r>
              <w:rPr>
                <w:rFonts w:ascii="Arial" w:cs="Arial" w:eastAsia="Arial" w:hAnsi="Arial"/>
                <w:sz w:val="14"/>
                <w:szCs w:val="14"/>
                <w:color w:val="auto"/>
              </w:rPr>
              <w:t>800</w:t>
            </w:r>
          </w:p>
        </w:tc>
        <w:tc>
          <w:tcPr>
            <w:tcW w:w="104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16</w:t>
            </w:r>
          </w:p>
        </w:tc>
        <w:tc>
          <w:tcPr>
            <w:tcW w:w="14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48"/>
              <w:spacing w:after="0" w:line="149" w:lineRule="exact"/>
              <w:rPr>
                <w:sz w:val="20"/>
                <w:szCs w:val="20"/>
                <w:color w:val="auto"/>
              </w:rPr>
            </w:pPr>
            <w:r>
              <w:rPr>
                <w:rFonts w:ascii="Arial" w:cs="Arial" w:eastAsia="Arial" w:hAnsi="Arial"/>
                <w:sz w:val="14"/>
                <w:szCs w:val="14"/>
                <w:color w:val="auto"/>
              </w:rPr>
              <w:t>959</w:t>
            </w:r>
          </w:p>
        </w:tc>
        <w:tc>
          <w:tcPr>
            <w:tcW w:w="1000" w:type="dxa"/>
            <w:vAlign w:val="bottom"/>
            <w:tcBorders>
              <w:right w:val="single" w:sz="8" w:color="CCEEFF"/>
            </w:tcBorders>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16</w:t>
            </w:r>
          </w:p>
        </w:tc>
        <w:tc>
          <w:tcPr>
            <w:tcW w:w="10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148"/>
              <w:spacing w:after="0" w:line="149" w:lineRule="exact"/>
              <w:rPr>
                <w:sz w:val="20"/>
                <w:szCs w:val="20"/>
                <w:color w:val="auto"/>
              </w:rPr>
            </w:pPr>
            <w:r>
              <w:rPr>
                <w:rFonts w:ascii="Arial" w:cs="Arial" w:eastAsia="Arial" w:hAnsi="Arial"/>
                <w:sz w:val="14"/>
                <w:szCs w:val="14"/>
                <w:color w:val="auto"/>
              </w:rPr>
              <w:t>990</w:t>
            </w:r>
          </w:p>
        </w:tc>
        <w:tc>
          <w:tcPr>
            <w:tcW w:w="100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16</w:t>
            </w:r>
          </w:p>
        </w:tc>
        <w:tc>
          <w:tcPr>
            <w:tcW w:w="100" w:type="dxa"/>
            <w:vAlign w:val="bottom"/>
            <w:shd w:val="clear" w:color="auto" w:fill="CCEEFF"/>
          </w:tcPr>
          <w:p>
            <w:pPr>
              <w:spacing w:after="0"/>
              <w:rPr>
                <w:sz w:val="12"/>
                <w:szCs w:val="12"/>
                <w:color w:val="auto"/>
              </w:rPr>
            </w:pPr>
          </w:p>
        </w:tc>
        <w:tc>
          <w:tcPr>
            <w:tcW w:w="72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(159)</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(190)</w:t>
            </w:r>
          </w:p>
        </w:tc>
        <w:tc>
          <w:tcPr>
            <w:tcW w:w="0" w:type="dxa"/>
            <w:vAlign w:val="bottom"/>
          </w:tcPr>
          <w:p>
            <w:pPr>
              <w:spacing w:after="0"/>
              <w:rPr>
                <w:sz w:val="1"/>
                <w:szCs w:val="1"/>
                <w:color w:val="auto"/>
              </w:rPr>
            </w:pPr>
          </w:p>
        </w:tc>
      </w:tr>
      <w:tr>
        <w:trPr>
          <w:trHeight w:val="149"/>
        </w:trPr>
        <w:tc>
          <w:tcPr>
            <w:tcW w:w="3240" w:type="dxa"/>
            <w:vAlign w:val="bottom"/>
          </w:tcPr>
          <w:p>
            <w:pPr>
              <w:ind w:left="180"/>
              <w:spacing w:after="0" w:line="149" w:lineRule="exact"/>
              <w:rPr>
                <w:sz w:val="20"/>
                <w:szCs w:val="20"/>
                <w:color w:val="auto"/>
              </w:rPr>
            </w:pPr>
            <w:r>
              <w:rPr>
                <w:rFonts w:ascii="Arial" w:cs="Arial" w:eastAsia="Arial" w:hAnsi="Arial"/>
                <w:sz w:val="14"/>
                <w:szCs w:val="14"/>
                <w:color w:val="auto"/>
              </w:rPr>
              <w:t>CHILE</w:t>
            </w: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920" w:type="dxa"/>
            <w:vAlign w:val="bottom"/>
            <w:gridSpan w:val="2"/>
          </w:tcPr>
          <w:p>
            <w:pPr>
              <w:jc w:val="right"/>
              <w:ind w:right="168"/>
              <w:spacing w:after="0" w:line="149" w:lineRule="exact"/>
              <w:rPr>
                <w:sz w:val="20"/>
                <w:szCs w:val="20"/>
                <w:color w:val="auto"/>
              </w:rPr>
            </w:pPr>
            <w:r>
              <w:rPr>
                <w:rFonts w:ascii="Arial" w:cs="Arial" w:eastAsia="Arial" w:hAnsi="Arial"/>
                <w:sz w:val="14"/>
                <w:szCs w:val="14"/>
                <w:color w:val="auto"/>
              </w:rPr>
              <w:t>474</w:t>
            </w:r>
          </w:p>
        </w:tc>
        <w:tc>
          <w:tcPr>
            <w:tcW w:w="104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10</w:t>
            </w:r>
          </w:p>
        </w:tc>
        <w:tc>
          <w:tcPr>
            <w:tcW w:w="140" w:type="dxa"/>
            <w:vAlign w:val="bottom"/>
          </w:tcPr>
          <w:p>
            <w:pPr>
              <w:spacing w:after="0"/>
              <w:rPr>
                <w:sz w:val="12"/>
                <w:szCs w:val="12"/>
                <w:color w:val="auto"/>
              </w:rPr>
            </w:pPr>
          </w:p>
        </w:tc>
        <w:tc>
          <w:tcPr>
            <w:tcW w:w="860" w:type="dxa"/>
            <w:vAlign w:val="bottom"/>
            <w:gridSpan w:val="2"/>
          </w:tcPr>
          <w:p>
            <w:pPr>
              <w:jc w:val="right"/>
              <w:ind w:right="148"/>
              <w:spacing w:after="0" w:line="149" w:lineRule="exact"/>
              <w:rPr>
                <w:sz w:val="20"/>
                <w:szCs w:val="20"/>
                <w:color w:val="auto"/>
              </w:rPr>
            </w:pPr>
            <w:r>
              <w:rPr>
                <w:rFonts w:ascii="Arial" w:cs="Arial" w:eastAsia="Arial" w:hAnsi="Arial"/>
                <w:sz w:val="14"/>
                <w:szCs w:val="14"/>
                <w:color w:val="auto"/>
              </w:rPr>
              <w:t>587</w:t>
            </w:r>
          </w:p>
        </w:tc>
        <w:tc>
          <w:tcPr>
            <w:tcW w:w="100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10</w:t>
            </w:r>
          </w:p>
        </w:tc>
        <w:tc>
          <w:tcPr>
            <w:tcW w:w="100" w:type="dxa"/>
            <w:vAlign w:val="bottom"/>
          </w:tcPr>
          <w:p>
            <w:pPr>
              <w:spacing w:after="0"/>
              <w:rPr>
                <w:sz w:val="12"/>
                <w:szCs w:val="12"/>
                <w:color w:val="auto"/>
              </w:rPr>
            </w:pPr>
          </w:p>
        </w:tc>
        <w:tc>
          <w:tcPr>
            <w:tcW w:w="880" w:type="dxa"/>
            <w:vAlign w:val="bottom"/>
            <w:gridSpan w:val="2"/>
          </w:tcPr>
          <w:p>
            <w:pPr>
              <w:jc w:val="right"/>
              <w:ind w:right="148"/>
              <w:spacing w:after="0" w:line="149" w:lineRule="exact"/>
              <w:rPr>
                <w:sz w:val="20"/>
                <w:szCs w:val="20"/>
                <w:color w:val="auto"/>
              </w:rPr>
            </w:pPr>
            <w:r>
              <w:rPr>
                <w:rFonts w:ascii="Arial" w:cs="Arial" w:eastAsia="Arial" w:hAnsi="Arial"/>
                <w:sz w:val="14"/>
                <w:szCs w:val="14"/>
                <w:color w:val="auto"/>
              </w:rPr>
              <w:t>477</w:t>
            </w:r>
          </w:p>
        </w:tc>
        <w:tc>
          <w:tcPr>
            <w:tcW w:w="100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8</w:t>
            </w:r>
          </w:p>
        </w:tc>
        <w:tc>
          <w:tcPr>
            <w:tcW w:w="100" w:type="dxa"/>
            <w:vAlign w:val="bottom"/>
          </w:tcPr>
          <w:p>
            <w:pPr>
              <w:spacing w:after="0"/>
              <w:rPr>
                <w:sz w:val="12"/>
                <w:szCs w:val="12"/>
                <w:color w:val="auto"/>
              </w:rPr>
            </w:pP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(113)</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(3)</w:t>
            </w:r>
          </w:p>
        </w:tc>
        <w:tc>
          <w:tcPr>
            <w:tcW w:w="0" w:type="dxa"/>
            <w:vAlign w:val="bottom"/>
          </w:tcPr>
          <w:p>
            <w:pPr>
              <w:spacing w:after="0"/>
              <w:rPr>
                <w:sz w:val="1"/>
                <w:szCs w:val="1"/>
                <w:color w:val="auto"/>
              </w:rPr>
            </w:pPr>
          </w:p>
        </w:tc>
      </w:tr>
      <w:tr>
        <w:trPr>
          <w:trHeight w:val="148"/>
        </w:trPr>
        <w:tc>
          <w:tcPr>
            <w:tcW w:w="3240" w:type="dxa"/>
            <w:vAlign w:val="bottom"/>
            <w:shd w:val="clear" w:color="auto" w:fill="CCEEFF"/>
          </w:tcPr>
          <w:p>
            <w:pPr>
              <w:ind w:left="180"/>
              <w:spacing w:after="0" w:line="149" w:lineRule="exact"/>
              <w:rPr>
                <w:sz w:val="20"/>
                <w:szCs w:val="20"/>
                <w:color w:val="auto"/>
              </w:rPr>
            </w:pPr>
            <w:r>
              <w:rPr>
                <w:rFonts w:ascii="Arial" w:cs="Arial" w:eastAsia="Arial" w:hAnsi="Arial"/>
                <w:sz w:val="14"/>
                <w:szCs w:val="14"/>
                <w:color w:val="auto"/>
              </w:rPr>
              <w:t>COLOMBIA</w:t>
            </w: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68"/>
              <w:spacing w:after="0" w:line="149" w:lineRule="exact"/>
              <w:rPr>
                <w:sz w:val="20"/>
                <w:szCs w:val="20"/>
                <w:color w:val="auto"/>
              </w:rPr>
            </w:pPr>
            <w:r>
              <w:rPr>
                <w:rFonts w:ascii="Arial" w:cs="Arial" w:eastAsia="Arial" w:hAnsi="Arial"/>
                <w:sz w:val="14"/>
                <w:szCs w:val="14"/>
                <w:color w:val="auto"/>
              </w:rPr>
              <w:t>776</w:t>
            </w:r>
          </w:p>
        </w:tc>
        <w:tc>
          <w:tcPr>
            <w:tcW w:w="104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16</w:t>
            </w:r>
          </w:p>
        </w:tc>
        <w:tc>
          <w:tcPr>
            <w:tcW w:w="14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48"/>
              <w:spacing w:after="0" w:line="149" w:lineRule="exact"/>
              <w:rPr>
                <w:sz w:val="20"/>
                <w:szCs w:val="20"/>
                <w:color w:val="auto"/>
              </w:rPr>
            </w:pPr>
            <w:r>
              <w:rPr>
                <w:rFonts w:ascii="Arial" w:cs="Arial" w:eastAsia="Arial" w:hAnsi="Arial"/>
                <w:sz w:val="14"/>
                <w:szCs w:val="14"/>
                <w:color w:val="auto"/>
              </w:rPr>
              <w:t>871</w:t>
            </w:r>
          </w:p>
        </w:tc>
        <w:tc>
          <w:tcPr>
            <w:tcW w:w="1000" w:type="dxa"/>
            <w:vAlign w:val="bottom"/>
            <w:tcBorders>
              <w:right w:val="single" w:sz="8" w:color="CCEEFF"/>
            </w:tcBorders>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15</w:t>
            </w:r>
          </w:p>
        </w:tc>
        <w:tc>
          <w:tcPr>
            <w:tcW w:w="10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148"/>
              <w:spacing w:after="0" w:line="149" w:lineRule="exact"/>
              <w:rPr>
                <w:sz w:val="20"/>
                <w:szCs w:val="20"/>
                <w:color w:val="auto"/>
              </w:rPr>
            </w:pPr>
            <w:r>
              <w:rPr>
                <w:rFonts w:ascii="Arial" w:cs="Arial" w:eastAsia="Arial" w:hAnsi="Arial"/>
                <w:sz w:val="14"/>
                <w:szCs w:val="14"/>
                <w:color w:val="auto"/>
              </w:rPr>
              <w:t>702</w:t>
            </w:r>
          </w:p>
        </w:tc>
        <w:tc>
          <w:tcPr>
            <w:tcW w:w="100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11</w:t>
            </w:r>
          </w:p>
        </w:tc>
        <w:tc>
          <w:tcPr>
            <w:tcW w:w="100" w:type="dxa"/>
            <w:vAlign w:val="bottom"/>
            <w:shd w:val="clear" w:color="auto" w:fill="CCEEFF"/>
          </w:tcPr>
          <w:p>
            <w:pPr>
              <w:spacing w:after="0"/>
              <w:rPr>
                <w:sz w:val="12"/>
                <w:szCs w:val="12"/>
                <w:color w:val="auto"/>
              </w:rPr>
            </w:pPr>
          </w:p>
        </w:tc>
        <w:tc>
          <w:tcPr>
            <w:tcW w:w="72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(95)</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74</w:t>
            </w:r>
          </w:p>
        </w:tc>
        <w:tc>
          <w:tcPr>
            <w:tcW w:w="0" w:type="dxa"/>
            <w:vAlign w:val="bottom"/>
          </w:tcPr>
          <w:p>
            <w:pPr>
              <w:spacing w:after="0"/>
              <w:rPr>
                <w:sz w:val="1"/>
                <w:szCs w:val="1"/>
                <w:color w:val="auto"/>
              </w:rPr>
            </w:pPr>
          </w:p>
        </w:tc>
      </w:tr>
      <w:tr>
        <w:trPr>
          <w:trHeight w:val="149"/>
        </w:trPr>
        <w:tc>
          <w:tcPr>
            <w:tcW w:w="3240" w:type="dxa"/>
            <w:vAlign w:val="bottom"/>
          </w:tcPr>
          <w:p>
            <w:pPr>
              <w:ind w:left="180"/>
              <w:spacing w:after="0" w:line="149" w:lineRule="exact"/>
              <w:rPr>
                <w:sz w:val="20"/>
                <w:szCs w:val="20"/>
                <w:color w:val="auto"/>
              </w:rPr>
            </w:pPr>
            <w:r>
              <w:rPr>
                <w:rFonts w:ascii="Arial" w:cs="Arial" w:eastAsia="Arial" w:hAnsi="Arial"/>
                <w:sz w:val="14"/>
                <w:szCs w:val="14"/>
                <w:color w:val="auto"/>
              </w:rPr>
              <w:t>COSTA RICA</w:t>
            </w: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920" w:type="dxa"/>
            <w:vAlign w:val="bottom"/>
            <w:gridSpan w:val="2"/>
          </w:tcPr>
          <w:p>
            <w:pPr>
              <w:jc w:val="right"/>
              <w:ind w:right="168"/>
              <w:spacing w:after="0" w:line="149" w:lineRule="exact"/>
              <w:rPr>
                <w:sz w:val="20"/>
                <w:szCs w:val="20"/>
                <w:color w:val="auto"/>
              </w:rPr>
            </w:pPr>
            <w:r>
              <w:rPr>
                <w:rFonts w:ascii="Arial" w:cs="Arial" w:eastAsia="Arial" w:hAnsi="Arial"/>
                <w:sz w:val="14"/>
                <w:szCs w:val="14"/>
                <w:color w:val="auto"/>
              </w:rPr>
              <w:t>221</w:t>
            </w:r>
          </w:p>
        </w:tc>
        <w:tc>
          <w:tcPr>
            <w:tcW w:w="104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4</w:t>
            </w:r>
          </w:p>
        </w:tc>
        <w:tc>
          <w:tcPr>
            <w:tcW w:w="140" w:type="dxa"/>
            <w:vAlign w:val="bottom"/>
          </w:tcPr>
          <w:p>
            <w:pPr>
              <w:spacing w:after="0"/>
              <w:rPr>
                <w:sz w:val="12"/>
                <w:szCs w:val="12"/>
                <w:color w:val="auto"/>
              </w:rPr>
            </w:pPr>
          </w:p>
        </w:tc>
        <w:tc>
          <w:tcPr>
            <w:tcW w:w="860" w:type="dxa"/>
            <w:vAlign w:val="bottom"/>
            <w:gridSpan w:val="2"/>
          </w:tcPr>
          <w:p>
            <w:pPr>
              <w:jc w:val="right"/>
              <w:ind w:right="148"/>
              <w:spacing w:after="0" w:line="149" w:lineRule="exact"/>
              <w:rPr>
                <w:sz w:val="20"/>
                <w:szCs w:val="20"/>
                <w:color w:val="auto"/>
              </w:rPr>
            </w:pPr>
            <w:r>
              <w:rPr>
                <w:rFonts w:ascii="Arial" w:cs="Arial" w:eastAsia="Arial" w:hAnsi="Arial"/>
                <w:sz w:val="14"/>
                <w:szCs w:val="14"/>
                <w:color w:val="auto"/>
              </w:rPr>
              <w:t>281</w:t>
            </w:r>
          </w:p>
        </w:tc>
        <w:tc>
          <w:tcPr>
            <w:tcW w:w="100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5</w:t>
            </w:r>
          </w:p>
        </w:tc>
        <w:tc>
          <w:tcPr>
            <w:tcW w:w="100" w:type="dxa"/>
            <w:vAlign w:val="bottom"/>
          </w:tcPr>
          <w:p>
            <w:pPr>
              <w:spacing w:after="0"/>
              <w:rPr>
                <w:sz w:val="12"/>
                <w:szCs w:val="12"/>
                <w:color w:val="auto"/>
              </w:rPr>
            </w:pPr>
          </w:p>
        </w:tc>
        <w:tc>
          <w:tcPr>
            <w:tcW w:w="880" w:type="dxa"/>
            <w:vAlign w:val="bottom"/>
            <w:gridSpan w:val="2"/>
          </w:tcPr>
          <w:p>
            <w:pPr>
              <w:jc w:val="right"/>
              <w:ind w:right="148"/>
              <w:spacing w:after="0" w:line="149" w:lineRule="exact"/>
              <w:rPr>
                <w:sz w:val="20"/>
                <w:szCs w:val="20"/>
                <w:color w:val="auto"/>
              </w:rPr>
            </w:pPr>
            <w:r>
              <w:rPr>
                <w:rFonts w:ascii="Arial" w:cs="Arial" w:eastAsia="Arial" w:hAnsi="Arial"/>
                <w:sz w:val="14"/>
                <w:szCs w:val="14"/>
                <w:color w:val="auto"/>
              </w:rPr>
              <w:t>353</w:t>
            </w:r>
          </w:p>
        </w:tc>
        <w:tc>
          <w:tcPr>
            <w:tcW w:w="100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6</w:t>
            </w:r>
          </w:p>
        </w:tc>
        <w:tc>
          <w:tcPr>
            <w:tcW w:w="100" w:type="dxa"/>
            <w:vAlign w:val="bottom"/>
          </w:tcPr>
          <w:p>
            <w:pPr>
              <w:spacing w:after="0"/>
              <w:rPr>
                <w:sz w:val="12"/>
                <w:szCs w:val="12"/>
                <w:color w:val="auto"/>
              </w:rPr>
            </w:pP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(60)</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(132)</w:t>
            </w:r>
          </w:p>
        </w:tc>
        <w:tc>
          <w:tcPr>
            <w:tcW w:w="0" w:type="dxa"/>
            <w:vAlign w:val="bottom"/>
          </w:tcPr>
          <w:p>
            <w:pPr>
              <w:spacing w:after="0"/>
              <w:rPr>
                <w:sz w:val="1"/>
                <w:szCs w:val="1"/>
                <w:color w:val="auto"/>
              </w:rPr>
            </w:pPr>
          </w:p>
        </w:tc>
      </w:tr>
      <w:tr>
        <w:trPr>
          <w:trHeight w:val="149"/>
        </w:trPr>
        <w:tc>
          <w:tcPr>
            <w:tcW w:w="3240" w:type="dxa"/>
            <w:vAlign w:val="bottom"/>
            <w:shd w:val="clear" w:color="auto" w:fill="CCEEFF"/>
          </w:tcPr>
          <w:p>
            <w:pPr>
              <w:ind w:left="180"/>
              <w:spacing w:after="0" w:line="149" w:lineRule="exact"/>
              <w:rPr>
                <w:sz w:val="20"/>
                <w:szCs w:val="20"/>
                <w:color w:val="auto"/>
              </w:rPr>
            </w:pPr>
            <w:r>
              <w:rPr>
                <w:rFonts w:ascii="Arial" w:cs="Arial" w:eastAsia="Arial" w:hAnsi="Arial"/>
                <w:sz w:val="14"/>
                <w:szCs w:val="14"/>
                <w:color w:val="auto"/>
              </w:rPr>
              <w:t>DOMINICAN REPUBLIC</w:t>
            </w: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68"/>
              <w:spacing w:after="0" w:line="149" w:lineRule="exact"/>
              <w:rPr>
                <w:sz w:val="20"/>
                <w:szCs w:val="20"/>
                <w:color w:val="auto"/>
              </w:rPr>
            </w:pPr>
            <w:r>
              <w:rPr>
                <w:rFonts w:ascii="Arial" w:cs="Arial" w:eastAsia="Arial" w:hAnsi="Arial"/>
                <w:sz w:val="14"/>
                <w:szCs w:val="14"/>
                <w:color w:val="auto"/>
              </w:rPr>
              <w:t>137</w:t>
            </w:r>
          </w:p>
        </w:tc>
        <w:tc>
          <w:tcPr>
            <w:tcW w:w="104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3</w:t>
            </w:r>
          </w:p>
        </w:tc>
        <w:tc>
          <w:tcPr>
            <w:tcW w:w="14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48"/>
              <w:spacing w:after="0" w:line="149" w:lineRule="exact"/>
              <w:rPr>
                <w:sz w:val="20"/>
                <w:szCs w:val="20"/>
                <w:color w:val="auto"/>
              </w:rPr>
            </w:pPr>
            <w:r>
              <w:rPr>
                <w:rFonts w:ascii="Arial" w:cs="Arial" w:eastAsia="Arial" w:hAnsi="Arial"/>
                <w:sz w:val="14"/>
                <w:szCs w:val="14"/>
                <w:color w:val="auto"/>
              </w:rPr>
              <w:t>121</w:t>
            </w:r>
          </w:p>
        </w:tc>
        <w:tc>
          <w:tcPr>
            <w:tcW w:w="1000" w:type="dxa"/>
            <w:vAlign w:val="bottom"/>
            <w:tcBorders>
              <w:right w:val="single" w:sz="8" w:color="CCEEFF"/>
            </w:tcBorders>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2</w:t>
            </w:r>
          </w:p>
        </w:tc>
        <w:tc>
          <w:tcPr>
            <w:tcW w:w="10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148"/>
              <w:spacing w:after="0" w:line="149" w:lineRule="exact"/>
              <w:rPr>
                <w:sz w:val="20"/>
                <w:szCs w:val="20"/>
                <w:color w:val="auto"/>
              </w:rPr>
            </w:pPr>
            <w:r>
              <w:rPr>
                <w:rFonts w:ascii="Arial" w:cs="Arial" w:eastAsia="Arial" w:hAnsi="Arial"/>
                <w:sz w:val="14"/>
                <w:szCs w:val="14"/>
                <w:color w:val="auto"/>
              </w:rPr>
              <w:t>416</w:t>
            </w:r>
          </w:p>
        </w:tc>
        <w:tc>
          <w:tcPr>
            <w:tcW w:w="100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7</w:t>
            </w:r>
          </w:p>
        </w:tc>
        <w:tc>
          <w:tcPr>
            <w:tcW w:w="100" w:type="dxa"/>
            <w:vAlign w:val="bottom"/>
            <w:shd w:val="clear" w:color="auto" w:fill="CCEEFF"/>
          </w:tcPr>
          <w:p>
            <w:pPr>
              <w:spacing w:after="0"/>
              <w:rPr>
                <w:sz w:val="12"/>
                <w:szCs w:val="12"/>
                <w:color w:val="auto"/>
              </w:rPr>
            </w:pPr>
          </w:p>
        </w:tc>
        <w:tc>
          <w:tcPr>
            <w:tcW w:w="72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16</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(279)</w:t>
            </w:r>
          </w:p>
        </w:tc>
        <w:tc>
          <w:tcPr>
            <w:tcW w:w="0" w:type="dxa"/>
            <w:vAlign w:val="bottom"/>
          </w:tcPr>
          <w:p>
            <w:pPr>
              <w:spacing w:after="0"/>
              <w:rPr>
                <w:sz w:val="1"/>
                <w:szCs w:val="1"/>
                <w:color w:val="auto"/>
              </w:rPr>
            </w:pPr>
          </w:p>
        </w:tc>
      </w:tr>
      <w:tr>
        <w:trPr>
          <w:trHeight w:val="149"/>
        </w:trPr>
        <w:tc>
          <w:tcPr>
            <w:tcW w:w="3240" w:type="dxa"/>
            <w:vAlign w:val="bottom"/>
          </w:tcPr>
          <w:p>
            <w:pPr>
              <w:ind w:left="180"/>
              <w:spacing w:after="0" w:line="149" w:lineRule="exact"/>
              <w:rPr>
                <w:sz w:val="20"/>
                <w:szCs w:val="20"/>
                <w:color w:val="auto"/>
              </w:rPr>
            </w:pPr>
            <w:r>
              <w:rPr>
                <w:rFonts w:ascii="Arial" w:cs="Arial" w:eastAsia="Arial" w:hAnsi="Arial"/>
                <w:sz w:val="14"/>
                <w:szCs w:val="14"/>
                <w:color w:val="auto"/>
              </w:rPr>
              <w:t>ECUADOR</w:t>
            </w: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920" w:type="dxa"/>
            <w:vAlign w:val="bottom"/>
            <w:gridSpan w:val="2"/>
          </w:tcPr>
          <w:p>
            <w:pPr>
              <w:jc w:val="right"/>
              <w:ind w:right="168"/>
              <w:spacing w:after="0" w:line="149" w:lineRule="exact"/>
              <w:rPr>
                <w:sz w:val="20"/>
                <w:szCs w:val="20"/>
                <w:color w:val="auto"/>
              </w:rPr>
            </w:pPr>
            <w:r>
              <w:rPr>
                <w:rFonts w:ascii="Arial" w:cs="Arial" w:eastAsia="Arial" w:hAnsi="Arial"/>
                <w:sz w:val="14"/>
                <w:szCs w:val="14"/>
                <w:color w:val="auto"/>
              </w:rPr>
              <w:t>191</w:t>
            </w:r>
          </w:p>
        </w:tc>
        <w:tc>
          <w:tcPr>
            <w:tcW w:w="104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4</w:t>
            </w:r>
          </w:p>
        </w:tc>
        <w:tc>
          <w:tcPr>
            <w:tcW w:w="140" w:type="dxa"/>
            <w:vAlign w:val="bottom"/>
          </w:tcPr>
          <w:p>
            <w:pPr>
              <w:spacing w:after="0"/>
              <w:rPr>
                <w:sz w:val="12"/>
                <w:szCs w:val="12"/>
                <w:color w:val="auto"/>
              </w:rPr>
            </w:pPr>
          </w:p>
        </w:tc>
        <w:tc>
          <w:tcPr>
            <w:tcW w:w="860" w:type="dxa"/>
            <w:vAlign w:val="bottom"/>
            <w:gridSpan w:val="2"/>
          </w:tcPr>
          <w:p>
            <w:pPr>
              <w:jc w:val="right"/>
              <w:ind w:right="148"/>
              <w:spacing w:after="0" w:line="149" w:lineRule="exact"/>
              <w:rPr>
                <w:sz w:val="20"/>
                <w:szCs w:val="20"/>
                <w:color w:val="auto"/>
              </w:rPr>
            </w:pPr>
            <w:r>
              <w:rPr>
                <w:rFonts w:ascii="Arial" w:cs="Arial" w:eastAsia="Arial" w:hAnsi="Arial"/>
                <w:sz w:val="14"/>
                <w:szCs w:val="14"/>
                <w:color w:val="auto"/>
              </w:rPr>
              <w:t>355</w:t>
            </w:r>
          </w:p>
        </w:tc>
        <w:tc>
          <w:tcPr>
            <w:tcW w:w="100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6</w:t>
            </w:r>
          </w:p>
        </w:tc>
        <w:tc>
          <w:tcPr>
            <w:tcW w:w="100" w:type="dxa"/>
            <w:vAlign w:val="bottom"/>
          </w:tcPr>
          <w:p>
            <w:pPr>
              <w:spacing w:after="0"/>
              <w:rPr>
                <w:sz w:val="12"/>
                <w:szCs w:val="12"/>
                <w:color w:val="auto"/>
              </w:rPr>
            </w:pPr>
          </w:p>
        </w:tc>
        <w:tc>
          <w:tcPr>
            <w:tcW w:w="880" w:type="dxa"/>
            <w:vAlign w:val="bottom"/>
            <w:gridSpan w:val="2"/>
          </w:tcPr>
          <w:p>
            <w:pPr>
              <w:jc w:val="right"/>
              <w:ind w:right="148"/>
              <w:spacing w:after="0" w:line="149" w:lineRule="exact"/>
              <w:rPr>
                <w:sz w:val="20"/>
                <w:szCs w:val="20"/>
                <w:color w:val="auto"/>
              </w:rPr>
            </w:pPr>
            <w:r>
              <w:rPr>
                <w:rFonts w:ascii="Arial" w:cs="Arial" w:eastAsia="Arial" w:hAnsi="Arial"/>
                <w:sz w:val="14"/>
                <w:szCs w:val="14"/>
                <w:color w:val="auto"/>
              </w:rPr>
              <w:t>433</w:t>
            </w:r>
          </w:p>
        </w:tc>
        <w:tc>
          <w:tcPr>
            <w:tcW w:w="100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7</w:t>
            </w:r>
          </w:p>
        </w:tc>
        <w:tc>
          <w:tcPr>
            <w:tcW w:w="100" w:type="dxa"/>
            <w:vAlign w:val="bottom"/>
          </w:tcPr>
          <w:p>
            <w:pPr>
              <w:spacing w:after="0"/>
              <w:rPr>
                <w:sz w:val="12"/>
                <w:szCs w:val="12"/>
                <w:color w:val="auto"/>
              </w:rPr>
            </w:pP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(164)</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(242)</w:t>
            </w:r>
          </w:p>
        </w:tc>
        <w:tc>
          <w:tcPr>
            <w:tcW w:w="0" w:type="dxa"/>
            <w:vAlign w:val="bottom"/>
          </w:tcPr>
          <w:p>
            <w:pPr>
              <w:spacing w:after="0"/>
              <w:rPr>
                <w:sz w:val="1"/>
                <w:szCs w:val="1"/>
                <w:color w:val="auto"/>
              </w:rPr>
            </w:pPr>
          </w:p>
        </w:tc>
      </w:tr>
      <w:tr>
        <w:trPr>
          <w:trHeight w:val="148"/>
        </w:trPr>
        <w:tc>
          <w:tcPr>
            <w:tcW w:w="3240" w:type="dxa"/>
            <w:vAlign w:val="bottom"/>
            <w:shd w:val="clear" w:color="auto" w:fill="CCEEFF"/>
          </w:tcPr>
          <w:p>
            <w:pPr>
              <w:ind w:left="180"/>
              <w:spacing w:after="0" w:line="149" w:lineRule="exact"/>
              <w:rPr>
                <w:sz w:val="20"/>
                <w:szCs w:val="20"/>
                <w:color w:val="auto"/>
              </w:rPr>
            </w:pPr>
            <w:r>
              <w:rPr>
                <w:rFonts w:ascii="Arial" w:cs="Arial" w:eastAsia="Arial" w:hAnsi="Arial"/>
                <w:sz w:val="14"/>
                <w:szCs w:val="14"/>
                <w:color w:val="auto"/>
              </w:rPr>
              <w:t>EL SALVADOR</w:t>
            </w: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68"/>
              <w:spacing w:after="0" w:line="149" w:lineRule="exact"/>
              <w:rPr>
                <w:sz w:val="20"/>
                <w:szCs w:val="20"/>
                <w:color w:val="auto"/>
              </w:rPr>
            </w:pPr>
            <w:r>
              <w:rPr>
                <w:rFonts w:ascii="Arial" w:cs="Arial" w:eastAsia="Arial" w:hAnsi="Arial"/>
                <w:sz w:val="14"/>
                <w:szCs w:val="14"/>
                <w:color w:val="auto"/>
              </w:rPr>
              <w:t>62</w:t>
            </w:r>
          </w:p>
        </w:tc>
        <w:tc>
          <w:tcPr>
            <w:tcW w:w="104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1</w:t>
            </w:r>
          </w:p>
        </w:tc>
        <w:tc>
          <w:tcPr>
            <w:tcW w:w="14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48"/>
              <w:spacing w:after="0" w:line="149" w:lineRule="exact"/>
              <w:rPr>
                <w:sz w:val="20"/>
                <w:szCs w:val="20"/>
                <w:color w:val="auto"/>
              </w:rPr>
            </w:pPr>
            <w:r>
              <w:rPr>
                <w:rFonts w:ascii="Arial" w:cs="Arial" w:eastAsia="Arial" w:hAnsi="Arial"/>
                <w:sz w:val="14"/>
                <w:szCs w:val="14"/>
                <w:color w:val="auto"/>
              </w:rPr>
              <w:t>70</w:t>
            </w:r>
          </w:p>
        </w:tc>
        <w:tc>
          <w:tcPr>
            <w:tcW w:w="1000" w:type="dxa"/>
            <w:vAlign w:val="bottom"/>
            <w:tcBorders>
              <w:right w:val="single" w:sz="8" w:color="CCEEFF"/>
            </w:tcBorders>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1</w:t>
            </w:r>
          </w:p>
        </w:tc>
        <w:tc>
          <w:tcPr>
            <w:tcW w:w="10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148"/>
              <w:spacing w:after="0" w:line="149" w:lineRule="exact"/>
              <w:rPr>
                <w:sz w:val="20"/>
                <w:szCs w:val="20"/>
                <w:color w:val="auto"/>
              </w:rPr>
            </w:pPr>
            <w:r>
              <w:rPr>
                <w:rFonts w:ascii="Arial" w:cs="Arial" w:eastAsia="Arial" w:hAnsi="Arial"/>
                <w:sz w:val="14"/>
                <w:szCs w:val="14"/>
                <w:color w:val="auto"/>
              </w:rPr>
              <w:t>56</w:t>
            </w:r>
          </w:p>
        </w:tc>
        <w:tc>
          <w:tcPr>
            <w:tcW w:w="100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1</w:t>
            </w:r>
          </w:p>
        </w:tc>
        <w:tc>
          <w:tcPr>
            <w:tcW w:w="100" w:type="dxa"/>
            <w:vAlign w:val="bottom"/>
            <w:shd w:val="clear" w:color="auto" w:fill="CCEEFF"/>
          </w:tcPr>
          <w:p>
            <w:pPr>
              <w:spacing w:after="0"/>
              <w:rPr>
                <w:sz w:val="12"/>
                <w:szCs w:val="12"/>
                <w:color w:val="auto"/>
              </w:rPr>
            </w:pPr>
          </w:p>
        </w:tc>
        <w:tc>
          <w:tcPr>
            <w:tcW w:w="72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(8)</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6</w:t>
            </w:r>
          </w:p>
        </w:tc>
        <w:tc>
          <w:tcPr>
            <w:tcW w:w="0" w:type="dxa"/>
            <w:vAlign w:val="bottom"/>
          </w:tcPr>
          <w:p>
            <w:pPr>
              <w:spacing w:after="0"/>
              <w:rPr>
                <w:sz w:val="1"/>
                <w:szCs w:val="1"/>
                <w:color w:val="auto"/>
              </w:rPr>
            </w:pPr>
          </w:p>
        </w:tc>
      </w:tr>
      <w:tr>
        <w:trPr>
          <w:trHeight w:val="149"/>
        </w:trPr>
        <w:tc>
          <w:tcPr>
            <w:tcW w:w="3240" w:type="dxa"/>
            <w:vAlign w:val="bottom"/>
          </w:tcPr>
          <w:p>
            <w:pPr>
              <w:ind w:left="180"/>
              <w:spacing w:after="0" w:line="149" w:lineRule="exact"/>
              <w:rPr>
                <w:sz w:val="20"/>
                <w:szCs w:val="20"/>
                <w:color w:val="auto"/>
              </w:rPr>
            </w:pPr>
            <w:r>
              <w:rPr>
                <w:rFonts w:ascii="Arial" w:cs="Arial" w:eastAsia="Arial" w:hAnsi="Arial"/>
                <w:sz w:val="14"/>
                <w:szCs w:val="14"/>
                <w:color w:val="auto"/>
              </w:rPr>
              <w:t>GUATEMALA</w:t>
            </w: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920" w:type="dxa"/>
            <w:vAlign w:val="bottom"/>
            <w:gridSpan w:val="2"/>
          </w:tcPr>
          <w:p>
            <w:pPr>
              <w:jc w:val="right"/>
              <w:ind w:right="168"/>
              <w:spacing w:after="0" w:line="149" w:lineRule="exact"/>
              <w:rPr>
                <w:sz w:val="20"/>
                <w:szCs w:val="20"/>
                <w:color w:val="auto"/>
              </w:rPr>
            </w:pPr>
            <w:r>
              <w:rPr>
                <w:rFonts w:ascii="Arial" w:cs="Arial" w:eastAsia="Arial" w:hAnsi="Arial"/>
                <w:sz w:val="14"/>
                <w:szCs w:val="14"/>
                <w:color w:val="auto"/>
              </w:rPr>
              <w:t>304</w:t>
            </w:r>
          </w:p>
        </w:tc>
        <w:tc>
          <w:tcPr>
            <w:tcW w:w="104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6</w:t>
            </w:r>
          </w:p>
        </w:tc>
        <w:tc>
          <w:tcPr>
            <w:tcW w:w="140" w:type="dxa"/>
            <w:vAlign w:val="bottom"/>
          </w:tcPr>
          <w:p>
            <w:pPr>
              <w:spacing w:after="0"/>
              <w:rPr>
                <w:sz w:val="12"/>
                <w:szCs w:val="12"/>
                <w:color w:val="auto"/>
              </w:rPr>
            </w:pPr>
          </w:p>
        </w:tc>
        <w:tc>
          <w:tcPr>
            <w:tcW w:w="860" w:type="dxa"/>
            <w:vAlign w:val="bottom"/>
            <w:gridSpan w:val="2"/>
          </w:tcPr>
          <w:p>
            <w:pPr>
              <w:jc w:val="right"/>
              <w:ind w:right="148"/>
              <w:spacing w:after="0" w:line="149" w:lineRule="exact"/>
              <w:rPr>
                <w:sz w:val="20"/>
                <w:szCs w:val="20"/>
                <w:color w:val="auto"/>
              </w:rPr>
            </w:pPr>
            <w:r>
              <w:rPr>
                <w:rFonts w:ascii="Arial" w:cs="Arial" w:eastAsia="Arial" w:hAnsi="Arial"/>
                <w:sz w:val="14"/>
                <w:szCs w:val="14"/>
                <w:color w:val="auto"/>
              </w:rPr>
              <w:t>340</w:t>
            </w:r>
          </w:p>
        </w:tc>
        <w:tc>
          <w:tcPr>
            <w:tcW w:w="100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6</w:t>
            </w:r>
          </w:p>
        </w:tc>
        <w:tc>
          <w:tcPr>
            <w:tcW w:w="100" w:type="dxa"/>
            <w:vAlign w:val="bottom"/>
          </w:tcPr>
          <w:p>
            <w:pPr>
              <w:spacing w:after="0"/>
              <w:rPr>
                <w:sz w:val="12"/>
                <w:szCs w:val="12"/>
                <w:color w:val="auto"/>
              </w:rPr>
            </w:pPr>
          </w:p>
        </w:tc>
        <w:tc>
          <w:tcPr>
            <w:tcW w:w="880" w:type="dxa"/>
            <w:vAlign w:val="bottom"/>
            <w:gridSpan w:val="2"/>
          </w:tcPr>
          <w:p>
            <w:pPr>
              <w:jc w:val="right"/>
              <w:ind w:right="148"/>
              <w:spacing w:after="0" w:line="149" w:lineRule="exact"/>
              <w:rPr>
                <w:sz w:val="20"/>
                <w:szCs w:val="20"/>
                <w:color w:val="auto"/>
              </w:rPr>
            </w:pPr>
            <w:r>
              <w:rPr>
                <w:rFonts w:ascii="Arial" w:cs="Arial" w:eastAsia="Arial" w:hAnsi="Arial"/>
                <w:sz w:val="14"/>
                <w:szCs w:val="14"/>
                <w:color w:val="auto"/>
              </w:rPr>
              <w:t>344</w:t>
            </w:r>
          </w:p>
        </w:tc>
        <w:tc>
          <w:tcPr>
            <w:tcW w:w="100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6</w:t>
            </w:r>
          </w:p>
        </w:tc>
        <w:tc>
          <w:tcPr>
            <w:tcW w:w="100" w:type="dxa"/>
            <w:vAlign w:val="bottom"/>
          </w:tcPr>
          <w:p>
            <w:pPr>
              <w:spacing w:after="0"/>
              <w:rPr>
                <w:sz w:val="12"/>
                <w:szCs w:val="12"/>
                <w:color w:val="auto"/>
              </w:rPr>
            </w:pP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(36)</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(40)</w:t>
            </w:r>
          </w:p>
        </w:tc>
        <w:tc>
          <w:tcPr>
            <w:tcW w:w="0" w:type="dxa"/>
            <w:vAlign w:val="bottom"/>
          </w:tcPr>
          <w:p>
            <w:pPr>
              <w:spacing w:after="0"/>
              <w:rPr>
                <w:sz w:val="1"/>
                <w:szCs w:val="1"/>
                <w:color w:val="auto"/>
              </w:rPr>
            </w:pPr>
          </w:p>
        </w:tc>
      </w:tr>
      <w:tr>
        <w:trPr>
          <w:trHeight w:val="149"/>
        </w:trPr>
        <w:tc>
          <w:tcPr>
            <w:tcW w:w="3240" w:type="dxa"/>
            <w:vAlign w:val="bottom"/>
            <w:shd w:val="clear" w:color="auto" w:fill="CCEEFF"/>
          </w:tcPr>
          <w:p>
            <w:pPr>
              <w:ind w:left="180"/>
              <w:spacing w:after="0" w:line="149" w:lineRule="exact"/>
              <w:rPr>
                <w:sz w:val="20"/>
                <w:szCs w:val="20"/>
                <w:color w:val="auto"/>
              </w:rPr>
            </w:pPr>
            <w:r>
              <w:rPr>
                <w:rFonts w:ascii="Arial" w:cs="Arial" w:eastAsia="Arial" w:hAnsi="Arial"/>
                <w:sz w:val="14"/>
                <w:szCs w:val="14"/>
                <w:color w:val="auto"/>
              </w:rPr>
              <w:t>HONDURAS</w:t>
            </w: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68"/>
              <w:spacing w:after="0" w:line="149" w:lineRule="exact"/>
              <w:rPr>
                <w:sz w:val="20"/>
                <w:szCs w:val="20"/>
                <w:color w:val="auto"/>
              </w:rPr>
            </w:pPr>
            <w:r>
              <w:rPr>
                <w:rFonts w:ascii="Arial" w:cs="Arial" w:eastAsia="Arial" w:hAnsi="Arial"/>
                <w:sz w:val="14"/>
                <w:szCs w:val="14"/>
                <w:color w:val="auto"/>
              </w:rPr>
              <w:t>108</w:t>
            </w:r>
          </w:p>
        </w:tc>
        <w:tc>
          <w:tcPr>
            <w:tcW w:w="104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2</w:t>
            </w:r>
          </w:p>
        </w:tc>
        <w:tc>
          <w:tcPr>
            <w:tcW w:w="14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48"/>
              <w:spacing w:after="0" w:line="149" w:lineRule="exact"/>
              <w:rPr>
                <w:sz w:val="20"/>
                <w:szCs w:val="20"/>
                <w:color w:val="auto"/>
              </w:rPr>
            </w:pPr>
            <w:r>
              <w:rPr>
                <w:rFonts w:ascii="Arial" w:cs="Arial" w:eastAsia="Arial" w:hAnsi="Arial"/>
                <w:sz w:val="14"/>
                <w:szCs w:val="14"/>
                <w:color w:val="auto"/>
              </w:rPr>
              <w:t>128</w:t>
            </w:r>
          </w:p>
        </w:tc>
        <w:tc>
          <w:tcPr>
            <w:tcW w:w="1000" w:type="dxa"/>
            <w:vAlign w:val="bottom"/>
            <w:tcBorders>
              <w:right w:val="single" w:sz="8" w:color="CCEEFF"/>
            </w:tcBorders>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2</w:t>
            </w:r>
          </w:p>
        </w:tc>
        <w:tc>
          <w:tcPr>
            <w:tcW w:w="10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148"/>
              <w:spacing w:after="0" w:line="149" w:lineRule="exact"/>
              <w:rPr>
                <w:sz w:val="20"/>
                <w:szCs w:val="20"/>
                <w:color w:val="auto"/>
              </w:rPr>
            </w:pPr>
            <w:r>
              <w:rPr>
                <w:rFonts w:ascii="Arial" w:cs="Arial" w:eastAsia="Arial" w:hAnsi="Arial"/>
                <w:sz w:val="14"/>
                <w:szCs w:val="14"/>
                <w:color w:val="auto"/>
              </w:rPr>
              <w:t>85</w:t>
            </w:r>
          </w:p>
        </w:tc>
        <w:tc>
          <w:tcPr>
            <w:tcW w:w="100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1</w:t>
            </w:r>
          </w:p>
        </w:tc>
        <w:tc>
          <w:tcPr>
            <w:tcW w:w="100" w:type="dxa"/>
            <w:vAlign w:val="bottom"/>
            <w:shd w:val="clear" w:color="auto" w:fill="CCEEFF"/>
          </w:tcPr>
          <w:p>
            <w:pPr>
              <w:spacing w:after="0"/>
              <w:rPr>
                <w:sz w:val="12"/>
                <w:szCs w:val="12"/>
                <w:color w:val="auto"/>
              </w:rPr>
            </w:pPr>
          </w:p>
        </w:tc>
        <w:tc>
          <w:tcPr>
            <w:tcW w:w="72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(20)</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23</w:t>
            </w:r>
          </w:p>
        </w:tc>
        <w:tc>
          <w:tcPr>
            <w:tcW w:w="0" w:type="dxa"/>
            <w:vAlign w:val="bottom"/>
          </w:tcPr>
          <w:p>
            <w:pPr>
              <w:spacing w:after="0"/>
              <w:rPr>
                <w:sz w:val="1"/>
                <w:szCs w:val="1"/>
                <w:color w:val="auto"/>
              </w:rPr>
            </w:pPr>
          </w:p>
        </w:tc>
      </w:tr>
      <w:tr>
        <w:trPr>
          <w:trHeight w:val="148"/>
        </w:trPr>
        <w:tc>
          <w:tcPr>
            <w:tcW w:w="3240" w:type="dxa"/>
            <w:vAlign w:val="bottom"/>
          </w:tcPr>
          <w:p>
            <w:pPr>
              <w:ind w:left="180"/>
              <w:spacing w:after="0" w:line="149" w:lineRule="exact"/>
              <w:rPr>
                <w:sz w:val="20"/>
                <w:szCs w:val="20"/>
                <w:color w:val="auto"/>
              </w:rPr>
            </w:pPr>
            <w:r>
              <w:rPr>
                <w:rFonts w:ascii="Arial" w:cs="Arial" w:eastAsia="Arial" w:hAnsi="Arial"/>
                <w:sz w:val="14"/>
                <w:szCs w:val="14"/>
                <w:color w:val="auto"/>
              </w:rPr>
              <w:t>JAMAICA</w:t>
            </w: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920" w:type="dxa"/>
            <w:vAlign w:val="bottom"/>
            <w:gridSpan w:val="2"/>
          </w:tcPr>
          <w:p>
            <w:pPr>
              <w:jc w:val="right"/>
              <w:ind w:right="168"/>
              <w:spacing w:after="0" w:line="149" w:lineRule="exact"/>
              <w:rPr>
                <w:sz w:val="20"/>
                <w:szCs w:val="20"/>
                <w:color w:val="auto"/>
              </w:rPr>
            </w:pPr>
            <w:r>
              <w:rPr>
                <w:rFonts w:ascii="Arial" w:cs="Arial" w:eastAsia="Arial" w:hAnsi="Arial"/>
                <w:sz w:val="14"/>
                <w:szCs w:val="14"/>
                <w:color w:val="auto"/>
              </w:rPr>
              <w:t>11</w:t>
            </w:r>
          </w:p>
        </w:tc>
        <w:tc>
          <w:tcPr>
            <w:tcW w:w="104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0</w:t>
            </w:r>
          </w:p>
        </w:tc>
        <w:tc>
          <w:tcPr>
            <w:tcW w:w="140" w:type="dxa"/>
            <w:vAlign w:val="bottom"/>
          </w:tcPr>
          <w:p>
            <w:pPr>
              <w:spacing w:after="0"/>
              <w:rPr>
                <w:sz w:val="12"/>
                <w:szCs w:val="12"/>
                <w:color w:val="auto"/>
              </w:rPr>
            </w:pPr>
          </w:p>
        </w:tc>
        <w:tc>
          <w:tcPr>
            <w:tcW w:w="860" w:type="dxa"/>
            <w:vAlign w:val="bottom"/>
            <w:gridSpan w:val="2"/>
          </w:tcPr>
          <w:p>
            <w:pPr>
              <w:jc w:val="right"/>
              <w:ind w:right="148"/>
              <w:spacing w:after="0" w:line="149" w:lineRule="exact"/>
              <w:rPr>
                <w:sz w:val="20"/>
                <w:szCs w:val="20"/>
                <w:color w:val="auto"/>
              </w:rPr>
            </w:pPr>
            <w:r>
              <w:rPr>
                <w:rFonts w:ascii="Arial" w:cs="Arial" w:eastAsia="Arial" w:hAnsi="Arial"/>
                <w:sz w:val="14"/>
                <w:szCs w:val="14"/>
                <w:color w:val="auto"/>
              </w:rPr>
              <w:t>32</w:t>
            </w:r>
          </w:p>
        </w:tc>
        <w:tc>
          <w:tcPr>
            <w:tcW w:w="100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1</w:t>
            </w:r>
          </w:p>
        </w:tc>
        <w:tc>
          <w:tcPr>
            <w:tcW w:w="100" w:type="dxa"/>
            <w:vAlign w:val="bottom"/>
          </w:tcPr>
          <w:p>
            <w:pPr>
              <w:spacing w:after="0"/>
              <w:rPr>
                <w:sz w:val="12"/>
                <w:szCs w:val="12"/>
                <w:color w:val="auto"/>
              </w:rPr>
            </w:pPr>
          </w:p>
        </w:tc>
        <w:tc>
          <w:tcPr>
            <w:tcW w:w="880" w:type="dxa"/>
            <w:vAlign w:val="bottom"/>
            <w:gridSpan w:val="2"/>
          </w:tcPr>
          <w:p>
            <w:pPr>
              <w:jc w:val="right"/>
              <w:ind w:right="148"/>
              <w:spacing w:after="0" w:line="149" w:lineRule="exact"/>
              <w:rPr>
                <w:sz w:val="20"/>
                <w:szCs w:val="20"/>
                <w:color w:val="auto"/>
              </w:rPr>
            </w:pPr>
            <w:r>
              <w:rPr>
                <w:rFonts w:ascii="Arial" w:cs="Arial" w:eastAsia="Arial" w:hAnsi="Arial"/>
                <w:sz w:val="14"/>
                <w:szCs w:val="14"/>
                <w:color w:val="auto"/>
              </w:rPr>
              <w:t>56</w:t>
            </w:r>
          </w:p>
        </w:tc>
        <w:tc>
          <w:tcPr>
            <w:tcW w:w="100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1</w:t>
            </w:r>
          </w:p>
        </w:tc>
        <w:tc>
          <w:tcPr>
            <w:tcW w:w="100" w:type="dxa"/>
            <w:vAlign w:val="bottom"/>
          </w:tcPr>
          <w:p>
            <w:pPr>
              <w:spacing w:after="0"/>
              <w:rPr>
                <w:sz w:val="12"/>
                <w:szCs w:val="12"/>
                <w:color w:val="auto"/>
              </w:rPr>
            </w:pP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(21)</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(45)</w:t>
            </w:r>
          </w:p>
        </w:tc>
        <w:tc>
          <w:tcPr>
            <w:tcW w:w="0" w:type="dxa"/>
            <w:vAlign w:val="bottom"/>
          </w:tcPr>
          <w:p>
            <w:pPr>
              <w:spacing w:after="0"/>
              <w:rPr>
                <w:sz w:val="1"/>
                <w:szCs w:val="1"/>
                <w:color w:val="auto"/>
              </w:rPr>
            </w:pPr>
          </w:p>
        </w:tc>
      </w:tr>
      <w:tr>
        <w:trPr>
          <w:trHeight w:val="148"/>
        </w:trPr>
        <w:tc>
          <w:tcPr>
            <w:tcW w:w="3240" w:type="dxa"/>
            <w:vAlign w:val="bottom"/>
            <w:shd w:val="clear" w:color="auto" w:fill="CCEEFF"/>
          </w:tcPr>
          <w:p>
            <w:pPr>
              <w:ind w:left="180"/>
              <w:spacing w:after="0" w:line="149" w:lineRule="exact"/>
              <w:rPr>
                <w:sz w:val="20"/>
                <w:szCs w:val="20"/>
                <w:color w:val="auto"/>
              </w:rPr>
            </w:pPr>
            <w:r>
              <w:rPr>
                <w:rFonts w:ascii="Arial" w:cs="Arial" w:eastAsia="Arial" w:hAnsi="Arial"/>
                <w:sz w:val="14"/>
                <w:szCs w:val="14"/>
                <w:color w:val="auto"/>
              </w:rPr>
              <w:t>MEXICO</w:t>
            </w: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68"/>
              <w:spacing w:after="0" w:line="149" w:lineRule="exact"/>
              <w:rPr>
                <w:sz w:val="20"/>
                <w:szCs w:val="20"/>
                <w:color w:val="auto"/>
              </w:rPr>
            </w:pPr>
            <w:r>
              <w:rPr>
                <w:rFonts w:ascii="Arial" w:cs="Arial" w:eastAsia="Arial" w:hAnsi="Arial"/>
                <w:sz w:val="14"/>
                <w:szCs w:val="14"/>
                <w:color w:val="auto"/>
              </w:rPr>
              <w:t>462</w:t>
            </w:r>
          </w:p>
        </w:tc>
        <w:tc>
          <w:tcPr>
            <w:tcW w:w="104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9</w:t>
            </w:r>
          </w:p>
        </w:tc>
        <w:tc>
          <w:tcPr>
            <w:tcW w:w="14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48"/>
              <w:spacing w:after="0" w:line="149" w:lineRule="exact"/>
              <w:rPr>
                <w:sz w:val="20"/>
                <w:szCs w:val="20"/>
                <w:color w:val="auto"/>
              </w:rPr>
            </w:pPr>
            <w:r>
              <w:rPr>
                <w:rFonts w:ascii="Arial" w:cs="Arial" w:eastAsia="Arial" w:hAnsi="Arial"/>
                <w:sz w:val="14"/>
                <w:szCs w:val="14"/>
                <w:color w:val="auto"/>
              </w:rPr>
              <w:t>515</w:t>
            </w:r>
          </w:p>
        </w:tc>
        <w:tc>
          <w:tcPr>
            <w:tcW w:w="1000" w:type="dxa"/>
            <w:vAlign w:val="bottom"/>
            <w:tcBorders>
              <w:right w:val="single" w:sz="8" w:color="CCEEFF"/>
            </w:tcBorders>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9</w:t>
            </w:r>
          </w:p>
        </w:tc>
        <w:tc>
          <w:tcPr>
            <w:tcW w:w="10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148"/>
              <w:spacing w:after="0" w:line="149" w:lineRule="exact"/>
              <w:rPr>
                <w:sz w:val="20"/>
                <w:szCs w:val="20"/>
                <w:color w:val="auto"/>
              </w:rPr>
            </w:pPr>
            <w:r>
              <w:rPr>
                <w:rFonts w:ascii="Arial" w:cs="Arial" w:eastAsia="Arial" w:hAnsi="Arial"/>
                <w:sz w:val="14"/>
                <w:szCs w:val="14"/>
                <w:color w:val="auto"/>
              </w:rPr>
              <w:t>893</w:t>
            </w:r>
          </w:p>
        </w:tc>
        <w:tc>
          <w:tcPr>
            <w:tcW w:w="100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14</w:t>
            </w:r>
          </w:p>
        </w:tc>
        <w:tc>
          <w:tcPr>
            <w:tcW w:w="100" w:type="dxa"/>
            <w:vAlign w:val="bottom"/>
            <w:shd w:val="clear" w:color="auto" w:fill="CCEEFF"/>
          </w:tcPr>
          <w:p>
            <w:pPr>
              <w:spacing w:after="0"/>
              <w:rPr>
                <w:sz w:val="12"/>
                <w:szCs w:val="12"/>
                <w:color w:val="auto"/>
              </w:rPr>
            </w:pPr>
          </w:p>
        </w:tc>
        <w:tc>
          <w:tcPr>
            <w:tcW w:w="72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(53)</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(431)</w:t>
            </w:r>
          </w:p>
        </w:tc>
        <w:tc>
          <w:tcPr>
            <w:tcW w:w="0" w:type="dxa"/>
            <w:vAlign w:val="bottom"/>
          </w:tcPr>
          <w:p>
            <w:pPr>
              <w:spacing w:after="0"/>
              <w:rPr>
                <w:sz w:val="1"/>
                <w:szCs w:val="1"/>
                <w:color w:val="auto"/>
              </w:rPr>
            </w:pPr>
          </w:p>
        </w:tc>
      </w:tr>
      <w:tr>
        <w:trPr>
          <w:trHeight w:val="149"/>
        </w:trPr>
        <w:tc>
          <w:tcPr>
            <w:tcW w:w="3240" w:type="dxa"/>
            <w:vAlign w:val="bottom"/>
          </w:tcPr>
          <w:p>
            <w:pPr>
              <w:ind w:left="180"/>
              <w:spacing w:after="0" w:line="149" w:lineRule="exact"/>
              <w:rPr>
                <w:sz w:val="20"/>
                <w:szCs w:val="20"/>
                <w:color w:val="auto"/>
              </w:rPr>
            </w:pPr>
            <w:r>
              <w:rPr>
                <w:rFonts w:ascii="Arial" w:cs="Arial" w:eastAsia="Arial" w:hAnsi="Arial"/>
                <w:sz w:val="14"/>
                <w:szCs w:val="14"/>
                <w:color w:val="auto"/>
              </w:rPr>
              <w:t>PANAMA</w:t>
            </w: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920" w:type="dxa"/>
            <w:vAlign w:val="bottom"/>
            <w:gridSpan w:val="2"/>
          </w:tcPr>
          <w:p>
            <w:pPr>
              <w:jc w:val="right"/>
              <w:ind w:right="168"/>
              <w:spacing w:after="0" w:line="149" w:lineRule="exact"/>
              <w:rPr>
                <w:sz w:val="20"/>
                <w:szCs w:val="20"/>
                <w:color w:val="auto"/>
              </w:rPr>
            </w:pPr>
            <w:r>
              <w:rPr>
                <w:rFonts w:ascii="Arial" w:cs="Arial" w:eastAsia="Arial" w:hAnsi="Arial"/>
                <w:sz w:val="14"/>
                <w:szCs w:val="14"/>
                <w:color w:val="auto"/>
              </w:rPr>
              <w:t>369</w:t>
            </w:r>
          </w:p>
        </w:tc>
        <w:tc>
          <w:tcPr>
            <w:tcW w:w="104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8</w:t>
            </w:r>
          </w:p>
        </w:tc>
        <w:tc>
          <w:tcPr>
            <w:tcW w:w="140" w:type="dxa"/>
            <w:vAlign w:val="bottom"/>
          </w:tcPr>
          <w:p>
            <w:pPr>
              <w:spacing w:after="0"/>
              <w:rPr>
                <w:sz w:val="12"/>
                <w:szCs w:val="12"/>
                <w:color w:val="auto"/>
              </w:rPr>
            </w:pPr>
          </w:p>
        </w:tc>
        <w:tc>
          <w:tcPr>
            <w:tcW w:w="860" w:type="dxa"/>
            <w:vAlign w:val="bottom"/>
            <w:gridSpan w:val="2"/>
          </w:tcPr>
          <w:p>
            <w:pPr>
              <w:jc w:val="right"/>
              <w:ind w:right="148"/>
              <w:spacing w:after="0" w:line="149" w:lineRule="exact"/>
              <w:rPr>
                <w:sz w:val="20"/>
                <w:szCs w:val="20"/>
                <w:color w:val="auto"/>
              </w:rPr>
            </w:pPr>
            <w:r>
              <w:rPr>
                <w:rFonts w:ascii="Arial" w:cs="Arial" w:eastAsia="Arial" w:hAnsi="Arial"/>
                <w:sz w:val="14"/>
                <w:szCs w:val="14"/>
                <w:color w:val="auto"/>
              </w:rPr>
              <w:t>406</w:t>
            </w:r>
          </w:p>
        </w:tc>
        <w:tc>
          <w:tcPr>
            <w:tcW w:w="100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7</w:t>
            </w:r>
          </w:p>
        </w:tc>
        <w:tc>
          <w:tcPr>
            <w:tcW w:w="100" w:type="dxa"/>
            <w:vAlign w:val="bottom"/>
          </w:tcPr>
          <w:p>
            <w:pPr>
              <w:spacing w:after="0"/>
              <w:rPr>
                <w:sz w:val="12"/>
                <w:szCs w:val="12"/>
                <w:color w:val="auto"/>
              </w:rPr>
            </w:pPr>
          </w:p>
        </w:tc>
        <w:tc>
          <w:tcPr>
            <w:tcW w:w="880" w:type="dxa"/>
            <w:vAlign w:val="bottom"/>
            <w:gridSpan w:val="2"/>
          </w:tcPr>
          <w:p>
            <w:pPr>
              <w:jc w:val="right"/>
              <w:ind w:right="148"/>
              <w:spacing w:after="0" w:line="149" w:lineRule="exact"/>
              <w:rPr>
                <w:sz w:val="20"/>
                <w:szCs w:val="20"/>
                <w:color w:val="auto"/>
              </w:rPr>
            </w:pPr>
            <w:r>
              <w:rPr>
                <w:rFonts w:ascii="Arial" w:cs="Arial" w:eastAsia="Arial" w:hAnsi="Arial"/>
                <w:sz w:val="14"/>
                <w:szCs w:val="14"/>
                <w:color w:val="auto"/>
              </w:rPr>
              <w:t>380</w:t>
            </w:r>
          </w:p>
        </w:tc>
        <w:tc>
          <w:tcPr>
            <w:tcW w:w="100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6</w:t>
            </w:r>
          </w:p>
        </w:tc>
        <w:tc>
          <w:tcPr>
            <w:tcW w:w="100" w:type="dxa"/>
            <w:vAlign w:val="bottom"/>
          </w:tcPr>
          <w:p>
            <w:pPr>
              <w:spacing w:after="0"/>
              <w:rPr>
                <w:sz w:val="12"/>
                <w:szCs w:val="12"/>
                <w:color w:val="auto"/>
              </w:rPr>
            </w:pP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(37)</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(11)</w:t>
            </w:r>
          </w:p>
        </w:tc>
        <w:tc>
          <w:tcPr>
            <w:tcW w:w="0" w:type="dxa"/>
            <w:vAlign w:val="bottom"/>
          </w:tcPr>
          <w:p>
            <w:pPr>
              <w:spacing w:after="0"/>
              <w:rPr>
                <w:sz w:val="1"/>
                <w:szCs w:val="1"/>
                <w:color w:val="auto"/>
              </w:rPr>
            </w:pPr>
          </w:p>
        </w:tc>
      </w:tr>
      <w:tr>
        <w:trPr>
          <w:trHeight w:val="148"/>
        </w:trPr>
        <w:tc>
          <w:tcPr>
            <w:tcW w:w="3240" w:type="dxa"/>
            <w:vAlign w:val="bottom"/>
            <w:shd w:val="clear" w:color="auto" w:fill="CCEEFF"/>
          </w:tcPr>
          <w:p>
            <w:pPr>
              <w:ind w:left="180"/>
              <w:spacing w:after="0" w:line="149" w:lineRule="exact"/>
              <w:rPr>
                <w:sz w:val="20"/>
                <w:szCs w:val="20"/>
                <w:color w:val="auto"/>
              </w:rPr>
            </w:pPr>
            <w:r>
              <w:rPr>
                <w:rFonts w:ascii="Arial" w:cs="Arial" w:eastAsia="Arial" w:hAnsi="Arial"/>
                <w:sz w:val="14"/>
                <w:szCs w:val="14"/>
                <w:color w:val="auto"/>
              </w:rPr>
              <w:t>PARAGUAY</w:t>
            </w: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68"/>
              <w:spacing w:after="0" w:line="149" w:lineRule="exact"/>
              <w:rPr>
                <w:sz w:val="20"/>
                <w:szCs w:val="20"/>
                <w:color w:val="auto"/>
              </w:rPr>
            </w:pPr>
            <w:r>
              <w:rPr>
                <w:rFonts w:ascii="Arial" w:cs="Arial" w:eastAsia="Arial" w:hAnsi="Arial"/>
                <w:sz w:val="14"/>
                <w:szCs w:val="14"/>
                <w:color w:val="auto"/>
              </w:rPr>
              <w:t>96</w:t>
            </w:r>
          </w:p>
        </w:tc>
        <w:tc>
          <w:tcPr>
            <w:tcW w:w="104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2</w:t>
            </w:r>
          </w:p>
        </w:tc>
        <w:tc>
          <w:tcPr>
            <w:tcW w:w="14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48"/>
              <w:spacing w:after="0" w:line="149" w:lineRule="exact"/>
              <w:rPr>
                <w:sz w:val="20"/>
                <w:szCs w:val="20"/>
                <w:color w:val="auto"/>
              </w:rPr>
            </w:pPr>
            <w:r>
              <w:rPr>
                <w:rFonts w:ascii="Arial" w:cs="Arial" w:eastAsia="Arial" w:hAnsi="Arial"/>
                <w:sz w:val="14"/>
                <w:szCs w:val="14"/>
                <w:color w:val="auto"/>
              </w:rPr>
              <w:t>131</w:t>
            </w:r>
          </w:p>
        </w:tc>
        <w:tc>
          <w:tcPr>
            <w:tcW w:w="1000" w:type="dxa"/>
            <w:vAlign w:val="bottom"/>
            <w:tcBorders>
              <w:right w:val="single" w:sz="8" w:color="CCEEFF"/>
            </w:tcBorders>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2</w:t>
            </w:r>
          </w:p>
        </w:tc>
        <w:tc>
          <w:tcPr>
            <w:tcW w:w="10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148"/>
              <w:spacing w:after="0" w:line="149" w:lineRule="exact"/>
              <w:rPr>
                <w:sz w:val="20"/>
                <w:szCs w:val="20"/>
                <w:color w:val="auto"/>
              </w:rPr>
            </w:pPr>
            <w:r>
              <w:rPr>
                <w:rFonts w:ascii="Arial" w:cs="Arial" w:eastAsia="Arial" w:hAnsi="Arial"/>
                <w:sz w:val="14"/>
                <w:szCs w:val="14"/>
                <w:color w:val="auto"/>
              </w:rPr>
              <w:t>135</w:t>
            </w:r>
          </w:p>
        </w:tc>
        <w:tc>
          <w:tcPr>
            <w:tcW w:w="100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2</w:t>
            </w:r>
          </w:p>
        </w:tc>
        <w:tc>
          <w:tcPr>
            <w:tcW w:w="100" w:type="dxa"/>
            <w:vAlign w:val="bottom"/>
            <w:shd w:val="clear" w:color="auto" w:fill="CCEEFF"/>
          </w:tcPr>
          <w:p>
            <w:pPr>
              <w:spacing w:after="0"/>
              <w:rPr>
                <w:sz w:val="12"/>
                <w:szCs w:val="12"/>
                <w:color w:val="auto"/>
              </w:rPr>
            </w:pPr>
          </w:p>
        </w:tc>
        <w:tc>
          <w:tcPr>
            <w:tcW w:w="72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(35)</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(39)</w:t>
            </w:r>
          </w:p>
        </w:tc>
        <w:tc>
          <w:tcPr>
            <w:tcW w:w="0" w:type="dxa"/>
            <w:vAlign w:val="bottom"/>
          </w:tcPr>
          <w:p>
            <w:pPr>
              <w:spacing w:after="0"/>
              <w:rPr>
                <w:sz w:val="1"/>
                <w:szCs w:val="1"/>
                <w:color w:val="auto"/>
              </w:rPr>
            </w:pPr>
          </w:p>
        </w:tc>
      </w:tr>
      <w:tr>
        <w:trPr>
          <w:trHeight w:val="149"/>
        </w:trPr>
        <w:tc>
          <w:tcPr>
            <w:tcW w:w="3240" w:type="dxa"/>
            <w:vAlign w:val="bottom"/>
          </w:tcPr>
          <w:p>
            <w:pPr>
              <w:ind w:left="180"/>
              <w:spacing w:after="0" w:line="149" w:lineRule="exact"/>
              <w:rPr>
                <w:sz w:val="20"/>
                <w:szCs w:val="20"/>
                <w:color w:val="auto"/>
              </w:rPr>
            </w:pPr>
            <w:r>
              <w:rPr>
                <w:rFonts w:ascii="Arial" w:cs="Arial" w:eastAsia="Arial" w:hAnsi="Arial"/>
                <w:sz w:val="14"/>
                <w:szCs w:val="14"/>
                <w:color w:val="auto"/>
              </w:rPr>
              <w:t>PERU</w:t>
            </w: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920" w:type="dxa"/>
            <w:vAlign w:val="bottom"/>
            <w:gridSpan w:val="2"/>
          </w:tcPr>
          <w:p>
            <w:pPr>
              <w:jc w:val="right"/>
              <w:ind w:right="168"/>
              <w:spacing w:after="0" w:line="149" w:lineRule="exact"/>
              <w:rPr>
                <w:sz w:val="20"/>
                <w:szCs w:val="20"/>
                <w:color w:val="auto"/>
              </w:rPr>
            </w:pPr>
            <w:r>
              <w:rPr>
                <w:rFonts w:ascii="Arial" w:cs="Arial" w:eastAsia="Arial" w:hAnsi="Arial"/>
                <w:sz w:val="14"/>
                <w:szCs w:val="14"/>
                <w:color w:val="auto"/>
              </w:rPr>
              <w:t>178</w:t>
            </w:r>
          </w:p>
        </w:tc>
        <w:tc>
          <w:tcPr>
            <w:tcW w:w="104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4</w:t>
            </w:r>
          </w:p>
        </w:tc>
        <w:tc>
          <w:tcPr>
            <w:tcW w:w="140" w:type="dxa"/>
            <w:vAlign w:val="bottom"/>
          </w:tcPr>
          <w:p>
            <w:pPr>
              <w:spacing w:after="0"/>
              <w:rPr>
                <w:sz w:val="12"/>
                <w:szCs w:val="12"/>
                <w:color w:val="auto"/>
              </w:rPr>
            </w:pPr>
          </w:p>
        </w:tc>
        <w:tc>
          <w:tcPr>
            <w:tcW w:w="860" w:type="dxa"/>
            <w:vAlign w:val="bottom"/>
            <w:gridSpan w:val="2"/>
          </w:tcPr>
          <w:p>
            <w:pPr>
              <w:jc w:val="right"/>
              <w:ind w:right="148"/>
              <w:spacing w:after="0" w:line="149" w:lineRule="exact"/>
              <w:rPr>
                <w:sz w:val="20"/>
                <w:szCs w:val="20"/>
                <w:color w:val="auto"/>
              </w:rPr>
            </w:pPr>
            <w:r>
              <w:rPr>
                <w:rFonts w:ascii="Arial" w:cs="Arial" w:eastAsia="Arial" w:hAnsi="Arial"/>
                <w:sz w:val="14"/>
                <w:szCs w:val="14"/>
                <w:color w:val="auto"/>
              </w:rPr>
              <w:t>204</w:t>
            </w:r>
          </w:p>
        </w:tc>
        <w:tc>
          <w:tcPr>
            <w:tcW w:w="100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3</w:t>
            </w:r>
          </w:p>
        </w:tc>
        <w:tc>
          <w:tcPr>
            <w:tcW w:w="100" w:type="dxa"/>
            <w:vAlign w:val="bottom"/>
          </w:tcPr>
          <w:p>
            <w:pPr>
              <w:spacing w:after="0"/>
              <w:rPr>
                <w:sz w:val="12"/>
                <w:szCs w:val="12"/>
                <w:color w:val="auto"/>
              </w:rPr>
            </w:pPr>
          </w:p>
        </w:tc>
        <w:tc>
          <w:tcPr>
            <w:tcW w:w="880" w:type="dxa"/>
            <w:vAlign w:val="bottom"/>
            <w:gridSpan w:val="2"/>
          </w:tcPr>
          <w:p>
            <w:pPr>
              <w:jc w:val="right"/>
              <w:ind w:right="148"/>
              <w:spacing w:after="0" w:line="149" w:lineRule="exact"/>
              <w:rPr>
                <w:sz w:val="20"/>
                <w:szCs w:val="20"/>
                <w:color w:val="auto"/>
              </w:rPr>
            </w:pPr>
            <w:r>
              <w:rPr>
                <w:rFonts w:ascii="Arial" w:cs="Arial" w:eastAsia="Arial" w:hAnsi="Arial"/>
                <w:sz w:val="14"/>
                <w:szCs w:val="14"/>
                <w:color w:val="auto"/>
              </w:rPr>
              <w:t>136</w:t>
            </w:r>
          </w:p>
        </w:tc>
        <w:tc>
          <w:tcPr>
            <w:tcW w:w="100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2</w:t>
            </w:r>
          </w:p>
        </w:tc>
        <w:tc>
          <w:tcPr>
            <w:tcW w:w="100" w:type="dxa"/>
            <w:vAlign w:val="bottom"/>
          </w:tcPr>
          <w:p>
            <w:pPr>
              <w:spacing w:after="0"/>
              <w:rPr>
                <w:sz w:val="12"/>
                <w:szCs w:val="12"/>
                <w:color w:val="auto"/>
              </w:rPr>
            </w:pP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(26)</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42</w:t>
            </w:r>
          </w:p>
        </w:tc>
        <w:tc>
          <w:tcPr>
            <w:tcW w:w="0" w:type="dxa"/>
            <w:vAlign w:val="bottom"/>
          </w:tcPr>
          <w:p>
            <w:pPr>
              <w:spacing w:after="0"/>
              <w:rPr>
                <w:sz w:val="1"/>
                <w:szCs w:val="1"/>
                <w:color w:val="auto"/>
              </w:rPr>
            </w:pPr>
          </w:p>
        </w:tc>
      </w:tr>
      <w:tr>
        <w:trPr>
          <w:trHeight w:val="148"/>
        </w:trPr>
        <w:tc>
          <w:tcPr>
            <w:tcW w:w="3240" w:type="dxa"/>
            <w:vAlign w:val="bottom"/>
            <w:shd w:val="clear" w:color="auto" w:fill="CCEEFF"/>
          </w:tcPr>
          <w:p>
            <w:pPr>
              <w:ind w:left="180"/>
              <w:spacing w:after="0" w:line="149" w:lineRule="exact"/>
              <w:rPr>
                <w:sz w:val="20"/>
                <w:szCs w:val="20"/>
                <w:color w:val="auto"/>
              </w:rPr>
            </w:pPr>
            <w:r>
              <w:rPr>
                <w:rFonts w:ascii="Arial" w:cs="Arial" w:eastAsia="Arial" w:hAnsi="Arial"/>
                <w:sz w:val="14"/>
                <w:szCs w:val="14"/>
                <w:color w:val="auto"/>
              </w:rPr>
              <w:t>TRINIDAD &amp; TOBAGO</w:t>
            </w: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68"/>
              <w:spacing w:after="0" w:line="149" w:lineRule="exact"/>
              <w:rPr>
                <w:sz w:val="20"/>
                <w:szCs w:val="20"/>
                <w:color w:val="auto"/>
              </w:rPr>
            </w:pPr>
            <w:r>
              <w:rPr>
                <w:rFonts w:ascii="Arial" w:cs="Arial" w:eastAsia="Arial" w:hAnsi="Arial"/>
                <w:sz w:val="14"/>
                <w:szCs w:val="14"/>
                <w:color w:val="auto"/>
              </w:rPr>
              <w:t>179</w:t>
            </w:r>
          </w:p>
        </w:tc>
        <w:tc>
          <w:tcPr>
            <w:tcW w:w="104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4</w:t>
            </w:r>
          </w:p>
        </w:tc>
        <w:tc>
          <w:tcPr>
            <w:tcW w:w="14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48"/>
              <w:spacing w:after="0" w:line="149" w:lineRule="exact"/>
              <w:rPr>
                <w:sz w:val="20"/>
                <w:szCs w:val="20"/>
                <w:color w:val="auto"/>
              </w:rPr>
            </w:pPr>
            <w:r>
              <w:rPr>
                <w:rFonts w:ascii="Arial" w:cs="Arial" w:eastAsia="Arial" w:hAnsi="Arial"/>
                <w:sz w:val="14"/>
                <w:szCs w:val="14"/>
                <w:color w:val="auto"/>
              </w:rPr>
              <w:t>182</w:t>
            </w:r>
          </w:p>
        </w:tc>
        <w:tc>
          <w:tcPr>
            <w:tcW w:w="1000" w:type="dxa"/>
            <w:vAlign w:val="bottom"/>
            <w:tcBorders>
              <w:right w:val="single" w:sz="8" w:color="CCEEFF"/>
            </w:tcBorders>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3</w:t>
            </w:r>
          </w:p>
        </w:tc>
        <w:tc>
          <w:tcPr>
            <w:tcW w:w="10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148"/>
              <w:spacing w:after="0" w:line="149" w:lineRule="exact"/>
              <w:rPr>
                <w:sz w:val="20"/>
                <w:szCs w:val="20"/>
                <w:color w:val="auto"/>
              </w:rPr>
            </w:pPr>
            <w:r>
              <w:rPr>
                <w:rFonts w:ascii="Arial" w:cs="Arial" w:eastAsia="Arial" w:hAnsi="Arial"/>
                <w:sz w:val="14"/>
                <w:szCs w:val="14"/>
                <w:color w:val="auto"/>
              </w:rPr>
              <w:t>192</w:t>
            </w:r>
          </w:p>
        </w:tc>
        <w:tc>
          <w:tcPr>
            <w:tcW w:w="100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3</w:t>
            </w:r>
          </w:p>
        </w:tc>
        <w:tc>
          <w:tcPr>
            <w:tcW w:w="100" w:type="dxa"/>
            <w:vAlign w:val="bottom"/>
            <w:shd w:val="clear" w:color="auto" w:fill="CCEEFF"/>
          </w:tcPr>
          <w:p>
            <w:pPr>
              <w:spacing w:after="0"/>
              <w:rPr>
                <w:sz w:val="12"/>
                <w:szCs w:val="12"/>
                <w:color w:val="auto"/>
              </w:rPr>
            </w:pPr>
          </w:p>
        </w:tc>
        <w:tc>
          <w:tcPr>
            <w:tcW w:w="72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(3)</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(13)</w:t>
            </w:r>
          </w:p>
        </w:tc>
        <w:tc>
          <w:tcPr>
            <w:tcW w:w="0" w:type="dxa"/>
            <w:vAlign w:val="bottom"/>
          </w:tcPr>
          <w:p>
            <w:pPr>
              <w:spacing w:after="0"/>
              <w:rPr>
                <w:sz w:val="1"/>
                <w:szCs w:val="1"/>
                <w:color w:val="auto"/>
              </w:rPr>
            </w:pPr>
          </w:p>
        </w:tc>
      </w:tr>
      <w:tr>
        <w:trPr>
          <w:trHeight w:val="149"/>
        </w:trPr>
        <w:tc>
          <w:tcPr>
            <w:tcW w:w="3240" w:type="dxa"/>
            <w:vAlign w:val="bottom"/>
          </w:tcPr>
          <w:p>
            <w:pPr>
              <w:ind w:left="180"/>
              <w:spacing w:after="0" w:line="149" w:lineRule="exact"/>
              <w:rPr>
                <w:sz w:val="20"/>
                <w:szCs w:val="20"/>
                <w:color w:val="auto"/>
              </w:rPr>
            </w:pPr>
            <w:r>
              <w:rPr>
                <w:rFonts w:ascii="Arial" w:cs="Arial" w:eastAsia="Arial" w:hAnsi="Arial"/>
                <w:sz w:val="14"/>
                <w:szCs w:val="14"/>
                <w:color w:val="auto"/>
              </w:rPr>
              <w:t>URUGUAY</w:t>
            </w: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920" w:type="dxa"/>
            <w:vAlign w:val="bottom"/>
            <w:gridSpan w:val="2"/>
          </w:tcPr>
          <w:p>
            <w:pPr>
              <w:jc w:val="right"/>
              <w:ind w:right="168"/>
              <w:spacing w:after="0" w:line="149" w:lineRule="exact"/>
              <w:rPr>
                <w:sz w:val="20"/>
                <w:szCs w:val="20"/>
                <w:color w:val="auto"/>
              </w:rPr>
            </w:pPr>
            <w:r>
              <w:rPr>
                <w:rFonts w:ascii="Arial" w:cs="Arial" w:eastAsia="Arial" w:hAnsi="Arial"/>
                <w:sz w:val="14"/>
                <w:szCs w:val="14"/>
                <w:color w:val="auto"/>
              </w:rPr>
              <w:t>0</w:t>
            </w:r>
          </w:p>
        </w:tc>
        <w:tc>
          <w:tcPr>
            <w:tcW w:w="104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0</w:t>
            </w:r>
          </w:p>
        </w:tc>
        <w:tc>
          <w:tcPr>
            <w:tcW w:w="140" w:type="dxa"/>
            <w:vAlign w:val="bottom"/>
          </w:tcPr>
          <w:p>
            <w:pPr>
              <w:spacing w:after="0"/>
              <w:rPr>
                <w:sz w:val="12"/>
                <w:szCs w:val="12"/>
                <w:color w:val="auto"/>
              </w:rPr>
            </w:pPr>
          </w:p>
        </w:tc>
        <w:tc>
          <w:tcPr>
            <w:tcW w:w="860" w:type="dxa"/>
            <w:vAlign w:val="bottom"/>
            <w:gridSpan w:val="2"/>
          </w:tcPr>
          <w:p>
            <w:pPr>
              <w:jc w:val="right"/>
              <w:ind w:right="148"/>
              <w:spacing w:after="0" w:line="149" w:lineRule="exact"/>
              <w:rPr>
                <w:sz w:val="20"/>
                <w:szCs w:val="20"/>
                <w:color w:val="auto"/>
              </w:rPr>
            </w:pPr>
            <w:r>
              <w:rPr>
                <w:rFonts w:ascii="Arial" w:cs="Arial" w:eastAsia="Arial" w:hAnsi="Arial"/>
                <w:sz w:val="14"/>
                <w:szCs w:val="14"/>
                <w:color w:val="auto"/>
              </w:rPr>
              <w:t>58</w:t>
            </w:r>
          </w:p>
        </w:tc>
        <w:tc>
          <w:tcPr>
            <w:tcW w:w="100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1</w:t>
            </w:r>
          </w:p>
        </w:tc>
        <w:tc>
          <w:tcPr>
            <w:tcW w:w="100" w:type="dxa"/>
            <w:vAlign w:val="bottom"/>
          </w:tcPr>
          <w:p>
            <w:pPr>
              <w:spacing w:after="0"/>
              <w:rPr>
                <w:sz w:val="12"/>
                <w:szCs w:val="12"/>
                <w:color w:val="auto"/>
              </w:rPr>
            </w:pPr>
          </w:p>
        </w:tc>
        <w:tc>
          <w:tcPr>
            <w:tcW w:w="880" w:type="dxa"/>
            <w:vAlign w:val="bottom"/>
            <w:gridSpan w:val="2"/>
          </w:tcPr>
          <w:p>
            <w:pPr>
              <w:jc w:val="right"/>
              <w:ind w:right="148"/>
              <w:spacing w:after="0" w:line="149" w:lineRule="exact"/>
              <w:rPr>
                <w:sz w:val="20"/>
                <w:szCs w:val="20"/>
                <w:color w:val="auto"/>
              </w:rPr>
            </w:pPr>
            <w:r>
              <w:rPr>
                <w:rFonts w:ascii="Arial" w:cs="Arial" w:eastAsia="Arial" w:hAnsi="Arial"/>
                <w:sz w:val="14"/>
                <w:szCs w:val="14"/>
                <w:color w:val="auto"/>
              </w:rPr>
              <w:t>23</w:t>
            </w:r>
          </w:p>
        </w:tc>
        <w:tc>
          <w:tcPr>
            <w:tcW w:w="100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0</w:t>
            </w:r>
          </w:p>
        </w:tc>
        <w:tc>
          <w:tcPr>
            <w:tcW w:w="100" w:type="dxa"/>
            <w:vAlign w:val="bottom"/>
          </w:tcPr>
          <w:p>
            <w:pPr>
              <w:spacing w:after="0"/>
              <w:rPr>
                <w:sz w:val="12"/>
                <w:szCs w:val="12"/>
                <w:color w:val="auto"/>
              </w:rPr>
            </w:pP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(58)</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(23)</w:t>
            </w:r>
          </w:p>
        </w:tc>
        <w:tc>
          <w:tcPr>
            <w:tcW w:w="0" w:type="dxa"/>
            <w:vAlign w:val="bottom"/>
          </w:tcPr>
          <w:p>
            <w:pPr>
              <w:spacing w:after="0"/>
              <w:rPr>
                <w:sz w:val="1"/>
                <w:szCs w:val="1"/>
                <w:color w:val="auto"/>
              </w:rPr>
            </w:pPr>
          </w:p>
        </w:tc>
      </w:tr>
      <w:tr>
        <w:trPr>
          <w:trHeight w:val="189"/>
        </w:trPr>
        <w:tc>
          <w:tcPr>
            <w:tcW w:w="3240" w:type="dxa"/>
            <w:vAlign w:val="bottom"/>
            <w:shd w:val="clear" w:color="auto" w:fill="CCEEFF"/>
          </w:tcPr>
          <w:p>
            <w:pPr>
              <w:ind w:left="180"/>
              <w:spacing w:after="0" w:line="189" w:lineRule="exact"/>
              <w:rPr>
                <w:sz w:val="20"/>
                <w:szCs w:val="20"/>
                <w:color w:val="auto"/>
              </w:rPr>
            </w:pPr>
            <w:r>
              <w:rPr>
                <w:rFonts w:ascii="Arial" w:cs="Arial" w:eastAsia="Arial" w:hAnsi="Arial"/>
                <w:sz w:val="13"/>
                <w:szCs w:val="13"/>
                <w:color w:val="auto"/>
              </w:rPr>
              <w:t xml:space="preserve">OTHER NON-LATAM </w:t>
            </w:r>
            <w:r>
              <w:rPr>
                <w:rFonts w:ascii="Arial" w:cs="Arial" w:eastAsia="Arial" w:hAnsi="Arial"/>
                <w:sz w:val="21"/>
                <w:szCs w:val="21"/>
                <w:color w:val="auto"/>
                <w:vertAlign w:val="superscript"/>
              </w:rPr>
              <w:t>(1)</w:t>
            </w:r>
          </w:p>
        </w:tc>
        <w:tc>
          <w:tcPr>
            <w:tcW w:w="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920" w:type="dxa"/>
            <w:vAlign w:val="bottom"/>
            <w:gridSpan w:val="2"/>
            <w:shd w:val="clear" w:color="auto" w:fill="CCEEFF"/>
          </w:tcPr>
          <w:p>
            <w:pPr>
              <w:jc w:val="right"/>
              <w:ind w:right="168"/>
              <w:spacing w:after="0"/>
              <w:rPr>
                <w:sz w:val="20"/>
                <w:szCs w:val="20"/>
                <w:color w:val="auto"/>
              </w:rPr>
            </w:pPr>
            <w:r>
              <w:rPr>
                <w:rFonts w:ascii="Arial" w:cs="Arial" w:eastAsia="Arial" w:hAnsi="Arial"/>
                <w:sz w:val="14"/>
                <w:szCs w:val="14"/>
                <w:color w:val="auto"/>
              </w:rPr>
              <w:t>359</w:t>
            </w:r>
          </w:p>
        </w:tc>
        <w:tc>
          <w:tcPr>
            <w:tcW w:w="1040" w:type="dxa"/>
            <w:vAlign w:val="bottom"/>
            <w:gridSpan w:val="2"/>
            <w:shd w:val="clear" w:color="auto" w:fill="CCEEFF"/>
          </w:tcPr>
          <w:p>
            <w:pPr>
              <w:jc w:val="right"/>
              <w:ind w:right="240"/>
              <w:spacing w:after="0"/>
              <w:rPr>
                <w:sz w:val="20"/>
                <w:szCs w:val="20"/>
                <w:color w:val="auto"/>
              </w:rPr>
            </w:pPr>
            <w:r>
              <w:rPr>
                <w:rFonts w:ascii="Arial" w:cs="Arial" w:eastAsia="Arial" w:hAnsi="Arial"/>
                <w:sz w:val="14"/>
                <w:szCs w:val="14"/>
                <w:color w:val="auto"/>
              </w:rPr>
              <w:t>7</w:t>
            </w:r>
          </w:p>
        </w:tc>
        <w:tc>
          <w:tcPr>
            <w:tcW w:w="140" w:type="dxa"/>
            <w:vAlign w:val="bottom"/>
            <w:shd w:val="clear" w:color="auto" w:fill="CCEEFF"/>
          </w:tcPr>
          <w:p>
            <w:pPr>
              <w:spacing w:after="0"/>
              <w:rPr>
                <w:sz w:val="16"/>
                <w:szCs w:val="16"/>
                <w:color w:val="auto"/>
              </w:rPr>
            </w:pPr>
          </w:p>
        </w:tc>
        <w:tc>
          <w:tcPr>
            <w:tcW w:w="860" w:type="dxa"/>
            <w:vAlign w:val="bottom"/>
            <w:gridSpan w:val="2"/>
            <w:shd w:val="clear" w:color="auto" w:fill="CCEEFF"/>
          </w:tcPr>
          <w:p>
            <w:pPr>
              <w:jc w:val="right"/>
              <w:ind w:right="148"/>
              <w:spacing w:after="0"/>
              <w:rPr>
                <w:sz w:val="20"/>
                <w:szCs w:val="20"/>
                <w:color w:val="auto"/>
              </w:rPr>
            </w:pPr>
            <w:r>
              <w:rPr>
                <w:rFonts w:ascii="Arial" w:cs="Arial" w:eastAsia="Arial" w:hAnsi="Arial"/>
                <w:sz w:val="14"/>
                <w:szCs w:val="14"/>
                <w:color w:val="auto"/>
              </w:rPr>
              <w:t>389</w:t>
            </w:r>
          </w:p>
        </w:tc>
        <w:tc>
          <w:tcPr>
            <w:tcW w:w="1000" w:type="dxa"/>
            <w:vAlign w:val="bottom"/>
            <w:tcBorders>
              <w:right w:val="single" w:sz="8" w:color="CCEEFF"/>
            </w:tcBorders>
            <w:gridSpan w:val="2"/>
            <w:shd w:val="clear" w:color="auto" w:fill="CCEEFF"/>
          </w:tcPr>
          <w:p>
            <w:pPr>
              <w:jc w:val="right"/>
              <w:ind w:right="240"/>
              <w:spacing w:after="0"/>
              <w:rPr>
                <w:sz w:val="20"/>
                <w:szCs w:val="20"/>
                <w:color w:val="auto"/>
              </w:rPr>
            </w:pPr>
            <w:r>
              <w:rPr>
                <w:rFonts w:ascii="Arial" w:cs="Arial" w:eastAsia="Arial" w:hAnsi="Arial"/>
                <w:sz w:val="14"/>
                <w:szCs w:val="14"/>
                <w:color w:val="auto"/>
              </w:rPr>
              <w:t>7</w:t>
            </w:r>
          </w:p>
        </w:tc>
        <w:tc>
          <w:tcPr>
            <w:tcW w:w="100" w:type="dxa"/>
            <w:vAlign w:val="bottom"/>
            <w:shd w:val="clear" w:color="auto" w:fill="CCEEFF"/>
          </w:tcPr>
          <w:p>
            <w:pPr>
              <w:spacing w:after="0"/>
              <w:rPr>
                <w:sz w:val="16"/>
                <w:szCs w:val="16"/>
                <w:color w:val="auto"/>
              </w:rPr>
            </w:pPr>
          </w:p>
        </w:tc>
        <w:tc>
          <w:tcPr>
            <w:tcW w:w="880" w:type="dxa"/>
            <w:vAlign w:val="bottom"/>
            <w:gridSpan w:val="2"/>
            <w:shd w:val="clear" w:color="auto" w:fill="CCEEFF"/>
          </w:tcPr>
          <w:p>
            <w:pPr>
              <w:jc w:val="right"/>
              <w:ind w:right="148"/>
              <w:spacing w:after="0"/>
              <w:rPr>
                <w:sz w:val="20"/>
                <w:szCs w:val="20"/>
                <w:color w:val="auto"/>
              </w:rPr>
            </w:pPr>
            <w:r>
              <w:rPr>
                <w:rFonts w:ascii="Arial" w:cs="Arial" w:eastAsia="Arial" w:hAnsi="Arial"/>
                <w:sz w:val="14"/>
                <w:szCs w:val="14"/>
                <w:color w:val="auto"/>
              </w:rPr>
              <w:t>154</w:t>
            </w:r>
          </w:p>
        </w:tc>
        <w:tc>
          <w:tcPr>
            <w:tcW w:w="1000" w:type="dxa"/>
            <w:vAlign w:val="bottom"/>
            <w:gridSpan w:val="2"/>
            <w:shd w:val="clear" w:color="auto" w:fill="CCEEFF"/>
          </w:tcPr>
          <w:p>
            <w:pPr>
              <w:jc w:val="right"/>
              <w:ind w:right="240"/>
              <w:spacing w:after="0"/>
              <w:rPr>
                <w:sz w:val="20"/>
                <w:szCs w:val="20"/>
                <w:color w:val="auto"/>
              </w:rPr>
            </w:pPr>
            <w:r>
              <w:rPr>
                <w:rFonts w:ascii="Arial" w:cs="Arial" w:eastAsia="Arial" w:hAnsi="Arial"/>
                <w:sz w:val="14"/>
                <w:szCs w:val="14"/>
                <w:color w:val="auto"/>
              </w:rPr>
              <w:t>2</w:t>
            </w:r>
          </w:p>
        </w:tc>
        <w:tc>
          <w:tcPr>
            <w:tcW w:w="100" w:type="dxa"/>
            <w:vAlign w:val="bottom"/>
            <w:shd w:val="clear" w:color="auto" w:fill="CCEEFF"/>
          </w:tcPr>
          <w:p>
            <w:pPr>
              <w:spacing w:after="0"/>
              <w:rPr>
                <w:sz w:val="16"/>
                <w:szCs w:val="16"/>
                <w:color w:val="auto"/>
              </w:rPr>
            </w:pPr>
          </w:p>
        </w:tc>
        <w:tc>
          <w:tcPr>
            <w:tcW w:w="72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(30)</w:t>
            </w:r>
          </w:p>
        </w:tc>
        <w:tc>
          <w:tcPr>
            <w:tcW w:w="1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76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205</w:t>
            </w:r>
          </w:p>
        </w:tc>
        <w:tc>
          <w:tcPr>
            <w:tcW w:w="0" w:type="dxa"/>
            <w:vAlign w:val="bottom"/>
          </w:tcPr>
          <w:p>
            <w:pPr>
              <w:spacing w:after="0"/>
              <w:rPr>
                <w:sz w:val="1"/>
                <w:szCs w:val="1"/>
                <w:color w:val="auto"/>
              </w:rPr>
            </w:pPr>
          </w:p>
        </w:tc>
      </w:tr>
      <w:tr>
        <w:trPr>
          <w:trHeight w:val="142"/>
        </w:trPr>
        <w:tc>
          <w:tcPr>
            <w:tcW w:w="32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20" w:type="dxa"/>
            <w:vAlign w:val="bottom"/>
            <w:tcBorders>
              <w:top w:val="single" w:sz="8" w:color="auto"/>
            </w:tcBorders>
          </w:tcPr>
          <w:p>
            <w:pPr>
              <w:spacing w:after="0"/>
              <w:rPr>
                <w:sz w:val="12"/>
                <w:szCs w:val="12"/>
                <w:color w:val="auto"/>
              </w:rPr>
            </w:pPr>
          </w:p>
        </w:tc>
        <w:tc>
          <w:tcPr>
            <w:tcW w:w="680" w:type="dxa"/>
            <w:vAlign w:val="bottom"/>
            <w:tcBorders>
              <w:top w:val="single" w:sz="8" w:color="auto"/>
            </w:tcBorders>
          </w:tcPr>
          <w:p>
            <w:pPr>
              <w:spacing w:after="0"/>
              <w:rPr>
                <w:sz w:val="12"/>
                <w:szCs w:val="12"/>
                <w:color w:val="auto"/>
              </w:rPr>
            </w:pPr>
          </w:p>
        </w:tc>
        <w:tc>
          <w:tcPr>
            <w:tcW w:w="240" w:type="dxa"/>
            <w:vAlign w:val="bottom"/>
          </w:tcPr>
          <w:p>
            <w:pPr>
              <w:spacing w:after="0"/>
              <w:rPr>
                <w:sz w:val="12"/>
                <w:szCs w:val="12"/>
                <w:color w:val="auto"/>
              </w:rPr>
            </w:pPr>
          </w:p>
        </w:tc>
        <w:tc>
          <w:tcPr>
            <w:tcW w:w="800" w:type="dxa"/>
            <w:vAlign w:val="bottom"/>
            <w:tcBorders>
              <w:top w:val="single" w:sz="8" w:color="auto"/>
            </w:tcBorders>
          </w:tcPr>
          <w:p>
            <w:pPr>
              <w:spacing w:after="0"/>
              <w:rPr>
                <w:sz w:val="12"/>
                <w:szCs w:val="12"/>
                <w:color w:val="auto"/>
              </w:rPr>
            </w:pPr>
          </w:p>
        </w:tc>
        <w:tc>
          <w:tcPr>
            <w:tcW w:w="240" w:type="dxa"/>
            <w:vAlign w:val="bottom"/>
          </w:tcPr>
          <w:p>
            <w:pPr>
              <w:spacing w:after="0"/>
              <w:rPr>
                <w:sz w:val="12"/>
                <w:szCs w:val="12"/>
                <w:color w:val="auto"/>
              </w:rPr>
            </w:pPr>
          </w:p>
        </w:tc>
        <w:tc>
          <w:tcPr>
            <w:tcW w:w="140" w:type="dxa"/>
            <w:vAlign w:val="bottom"/>
            <w:tcBorders>
              <w:top w:val="single" w:sz="8" w:color="auto"/>
            </w:tcBorders>
          </w:tcPr>
          <w:p>
            <w:pPr>
              <w:spacing w:after="0"/>
              <w:rPr>
                <w:sz w:val="12"/>
                <w:szCs w:val="12"/>
                <w:color w:val="auto"/>
              </w:rPr>
            </w:pPr>
          </w:p>
        </w:tc>
        <w:tc>
          <w:tcPr>
            <w:tcW w:w="640" w:type="dxa"/>
            <w:vAlign w:val="bottom"/>
            <w:tcBorders>
              <w:top w:val="single" w:sz="8" w:color="auto"/>
            </w:tcBorders>
          </w:tcPr>
          <w:p>
            <w:pPr>
              <w:spacing w:after="0"/>
              <w:rPr>
                <w:sz w:val="12"/>
                <w:szCs w:val="12"/>
                <w:color w:val="auto"/>
              </w:rPr>
            </w:pPr>
          </w:p>
        </w:tc>
        <w:tc>
          <w:tcPr>
            <w:tcW w:w="220" w:type="dxa"/>
            <w:vAlign w:val="bottom"/>
          </w:tcPr>
          <w:p>
            <w:pPr>
              <w:spacing w:after="0"/>
              <w:rPr>
                <w:sz w:val="12"/>
                <w:szCs w:val="12"/>
                <w:color w:val="auto"/>
              </w:rPr>
            </w:pPr>
          </w:p>
        </w:tc>
        <w:tc>
          <w:tcPr>
            <w:tcW w:w="760" w:type="dxa"/>
            <w:vAlign w:val="bottom"/>
            <w:tcBorders>
              <w:top w:val="single" w:sz="8" w:color="auto"/>
            </w:tcBorders>
          </w:tcPr>
          <w:p>
            <w:pPr>
              <w:spacing w:after="0"/>
              <w:rPr>
                <w:sz w:val="12"/>
                <w:szCs w:val="12"/>
                <w:color w:val="auto"/>
              </w:rPr>
            </w:pPr>
          </w:p>
        </w:tc>
        <w:tc>
          <w:tcPr>
            <w:tcW w:w="24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660" w:type="dxa"/>
            <w:vAlign w:val="bottom"/>
            <w:tcBorders>
              <w:top w:val="single" w:sz="8" w:color="auto"/>
            </w:tcBorders>
          </w:tcPr>
          <w:p>
            <w:pPr>
              <w:spacing w:after="0"/>
              <w:rPr>
                <w:sz w:val="12"/>
                <w:szCs w:val="12"/>
                <w:color w:val="auto"/>
              </w:rPr>
            </w:pPr>
          </w:p>
        </w:tc>
        <w:tc>
          <w:tcPr>
            <w:tcW w:w="220" w:type="dxa"/>
            <w:vAlign w:val="bottom"/>
          </w:tcPr>
          <w:p>
            <w:pPr>
              <w:spacing w:after="0"/>
              <w:rPr>
                <w:sz w:val="12"/>
                <w:szCs w:val="12"/>
                <w:color w:val="auto"/>
              </w:rPr>
            </w:pPr>
          </w:p>
        </w:tc>
        <w:tc>
          <w:tcPr>
            <w:tcW w:w="760" w:type="dxa"/>
            <w:vAlign w:val="bottom"/>
            <w:tcBorders>
              <w:top w:val="single" w:sz="8" w:color="auto"/>
            </w:tcBorders>
          </w:tcPr>
          <w:p>
            <w:pPr>
              <w:spacing w:after="0"/>
              <w:rPr>
                <w:sz w:val="12"/>
                <w:szCs w:val="12"/>
                <w:color w:val="auto"/>
              </w:rPr>
            </w:pPr>
          </w:p>
        </w:tc>
        <w:tc>
          <w:tcPr>
            <w:tcW w:w="24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720" w:type="dxa"/>
            <w:vAlign w:val="bottom"/>
            <w:tcBorders>
              <w:top w:val="single" w:sz="8" w:color="auto"/>
            </w:tcBorders>
          </w:tcPr>
          <w:p>
            <w:pPr>
              <w:spacing w:after="0"/>
              <w:rPr>
                <w:sz w:val="12"/>
                <w:szCs w:val="12"/>
                <w:color w:val="auto"/>
              </w:rPr>
            </w:pPr>
          </w:p>
        </w:tc>
        <w:tc>
          <w:tcPr>
            <w:tcW w:w="160" w:type="dxa"/>
            <w:vAlign w:val="bottom"/>
          </w:tcPr>
          <w:p>
            <w:pPr>
              <w:spacing w:after="0"/>
              <w:rPr>
                <w:sz w:val="12"/>
                <w:szCs w:val="12"/>
                <w:color w:val="auto"/>
              </w:rPr>
            </w:pPr>
          </w:p>
        </w:tc>
        <w:tc>
          <w:tcPr>
            <w:tcW w:w="120" w:type="dxa"/>
            <w:vAlign w:val="bottom"/>
            <w:tcBorders>
              <w:top w:val="single" w:sz="8" w:color="auto"/>
            </w:tcBorders>
          </w:tcPr>
          <w:p>
            <w:pPr>
              <w:spacing w:after="0"/>
              <w:rPr>
                <w:sz w:val="12"/>
                <w:szCs w:val="12"/>
                <w:color w:val="auto"/>
              </w:rPr>
            </w:pPr>
          </w:p>
        </w:tc>
        <w:tc>
          <w:tcPr>
            <w:tcW w:w="66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89"/>
        </w:trPr>
        <w:tc>
          <w:tcPr>
            <w:tcW w:w="3240" w:type="dxa"/>
            <w:vAlign w:val="bottom"/>
            <w:shd w:val="clear" w:color="auto" w:fill="CCEEFF"/>
          </w:tcPr>
          <w:p>
            <w:pPr>
              <w:ind w:left="180"/>
              <w:spacing w:after="0" w:line="189" w:lineRule="exact"/>
              <w:rPr>
                <w:sz w:val="20"/>
                <w:szCs w:val="20"/>
                <w:color w:val="auto"/>
              </w:rPr>
            </w:pPr>
            <w:r>
              <w:rPr>
                <w:rFonts w:ascii="Arial" w:cs="Arial" w:eastAsia="Arial" w:hAnsi="Arial"/>
                <w:sz w:val="13"/>
                <w:szCs w:val="13"/>
                <w:color w:val="auto"/>
              </w:rPr>
              <w:t xml:space="preserve">TOTAL COMMERCIAL PORTFOLIO </w:t>
            </w:r>
            <w:r>
              <w:rPr>
                <w:rFonts w:ascii="Arial" w:cs="Arial" w:eastAsia="Arial" w:hAnsi="Arial"/>
                <w:sz w:val="21"/>
                <w:szCs w:val="21"/>
                <w:color w:val="auto"/>
                <w:vertAlign w:val="superscript"/>
              </w:rPr>
              <w:t>(2)</w:t>
            </w:r>
          </w:p>
        </w:tc>
        <w:tc>
          <w:tcPr>
            <w:tcW w:w="200" w:type="dxa"/>
            <w:vAlign w:val="bottom"/>
            <w:gridSpan w:val="2"/>
            <w:shd w:val="clear" w:color="auto" w:fill="CCEEFF"/>
          </w:tcPr>
          <w:p>
            <w:pPr>
              <w:jc w:val="right"/>
              <w:ind w:right="9"/>
              <w:spacing w:after="0"/>
              <w:rPr>
                <w:sz w:val="20"/>
                <w:szCs w:val="20"/>
                <w:color w:val="auto"/>
              </w:rPr>
            </w:pPr>
            <w:r>
              <w:rPr>
                <w:rFonts w:ascii="Arial" w:cs="Arial" w:eastAsia="Arial" w:hAnsi="Arial"/>
                <w:sz w:val="14"/>
                <w:szCs w:val="14"/>
                <w:color w:val="auto"/>
              </w:rPr>
              <w:t>$</w:t>
            </w:r>
          </w:p>
        </w:tc>
        <w:tc>
          <w:tcPr>
            <w:tcW w:w="920" w:type="dxa"/>
            <w:vAlign w:val="bottom"/>
            <w:gridSpan w:val="2"/>
            <w:shd w:val="clear" w:color="auto" w:fill="CCEEFF"/>
          </w:tcPr>
          <w:p>
            <w:pPr>
              <w:jc w:val="right"/>
              <w:ind w:right="168"/>
              <w:spacing w:after="0"/>
              <w:rPr>
                <w:sz w:val="20"/>
                <w:szCs w:val="20"/>
                <w:color w:val="auto"/>
              </w:rPr>
            </w:pPr>
            <w:r>
              <w:rPr>
                <w:rFonts w:ascii="Arial" w:cs="Arial" w:eastAsia="Arial" w:hAnsi="Arial"/>
                <w:sz w:val="14"/>
                <w:szCs w:val="14"/>
                <w:color w:val="auto"/>
              </w:rPr>
              <w:t>4,915</w:t>
            </w:r>
          </w:p>
        </w:tc>
        <w:tc>
          <w:tcPr>
            <w:tcW w:w="1040" w:type="dxa"/>
            <w:vAlign w:val="bottom"/>
            <w:gridSpan w:val="2"/>
            <w:shd w:val="clear" w:color="auto" w:fill="CCEEFF"/>
          </w:tcPr>
          <w:p>
            <w:pPr>
              <w:jc w:val="right"/>
              <w:ind w:right="120"/>
              <w:spacing w:after="0"/>
              <w:rPr>
                <w:sz w:val="20"/>
                <w:szCs w:val="20"/>
                <w:color w:val="auto"/>
              </w:rPr>
            </w:pPr>
            <w:r>
              <w:rPr>
                <w:rFonts w:ascii="Arial" w:cs="Arial" w:eastAsia="Arial" w:hAnsi="Arial"/>
                <w:sz w:val="14"/>
                <w:szCs w:val="14"/>
                <w:color w:val="auto"/>
              </w:rPr>
              <w:t>100%</w:t>
            </w:r>
          </w:p>
        </w:tc>
        <w:tc>
          <w:tcPr>
            <w:tcW w:w="140" w:type="dxa"/>
            <w:vAlign w:val="bottom"/>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860" w:type="dxa"/>
            <w:vAlign w:val="bottom"/>
            <w:gridSpan w:val="2"/>
            <w:shd w:val="clear" w:color="auto" w:fill="CCEEFF"/>
          </w:tcPr>
          <w:p>
            <w:pPr>
              <w:jc w:val="right"/>
              <w:ind w:right="148"/>
              <w:spacing w:after="0"/>
              <w:rPr>
                <w:sz w:val="20"/>
                <w:szCs w:val="20"/>
                <w:color w:val="auto"/>
              </w:rPr>
            </w:pPr>
            <w:r>
              <w:rPr>
                <w:rFonts w:ascii="Arial" w:cs="Arial" w:eastAsia="Arial" w:hAnsi="Arial"/>
                <w:sz w:val="14"/>
                <w:szCs w:val="14"/>
                <w:color w:val="auto"/>
              </w:rPr>
              <w:t>5,832</w:t>
            </w:r>
          </w:p>
        </w:tc>
        <w:tc>
          <w:tcPr>
            <w:tcW w:w="1000" w:type="dxa"/>
            <w:vAlign w:val="bottom"/>
            <w:tcBorders>
              <w:right w:val="single" w:sz="8" w:color="CCEEFF"/>
            </w:tcBorders>
            <w:gridSpan w:val="2"/>
            <w:shd w:val="clear" w:color="auto" w:fill="CCEEFF"/>
          </w:tcPr>
          <w:p>
            <w:pPr>
              <w:jc w:val="right"/>
              <w:ind w:right="120"/>
              <w:spacing w:after="0"/>
              <w:rPr>
                <w:sz w:val="20"/>
                <w:szCs w:val="20"/>
                <w:color w:val="auto"/>
              </w:rPr>
            </w:pPr>
            <w:r>
              <w:rPr>
                <w:rFonts w:ascii="Arial" w:cs="Arial" w:eastAsia="Arial" w:hAnsi="Arial"/>
                <w:sz w:val="14"/>
                <w:szCs w:val="14"/>
                <w:color w:val="auto"/>
              </w:rPr>
              <w:t>100%</w:t>
            </w: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880" w:type="dxa"/>
            <w:vAlign w:val="bottom"/>
            <w:gridSpan w:val="2"/>
            <w:shd w:val="clear" w:color="auto" w:fill="CCEEFF"/>
          </w:tcPr>
          <w:p>
            <w:pPr>
              <w:jc w:val="right"/>
              <w:ind w:right="148"/>
              <w:spacing w:after="0"/>
              <w:rPr>
                <w:sz w:val="20"/>
                <w:szCs w:val="20"/>
                <w:color w:val="auto"/>
              </w:rPr>
            </w:pPr>
            <w:r>
              <w:rPr>
                <w:rFonts w:ascii="Arial" w:cs="Arial" w:eastAsia="Arial" w:hAnsi="Arial"/>
                <w:sz w:val="14"/>
                <w:szCs w:val="14"/>
                <w:color w:val="auto"/>
              </w:rPr>
              <w:t>6,209</w:t>
            </w:r>
          </w:p>
        </w:tc>
        <w:tc>
          <w:tcPr>
            <w:tcW w:w="1000" w:type="dxa"/>
            <w:vAlign w:val="bottom"/>
            <w:gridSpan w:val="2"/>
            <w:shd w:val="clear" w:color="auto" w:fill="CCEEFF"/>
          </w:tcPr>
          <w:p>
            <w:pPr>
              <w:jc w:val="right"/>
              <w:ind w:right="120"/>
              <w:spacing w:after="0"/>
              <w:rPr>
                <w:sz w:val="20"/>
                <w:szCs w:val="20"/>
                <w:color w:val="auto"/>
              </w:rPr>
            </w:pPr>
            <w:r>
              <w:rPr>
                <w:rFonts w:ascii="Arial" w:cs="Arial" w:eastAsia="Arial" w:hAnsi="Arial"/>
                <w:sz w:val="14"/>
                <w:szCs w:val="14"/>
                <w:color w:val="auto"/>
              </w:rPr>
              <w:t>100%</w:t>
            </w: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72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(917)</w:t>
            </w:r>
          </w:p>
        </w:tc>
        <w:tc>
          <w:tcPr>
            <w:tcW w:w="28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60"/>
              <w:spacing w:after="0"/>
              <w:rPr>
                <w:sz w:val="20"/>
                <w:szCs w:val="20"/>
                <w:color w:val="auto"/>
              </w:rPr>
            </w:pPr>
            <w:r>
              <w:rPr>
                <w:rFonts w:ascii="Arial" w:cs="Arial" w:eastAsia="Arial" w:hAnsi="Arial"/>
                <w:sz w:val="14"/>
                <w:szCs w:val="14"/>
                <w:color w:val="auto"/>
              </w:rPr>
              <w:t>(1,294)</w:t>
            </w:r>
          </w:p>
        </w:tc>
        <w:tc>
          <w:tcPr>
            <w:tcW w:w="0" w:type="dxa"/>
            <w:vAlign w:val="bottom"/>
          </w:tcPr>
          <w:p>
            <w:pPr>
              <w:spacing w:after="0"/>
              <w:rPr>
                <w:sz w:val="1"/>
                <w:szCs w:val="1"/>
                <w:color w:val="auto"/>
              </w:rPr>
            </w:pPr>
          </w:p>
        </w:tc>
      </w:tr>
      <w:tr>
        <w:trPr>
          <w:trHeight w:val="148"/>
        </w:trPr>
        <w:tc>
          <w:tcPr>
            <w:tcW w:w="32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3240" w:type="dxa"/>
            <w:vAlign w:val="bottom"/>
            <w:shd w:val="clear" w:color="auto" w:fill="CCEEFF"/>
          </w:tcPr>
          <w:p>
            <w:pPr>
              <w:ind w:left="180"/>
              <w:spacing w:after="0" w:line="149" w:lineRule="exact"/>
              <w:rPr>
                <w:sz w:val="20"/>
                <w:szCs w:val="20"/>
                <w:color w:val="auto"/>
              </w:rPr>
            </w:pPr>
            <w:r>
              <w:rPr>
                <w:rFonts w:ascii="Arial" w:cs="Arial" w:eastAsia="Arial" w:hAnsi="Arial"/>
                <w:sz w:val="14"/>
                <w:szCs w:val="14"/>
                <w:color w:val="auto"/>
                <w:w w:val="99"/>
              </w:rPr>
              <w:t>UNEARNED INTEREST AND DEFERRED FEES</w:t>
            </w: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28"/>
              <w:spacing w:after="0" w:line="149" w:lineRule="exact"/>
              <w:rPr>
                <w:sz w:val="20"/>
                <w:szCs w:val="20"/>
                <w:color w:val="auto"/>
              </w:rPr>
            </w:pPr>
            <w:r>
              <w:rPr>
                <w:rFonts w:ascii="Arial" w:cs="Arial" w:eastAsia="Arial" w:hAnsi="Arial"/>
                <w:sz w:val="14"/>
                <w:szCs w:val="14"/>
                <w:color w:val="auto"/>
              </w:rPr>
              <w:t>(8)</w:t>
            </w:r>
          </w:p>
        </w:tc>
        <w:tc>
          <w:tcPr>
            <w:tcW w:w="80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08"/>
              <w:spacing w:after="0" w:line="149" w:lineRule="exact"/>
              <w:rPr>
                <w:sz w:val="20"/>
                <w:szCs w:val="20"/>
                <w:color w:val="auto"/>
              </w:rPr>
            </w:pPr>
            <w:r>
              <w:rPr>
                <w:rFonts w:ascii="Arial" w:cs="Arial" w:eastAsia="Arial" w:hAnsi="Arial"/>
                <w:sz w:val="14"/>
                <w:szCs w:val="14"/>
                <w:color w:val="auto"/>
              </w:rPr>
              <w:t>(11)</w:t>
            </w:r>
          </w:p>
        </w:tc>
        <w:tc>
          <w:tcPr>
            <w:tcW w:w="760" w:type="dxa"/>
            <w:vAlign w:val="bottom"/>
            <w:shd w:val="clear" w:color="auto" w:fill="CCEEFF"/>
          </w:tcPr>
          <w:p>
            <w:pPr>
              <w:spacing w:after="0"/>
              <w:rPr>
                <w:sz w:val="12"/>
                <w:szCs w:val="12"/>
                <w:color w:val="auto"/>
              </w:rPr>
            </w:pPr>
          </w:p>
        </w:tc>
        <w:tc>
          <w:tcPr>
            <w:tcW w:w="24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88"/>
              <w:spacing w:after="0" w:line="149" w:lineRule="exact"/>
              <w:rPr>
                <w:sz w:val="20"/>
                <w:szCs w:val="20"/>
                <w:color w:val="auto"/>
              </w:rPr>
            </w:pPr>
            <w:r>
              <w:rPr>
                <w:rFonts w:ascii="Arial" w:cs="Arial" w:eastAsia="Arial" w:hAnsi="Arial"/>
                <w:sz w:val="14"/>
                <w:szCs w:val="14"/>
                <w:color w:val="auto"/>
              </w:rPr>
              <w:t>(15)</w:t>
            </w:r>
          </w:p>
        </w:tc>
        <w:tc>
          <w:tcPr>
            <w:tcW w:w="76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2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3</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7</w:t>
            </w:r>
          </w:p>
        </w:tc>
        <w:tc>
          <w:tcPr>
            <w:tcW w:w="0" w:type="dxa"/>
            <w:vAlign w:val="bottom"/>
          </w:tcPr>
          <w:p>
            <w:pPr>
              <w:spacing w:after="0"/>
              <w:rPr>
                <w:sz w:val="1"/>
                <w:szCs w:val="1"/>
                <w:color w:val="auto"/>
              </w:rPr>
            </w:pPr>
          </w:p>
        </w:tc>
      </w:tr>
      <w:tr>
        <w:trPr>
          <w:trHeight w:val="142"/>
        </w:trPr>
        <w:tc>
          <w:tcPr>
            <w:tcW w:w="32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20" w:type="dxa"/>
            <w:vAlign w:val="bottom"/>
            <w:tcBorders>
              <w:top w:val="single" w:sz="8" w:color="auto"/>
            </w:tcBorders>
          </w:tcPr>
          <w:p>
            <w:pPr>
              <w:spacing w:after="0"/>
              <w:rPr>
                <w:sz w:val="12"/>
                <w:szCs w:val="12"/>
                <w:color w:val="auto"/>
              </w:rPr>
            </w:pPr>
          </w:p>
        </w:tc>
        <w:tc>
          <w:tcPr>
            <w:tcW w:w="680" w:type="dxa"/>
            <w:vAlign w:val="bottom"/>
            <w:tcBorders>
              <w:top w:val="single" w:sz="8" w:color="auto"/>
            </w:tcBorders>
          </w:tcPr>
          <w:p>
            <w:pPr>
              <w:spacing w:after="0"/>
              <w:rPr>
                <w:sz w:val="12"/>
                <w:szCs w:val="12"/>
                <w:color w:val="auto"/>
              </w:rPr>
            </w:pPr>
          </w:p>
        </w:tc>
        <w:tc>
          <w:tcPr>
            <w:tcW w:w="24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40" w:type="dxa"/>
            <w:vAlign w:val="bottom"/>
            <w:tcBorders>
              <w:top w:val="single" w:sz="8" w:color="auto"/>
            </w:tcBorders>
          </w:tcPr>
          <w:p>
            <w:pPr>
              <w:spacing w:after="0"/>
              <w:rPr>
                <w:sz w:val="12"/>
                <w:szCs w:val="12"/>
                <w:color w:val="auto"/>
              </w:rPr>
            </w:pPr>
          </w:p>
        </w:tc>
        <w:tc>
          <w:tcPr>
            <w:tcW w:w="640" w:type="dxa"/>
            <w:vAlign w:val="bottom"/>
            <w:tcBorders>
              <w:top w:val="single" w:sz="8" w:color="auto"/>
            </w:tcBorders>
          </w:tcPr>
          <w:p>
            <w:pPr>
              <w:spacing w:after="0"/>
              <w:rPr>
                <w:sz w:val="12"/>
                <w:szCs w:val="12"/>
                <w:color w:val="auto"/>
              </w:rPr>
            </w:pPr>
          </w:p>
        </w:tc>
        <w:tc>
          <w:tcPr>
            <w:tcW w:w="22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660" w:type="dxa"/>
            <w:vAlign w:val="bottom"/>
            <w:tcBorders>
              <w:top w:val="single" w:sz="8" w:color="auto"/>
            </w:tcBorders>
          </w:tcPr>
          <w:p>
            <w:pPr>
              <w:spacing w:after="0"/>
              <w:rPr>
                <w:sz w:val="12"/>
                <w:szCs w:val="12"/>
                <w:color w:val="auto"/>
              </w:rPr>
            </w:pPr>
          </w:p>
        </w:tc>
        <w:tc>
          <w:tcPr>
            <w:tcW w:w="22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720" w:type="dxa"/>
            <w:vAlign w:val="bottom"/>
            <w:tcBorders>
              <w:top w:val="single" w:sz="8" w:color="auto"/>
            </w:tcBorders>
          </w:tcPr>
          <w:p>
            <w:pPr>
              <w:spacing w:after="0"/>
              <w:rPr>
                <w:sz w:val="12"/>
                <w:szCs w:val="12"/>
                <w:color w:val="auto"/>
              </w:rPr>
            </w:pPr>
          </w:p>
        </w:tc>
        <w:tc>
          <w:tcPr>
            <w:tcW w:w="160" w:type="dxa"/>
            <w:vAlign w:val="bottom"/>
          </w:tcPr>
          <w:p>
            <w:pPr>
              <w:spacing w:after="0"/>
              <w:rPr>
                <w:sz w:val="12"/>
                <w:szCs w:val="12"/>
                <w:color w:val="auto"/>
              </w:rPr>
            </w:pPr>
          </w:p>
        </w:tc>
        <w:tc>
          <w:tcPr>
            <w:tcW w:w="120" w:type="dxa"/>
            <w:vAlign w:val="bottom"/>
            <w:tcBorders>
              <w:top w:val="single" w:sz="8" w:color="auto"/>
            </w:tcBorders>
          </w:tcPr>
          <w:p>
            <w:pPr>
              <w:spacing w:after="0"/>
              <w:rPr>
                <w:sz w:val="12"/>
                <w:szCs w:val="12"/>
                <w:color w:val="auto"/>
              </w:rPr>
            </w:pPr>
          </w:p>
        </w:tc>
        <w:tc>
          <w:tcPr>
            <w:tcW w:w="66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0"/>
        </w:trPr>
        <w:tc>
          <w:tcPr>
            <w:tcW w:w="3240" w:type="dxa"/>
            <w:vAlign w:val="bottom"/>
            <w:shd w:val="clear" w:color="auto" w:fill="CCEEFF"/>
          </w:tcPr>
          <w:p>
            <w:pPr>
              <w:ind w:left="180"/>
              <w:spacing w:after="0" w:line="130" w:lineRule="exact"/>
              <w:rPr>
                <w:sz w:val="20"/>
                <w:szCs w:val="20"/>
                <w:color w:val="auto"/>
              </w:rPr>
            </w:pPr>
            <w:r>
              <w:rPr>
                <w:rFonts w:ascii="Arial" w:cs="Arial" w:eastAsia="Arial" w:hAnsi="Arial"/>
                <w:sz w:val="14"/>
                <w:szCs w:val="14"/>
                <w:color w:val="auto"/>
              </w:rPr>
              <w:t>TOTAL COMMERCIAL PORTFOLIO, NET OF</w:t>
            </w:r>
          </w:p>
        </w:tc>
        <w:tc>
          <w:tcPr>
            <w:tcW w:w="200" w:type="dxa"/>
            <w:vAlign w:val="bottom"/>
            <w:gridSpan w:val="2"/>
            <w:vMerge w:val="restart"/>
            <w:shd w:val="clear" w:color="auto" w:fill="CCEEFF"/>
          </w:tcPr>
          <w:p>
            <w:pPr>
              <w:jc w:val="right"/>
              <w:ind w:right="9"/>
              <w:spacing w:after="0"/>
              <w:rPr>
                <w:sz w:val="20"/>
                <w:szCs w:val="20"/>
                <w:color w:val="auto"/>
              </w:rPr>
            </w:pPr>
            <w:r>
              <w:rPr>
                <w:rFonts w:ascii="Arial" w:cs="Arial" w:eastAsia="Arial" w:hAnsi="Arial"/>
                <w:sz w:val="14"/>
                <w:szCs w:val="14"/>
                <w:color w:val="auto"/>
              </w:rPr>
              <w:t>$</w:t>
            </w:r>
          </w:p>
        </w:tc>
        <w:tc>
          <w:tcPr>
            <w:tcW w:w="920" w:type="dxa"/>
            <w:vAlign w:val="bottom"/>
            <w:gridSpan w:val="2"/>
            <w:vMerge w:val="restart"/>
            <w:shd w:val="clear" w:color="auto" w:fill="CCEEFF"/>
          </w:tcPr>
          <w:p>
            <w:pPr>
              <w:jc w:val="right"/>
              <w:ind w:right="168"/>
              <w:spacing w:after="0"/>
              <w:rPr>
                <w:sz w:val="20"/>
                <w:szCs w:val="20"/>
                <w:color w:val="auto"/>
              </w:rPr>
            </w:pPr>
            <w:r>
              <w:rPr>
                <w:rFonts w:ascii="Arial" w:cs="Arial" w:eastAsia="Arial" w:hAnsi="Arial"/>
                <w:sz w:val="14"/>
                <w:szCs w:val="14"/>
                <w:color w:val="auto"/>
              </w:rPr>
              <w:t>4,907</w:t>
            </w:r>
          </w:p>
        </w:tc>
        <w:tc>
          <w:tcPr>
            <w:tcW w:w="80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140" w:type="dxa"/>
            <w:vAlign w:val="bottom"/>
            <w:vMerge w:val="restart"/>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860" w:type="dxa"/>
            <w:vAlign w:val="bottom"/>
            <w:gridSpan w:val="2"/>
            <w:vMerge w:val="restart"/>
            <w:shd w:val="clear" w:color="auto" w:fill="CCEEFF"/>
          </w:tcPr>
          <w:p>
            <w:pPr>
              <w:jc w:val="right"/>
              <w:ind w:right="148"/>
              <w:spacing w:after="0"/>
              <w:rPr>
                <w:sz w:val="20"/>
                <w:szCs w:val="20"/>
                <w:color w:val="auto"/>
              </w:rPr>
            </w:pPr>
            <w:r>
              <w:rPr>
                <w:rFonts w:ascii="Arial" w:cs="Arial" w:eastAsia="Arial" w:hAnsi="Arial"/>
                <w:sz w:val="14"/>
                <w:szCs w:val="14"/>
                <w:color w:val="auto"/>
              </w:rPr>
              <w:t>5,821</w:t>
            </w:r>
          </w:p>
        </w:tc>
        <w:tc>
          <w:tcPr>
            <w:tcW w:w="760" w:type="dxa"/>
            <w:vAlign w:val="bottom"/>
            <w:shd w:val="clear" w:color="auto" w:fill="CCEEFF"/>
          </w:tcPr>
          <w:p>
            <w:pPr>
              <w:spacing w:after="0"/>
              <w:rPr>
                <w:sz w:val="11"/>
                <w:szCs w:val="11"/>
                <w:color w:val="auto"/>
              </w:rPr>
            </w:pPr>
          </w:p>
        </w:tc>
        <w:tc>
          <w:tcPr>
            <w:tcW w:w="240" w:type="dxa"/>
            <w:vAlign w:val="bottom"/>
            <w:tcBorders>
              <w:right w:val="single" w:sz="8" w:color="CCEEFF"/>
            </w:tcBorders>
            <w:shd w:val="clear" w:color="auto" w:fill="CCEEFF"/>
          </w:tcPr>
          <w:p>
            <w:pPr>
              <w:spacing w:after="0"/>
              <w:rPr>
                <w:sz w:val="11"/>
                <w:szCs w:val="11"/>
                <w:color w:val="auto"/>
              </w:rPr>
            </w:pPr>
          </w:p>
        </w:tc>
        <w:tc>
          <w:tcPr>
            <w:tcW w:w="100" w:type="dxa"/>
            <w:vAlign w:val="bottom"/>
            <w:vMerge w:val="restart"/>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880" w:type="dxa"/>
            <w:vAlign w:val="bottom"/>
            <w:gridSpan w:val="2"/>
            <w:vMerge w:val="restart"/>
            <w:shd w:val="clear" w:color="auto" w:fill="CCEEFF"/>
          </w:tcPr>
          <w:p>
            <w:pPr>
              <w:jc w:val="right"/>
              <w:ind w:right="148"/>
              <w:spacing w:after="0"/>
              <w:rPr>
                <w:sz w:val="20"/>
                <w:szCs w:val="20"/>
                <w:color w:val="auto"/>
              </w:rPr>
            </w:pPr>
            <w:r>
              <w:rPr>
                <w:rFonts w:ascii="Arial" w:cs="Arial" w:eastAsia="Arial" w:hAnsi="Arial"/>
                <w:sz w:val="14"/>
                <w:szCs w:val="14"/>
                <w:color w:val="auto"/>
              </w:rPr>
              <w:t>6,194</w:t>
            </w:r>
          </w:p>
        </w:tc>
        <w:tc>
          <w:tcPr>
            <w:tcW w:w="76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100" w:type="dxa"/>
            <w:vAlign w:val="bottom"/>
            <w:vMerge w:val="restart"/>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720" w:type="dxa"/>
            <w:vAlign w:val="bottom"/>
            <w:tcBorders>
              <w:right w:val="single" w:sz="8" w:color="CCEEFF"/>
            </w:tcBorders>
            <w:vMerge w:val="restart"/>
            <w:shd w:val="clear" w:color="auto" w:fill="CCEEFF"/>
          </w:tcPr>
          <w:p>
            <w:pPr>
              <w:jc w:val="right"/>
              <w:spacing w:after="0"/>
              <w:rPr>
                <w:sz w:val="20"/>
                <w:szCs w:val="20"/>
                <w:color w:val="auto"/>
              </w:rPr>
            </w:pPr>
            <w:r>
              <w:rPr>
                <w:rFonts w:ascii="Arial" w:cs="Arial" w:eastAsia="Arial" w:hAnsi="Arial"/>
                <w:sz w:val="14"/>
                <w:szCs w:val="14"/>
                <w:color w:val="auto"/>
              </w:rPr>
              <w:t>(914)</w:t>
            </w:r>
          </w:p>
        </w:tc>
        <w:tc>
          <w:tcPr>
            <w:tcW w:w="280" w:type="dxa"/>
            <w:vAlign w:val="bottom"/>
            <w:gridSpan w:val="2"/>
            <w:vMerge w:val="restart"/>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760" w:type="dxa"/>
            <w:vAlign w:val="bottom"/>
            <w:gridSpan w:val="2"/>
            <w:vMerge w:val="restart"/>
            <w:shd w:val="clear" w:color="auto" w:fill="CCEEFF"/>
          </w:tcPr>
          <w:p>
            <w:pPr>
              <w:jc w:val="right"/>
              <w:ind w:right="60"/>
              <w:spacing w:after="0"/>
              <w:rPr>
                <w:sz w:val="20"/>
                <w:szCs w:val="20"/>
                <w:color w:val="auto"/>
              </w:rPr>
            </w:pPr>
            <w:r>
              <w:rPr>
                <w:rFonts w:ascii="Arial" w:cs="Arial" w:eastAsia="Arial" w:hAnsi="Arial"/>
                <w:sz w:val="14"/>
                <w:szCs w:val="14"/>
                <w:color w:val="auto"/>
              </w:rPr>
              <w:t>(1,287)</w:t>
            </w:r>
          </w:p>
        </w:tc>
        <w:tc>
          <w:tcPr>
            <w:tcW w:w="0" w:type="dxa"/>
            <w:vAlign w:val="bottom"/>
          </w:tcPr>
          <w:p>
            <w:pPr>
              <w:spacing w:after="0"/>
              <w:rPr>
                <w:sz w:val="1"/>
                <w:szCs w:val="1"/>
                <w:color w:val="auto"/>
              </w:rPr>
            </w:pPr>
          </w:p>
        </w:tc>
      </w:tr>
      <w:tr>
        <w:trPr>
          <w:trHeight w:val="154"/>
        </w:trPr>
        <w:tc>
          <w:tcPr>
            <w:tcW w:w="3240" w:type="dxa"/>
            <w:vAlign w:val="bottom"/>
            <w:shd w:val="clear" w:color="auto" w:fill="CCEEFF"/>
          </w:tcPr>
          <w:p>
            <w:pPr>
              <w:ind w:left="340"/>
              <w:spacing w:after="0" w:line="154" w:lineRule="exact"/>
              <w:rPr>
                <w:sz w:val="20"/>
                <w:szCs w:val="20"/>
                <w:color w:val="auto"/>
              </w:rPr>
            </w:pPr>
            <w:r>
              <w:rPr>
                <w:rFonts w:ascii="Arial" w:cs="Arial" w:eastAsia="Arial" w:hAnsi="Arial"/>
                <w:sz w:val="14"/>
                <w:szCs w:val="14"/>
                <w:color w:val="auto"/>
              </w:rPr>
              <w:t>UNEARNED INTEREST &amp; DEFERRED FEES</w:t>
            </w:r>
          </w:p>
        </w:tc>
        <w:tc>
          <w:tcPr>
            <w:tcW w:w="200" w:type="dxa"/>
            <w:vAlign w:val="bottom"/>
            <w:gridSpan w:val="2"/>
            <w:vMerge w:val="continue"/>
            <w:shd w:val="clear" w:color="auto" w:fill="CCEEFF"/>
          </w:tcPr>
          <w:p>
            <w:pPr>
              <w:spacing w:after="0"/>
              <w:rPr>
                <w:sz w:val="13"/>
                <w:szCs w:val="13"/>
                <w:color w:val="auto"/>
              </w:rPr>
            </w:pPr>
          </w:p>
        </w:tc>
        <w:tc>
          <w:tcPr>
            <w:tcW w:w="920" w:type="dxa"/>
            <w:vAlign w:val="bottom"/>
            <w:gridSpan w:val="2"/>
            <w:vMerge w:val="continue"/>
            <w:shd w:val="clear" w:color="auto" w:fill="CCEEFF"/>
          </w:tcPr>
          <w:p>
            <w:pPr>
              <w:spacing w:after="0"/>
              <w:rPr>
                <w:sz w:val="13"/>
                <w:szCs w:val="13"/>
                <w:color w:val="auto"/>
              </w:rPr>
            </w:pPr>
          </w:p>
        </w:tc>
        <w:tc>
          <w:tcPr>
            <w:tcW w:w="800" w:type="dxa"/>
            <w:vAlign w:val="bottom"/>
            <w:shd w:val="clear" w:color="auto" w:fill="CCEEFF"/>
          </w:tcPr>
          <w:p>
            <w:pPr>
              <w:spacing w:after="0"/>
              <w:rPr>
                <w:sz w:val="13"/>
                <w:szCs w:val="13"/>
                <w:color w:val="auto"/>
              </w:rPr>
            </w:pPr>
          </w:p>
        </w:tc>
        <w:tc>
          <w:tcPr>
            <w:tcW w:w="240" w:type="dxa"/>
            <w:vAlign w:val="bottom"/>
            <w:shd w:val="clear" w:color="auto" w:fill="CCEEFF"/>
          </w:tcPr>
          <w:p>
            <w:pPr>
              <w:spacing w:after="0"/>
              <w:rPr>
                <w:sz w:val="13"/>
                <w:szCs w:val="13"/>
                <w:color w:val="auto"/>
              </w:rPr>
            </w:pPr>
          </w:p>
        </w:tc>
        <w:tc>
          <w:tcPr>
            <w:tcW w:w="140" w:type="dxa"/>
            <w:vAlign w:val="bottom"/>
            <w:vMerge w:val="continue"/>
            <w:shd w:val="clear" w:color="auto" w:fill="CCEEFF"/>
          </w:tcPr>
          <w:p>
            <w:pPr>
              <w:spacing w:after="0"/>
              <w:rPr>
                <w:sz w:val="13"/>
                <w:szCs w:val="13"/>
                <w:color w:val="auto"/>
              </w:rPr>
            </w:pPr>
          </w:p>
        </w:tc>
        <w:tc>
          <w:tcPr>
            <w:tcW w:w="860" w:type="dxa"/>
            <w:vAlign w:val="bottom"/>
            <w:gridSpan w:val="2"/>
            <w:vMerge w:val="continue"/>
            <w:shd w:val="clear" w:color="auto" w:fill="CCEEFF"/>
          </w:tcPr>
          <w:p>
            <w:pPr>
              <w:spacing w:after="0"/>
              <w:rPr>
                <w:sz w:val="13"/>
                <w:szCs w:val="13"/>
                <w:color w:val="auto"/>
              </w:rPr>
            </w:pPr>
          </w:p>
        </w:tc>
        <w:tc>
          <w:tcPr>
            <w:tcW w:w="760" w:type="dxa"/>
            <w:vAlign w:val="bottom"/>
            <w:shd w:val="clear" w:color="auto" w:fill="CCEEFF"/>
          </w:tcPr>
          <w:p>
            <w:pPr>
              <w:spacing w:after="0"/>
              <w:rPr>
                <w:sz w:val="13"/>
                <w:szCs w:val="13"/>
                <w:color w:val="auto"/>
              </w:rPr>
            </w:pPr>
          </w:p>
        </w:tc>
        <w:tc>
          <w:tcPr>
            <w:tcW w:w="240" w:type="dxa"/>
            <w:vAlign w:val="bottom"/>
            <w:tcBorders>
              <w:right w:val="single" w:sz="8" w:color="CCEEFF"/>
            </w:tcBorders>
            <w:shd w:val="clear" w:color="auto" w:fill="CCEEFF"/>
          </w:tcPr>
          <w:p>
            <w:pPr>
              <w:spacing w:after="0"/>
              <w:rPr>
                <w:sz w:val="13"/>
                <w:szCs w:val="13"/>
                <w:color w:val="auto"/>
              </w:rPr>
            </w:pPr>
          </w:p>
        </w:tc>
        <w:tc>
          <w:tcPr>
            <w:tcW w:w="100" w:type="dxa"/>
            <w:vAlign w:val="bottom"/>
            <w:vMerge w:val="continue"/>
            <w:shd w:val="clear" w:color="auto" w:fill="CCEEFF"/>
          </w:tcPr>
          <w:p>
            <w:pPr>
              <w:spacing w:after="0"/>
              <w:rPr>
                <w:sz w:val="13"/>
                <w:szCs w:val="13"/>
                <w:color w:val="auto"/>
              </w:rPr>
            </w:pPr>
          </w:p>
        </w:tc>
        <w:tc>
          <w:tcPr>
            <w:tcW w:w="880" w:type="dxa"/>
            <w:vAlign w:val="bottom"/>
            <w:gridSpan w:val="2"/>
            <w:vMerge w:val="continue"/>
            <w:shd w:val="clear" w:color="auto" w:fill="CCEEFF"/>
          </w:tcPr>
          <w:p>
            <w:pPr>
              <w:spacing w:after="0"/>
              <w:rPr>
                <w:sz w:val="13"/>
                <w:szCs w:val="13"/>
                <w:color w:val="auto"/>
              </w:rPr>
            </w:pPr>
          </w:p>
        </w:tc>
        <w:tc>
          <w:tcPr>
            <w:tcW w:w="760" w:type="dxa"/>
            <w:vAlign w:val="bottom"/>
            <w:shd w:val="clear" w:color="auto" w:fill="CCEEFF"/>
          </w:tcPr>
          <w:p>
            <w:pPr>
              <w:spacing w:after="0"/>
              <w:rPr>
                <w:sz w:val="13"/>
                <w:szCs w:val="13"/>
                <w:color w:val="auto"/>
              </w:rPr>
            </w:pPr>
          </w:p>
        </w:tc>
        <w:tc>
          <w:tcPr>
            <w:tcW w:w="240" w:type="dxa"/>
            <w:vAlign w:val="bottom"/>
            <w:shd w:val="clear" w:color="auto" w:fill="CCEEFF"/>
          </w:tcPr>
          <w:p>
            <w:pPr>
              <w:spacing w:after="0"/>
              <w:rPr>
                <w:sz w:val="13"/>
                <w:szCs w:val="13"/>
                <w:color w:val="auto"/>
              </w:rPr>
            </w:pPr>
          </w:p>
        </w:tc>
        <w:tc>
          <w:tcPr>
            <w:tcW w:w="100" w:type="dxa"/>
            <w:vAlign w:val="bottom"/>
            <w:vMerge w:val="continue"/>
            <w:shd w:val="clear" w:color="auto" w:fill="CCEEFF"/>
          </w:tcPr>
          <w:p>
            <w:pPr>
              <w:spacing w:after="0"/>
              <w:rPr>
                <w:sz w:val="13"/>
                <w:szCs w:val="13"/>
                <w:color w:val="auto"/>
              </w:rPr>
            </w:pPr>
          </w:p>
        </w:tc>
        <w:tc>
          <w:tcPr>
            <w:tcW w:w="720" w:type="dxa"/>
            <w:vAlign w:val="bottom"/>
            <w:tcBorders>
              <w:right w:val="single" w:sz="8" w:color="CCEEFF"/>
            </w:tcBorders>
            <w:vMerge w:val="continue"/>
            <w:shd w:val="clear" w:color="auto" w:fill="CCEEFF"/>
          </w:tcPr>
          <w:p>
            <w:pPr>
              <w:spacing w:after="0"/>
              <w:rPr>
                <w:sz w:val="13"/>
                <w:szCs w:val="13"/>
                <w:color w:val="auto"/>
              </w:rPr>
            </w:pPr>
          </w:p>
        </w:tc>
        <w:tc>
          <w:tcPr>
            <w:tcW w:w="280" w:type="dxa"/>
            <w:vAlign w:val="bottom"/>
            <w:gridSpan w:val="2"/>
            <w:vMerge w:val="continue"/>
            <w:shd w:val="clear" w:color="auto" w:fill="CCEEFF"/>
          </w:tcPr>
          <w:p>
            <w:pPr>
              <w:spacing w:after="0"/>
              <w:rPr>
                <w:sz w:val="13"/>
                <w:szCs w:val="13"/>
                <w:color w:val="auto"/>
              </w:rPr>
            </w:pPr>
          </w:p>
        </w:tc>
        <w:tc>
          <w:tcPr>
            <w:tcW w:w="760" w:type="dxa"/>
            <w:vAlign w:val="bottom"/>
            <w:gridSpan w:val="2"/>
            <w:vMerge w:val="continue"/>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27"/>
        </w:trPr>
        <w:tc>
          <w:tcPr>
            <w:tcW w:w="3240" w:type="dxa"/>
            <w:vAlign w:val="bottom"/>
            <w:shd w:val="clear" w:color="auto" w:fill="CCEEFF"/>
          </w:tcPr>
          <w:p>
            <w:pPr>
              <w:spacing w:after="0"/>
              <w:rPr>
                <w:sz w:val="2"/>
                <w:szCs w:val="2"/>
                <w:color w:val="auto"/>
              </w:rPr>
            </w:pPr>
          </w:p>
        </w:tc>
        <w:tc>
          <w:tcPr>
            <w:tcW w:w="80" w:type="dxa"/>
            <w:vAlign w:val="bottom"/>
            <w:shd w:val="clear" w:color="auto" w:fill="CCEEFF"/>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240" w:type="dxa"/>
            <w:vAlign w:val="bottom"/>
            <w:shd w:val="clear" w:color="auto" w:fill="CCEEFF"/>
          </w:tcPr>
          <w:p>
            <w:pPr>
              <w:spacing w:after="0"/>
              <w:rPr>
                <w:sz w:val="2"/>
                <w:szCs w:val="2"/>
                <w:color w:val="auto"/>
              </w:rPr>
            </w:pPr>
          </w:p>
        </w:tc>
        <w:tc>
          <w:tcPr>
            <w:tcW w:w="800" w:type="dxa"/>
            <w:vAlign w:val="bottom"/>
            <w:shd w:val="clear" w:color="auto" w:fill="CCEEFF"/>
          </w:tcPr>
          <w:p>
            <w:pPr>
              <w:spacing w:after="0"/>
              <w:rPr>
                <w:sz w:val="2"/>
                <w:szCs w:val="2"/>
                <w:color w:val="auto"/>
              </w:rPr>
            </w:pPr>
          </w:p>
        </w:tc>
        <w:tc>
          <w:tcPr>
            <w:tcW w:w="240" w:type="dxa"/>
            <w:vAlign w:val="bottom"/>
            <w:shd w:val="clear" w:color="auto" w:fill="CCEEFF"/>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220" w:type="dxa"/>
            <w:vAlign w:val="bottom"/>
            <w:shd w:val="clear" w:color="auto" w:fill="CCEEFF"/>
          </w:tcPr>
          <w:p>
            <w:pPr>
              <w:spacing w:after="0"/>
              <w:rPr>
                <w:sz w:val="2"/>
                <w:szCs w:val="2"/>
                <w:color w:val="auto"/>
              </w:rPr>
            </w:pPr>
          </w:p>
        </w:tc>
        <w:tc>
          <w:tcPr>
            <w:tcW w:w="760" w:type="dxa"/>
            <w:vAlign w:val="bottom"/>
            <w:shd w:val="clear" w:color="auto" w:fill="CCEEFF"/>
          </w:tcPr>
          <w:p>
            <w:pPr>
              <w:spacing w:after="0"/>
              <w:rPr>
                <w:sz w:val="2"/>
                <w:szCs w:val="2"/>
                <w:color w:val="auto"/>
              </w:rPr>
            </w:pPr>
          </w:p>
        </w:tc>
        <w:tc>
          <w:tcPr>
            <w:tcW w:w="240" w:type="dxa"/>
            <w:vAlign w:val="bottom"/>
            <w:tcBorders>
              <w:right w:val="single" w:sz="8" w:color="CCEEFF"/>
            </w:tcBorders>
            <w:shd w:val="clear" w:color="auto" w:fill="CCEEFF"/>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220" w:type="dxa"/>
            <w:vAlign w:val="bottom"/>
            <w:shd w:val="clear" w:color="auto" w:fill="CCEEFF"/>
          </w:tcPr>
          <w:p>
            <w:pPr>
              <w:spacing w:after="0"/>
              <w:rPr>
                <w:sz w:val="2"/>
                <w:szCs w:val="2"/>
                <w:color w:val="auto"/>
              </w:rPr>
            </w:pPr>
          </w:p>
        </w:tc>
        <w:tc>
          <w:tcPr>
            <w:tcW w:w="760" w:type="dxa"/>
            <w:vAlign w:val="bottom"/>
            <w:shd w:val="clear" w:color="auto" w:fill="CCEEFF"/>
          </w:tcPr>
          <w:p>
            <w:pPr>
              <w:spacing w:after="0"/>
              <w:rPr>
                <w:sz w:val="2"/>
                <w:szCs w:val="2"/>
                <w:color w:val="auto"/>
              </w:rPr>
            </w:pPr>
          </w:p>
        </w:tc>
        <w:tc>
          <w:tcPr>
            <w:tcW w:w="240" w:type="dxa"/>
            <w:vAlign w:val="bottom"/>
            <w:shd w:val="clear" w:color="auto" w:fill="CCEEFF"/>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tcBorders>
              <w:right w:val="single" w:sz="8" w:color="CCEEFF"/>
            </w:tcBorders>
            <w:shd w:val="clear" w:color="auto" w:fill="000000"/>
          </w:tcPr>
          <w:p>
            <w:pPr>
              <w:spacing w:after="0"/>
              <w:rPr>
                <w:sz w:val="2"/>
                <w:szCs w:val="2"/>
                <w:color w:val="auto"/>
              </w:rPr>
            </w:pPr>
          </w:p>
        </w:tc>
        <w:tc>
          <w:tcPr>
            <w:tcW w:w="160" w:type="dxa"/>
            <w:vAlign w:val="bottom"/>
            <w:shd w:val="clear" w:color="auto" w:fill="CCEEFF"/>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100" w:type="dxa"/>
            <w:vAlign w:val="bottom"/>
            <w:shd w:val="clear" w:color="auto" w:fill="CCEEFF"/>
          </w:tcPr>
          <w:p>
            <w:pPr>
              <w:spacing w:after="0"/>
              <w:rPr>
                <w:sz w:val="2"/>
                <w:szCs w:val="2"/>
                <w:color w:val="auto"/>
              </w:rPr>
            </w:pPr>
          </w:p>
        </w:tc>
        <w:tc>
          <w:tcPr>
            <w:tcW w:w="0" w:type="dxa"/>
            <w:vAlign w:val="bottom"/>
          </w:tcPr>
          <w:p>
            <w:pPr>
              <w:spacing w:after="0" w:line="20" w:lineRule="exact"/>
              <w:rPr>
                <w:sz w:val="1"/>
                <w:szCs w:val="1"/>
                <w:color w:val="auto"/>
              </w:rPr>
            </w:pPr>
          </w:p>
        </w:tc>
      </w:tr>
    </w:tbl>
    <w:p>
      <w:pPr>
        <w:sectPr>
          <w:pgSz w:w="11900" w:h="16838" w:orient="portrait"/>
          <w:cols w:equalWidth="0" w:num="1">
            <w:col w:w="11240"/>
          </w:cols>
          <w:pgMar w:left="320" w:top="1440" w:right="339" w:bottom="0" w:gutter="0" w:footer="0" w:header="0"/>
        </w:sectPr>
      </w:pPr>
    </w:p>
    <w:bookmarkStart w:id="43" w:name="page44"/>
    <w:bookmarkEnd w:id="43"/>
    <w:p>
      <w:pPr>
        <w:ind w:left="380" w:hanging="372"/>
        <w:spacing w:after="0"/>
        <w:tabs>
          <w:tab w:leader="none" w:pos="380" w:val="left"/>
        </w:tabs>
        <w:numPr>
          <w:ilvl w:val="0"/>
          <w:numId w:val="11"/>
        </w:numPr>
        <w:rPr>
          <w:rFonts w:ascii="Arial" w:cs="Arial" w:eastAsia="Arial" w:hAnsi="Arial"/>
          <w:sz w:val="30"/>
          <w:szCs w:val="30"/>
          <w:color w:val="auto"/>
          <w:vertAlign w:val="superscript"/>
        </w:rPr>
      </w:pPr>
      <w:r>
        <w:rPr>
          <w:rFonts w:ascii="Arial" w:cs="Arial" w:eastAsia="Arial" w:hAnsi="Arial"/>
          <w:sz w:val="18"/>
          <w:szCs w:val="18"/>
          <w:color w:val="auto"/>
        </w:rPr>
        <w:t>Risk in highly rated countries outside the Region, mostly in Europe and North America, related to transactions carried out in the Region.</w:t>
      </w:r>
    </w:p>
    <w:p>
      <w:pPr>
        <w:spacing w:after="0" w:line="1" w:lineRule="exact"/>
        <w:rPr>
          <w:rFonts w:ascii="Arial" w:cs="Arial" w:eastAsia="Arial" w:hAnsi="Arial"/>
          <w:sz w:val="30"/>
          <w:szCs w:val="30"/>
          <w:color w:val="auto"/>
          <w:vertAlign w:val="superscript"/>
        </w:rPr>
      </w:pPr>
    </w:p>
    <w:p>
      <w:pPr>
        <w:ind w:left="380" w:hanging="372"/>
        <w:spacing w:after="0" w:line="187" w:lineRule="auto"/>
        <w:tabs>
          <w:tab w:leader="none" w:pos="380" w:val="left"/>
        </w:tabs>
        <w:numPr>
          <w:ilvl w:val="0"/>
          <w:numId w:val="11"/>
        </w:numPr>
        <w:rPr>
          <w:rFonts w:ascii="Arial" w:cs="Arial" w:eastAsia="Arial" w:hAnsi="Arial"/>
          <w:sz w:val="30"/>
          <w:szCs w:val="30"/>
          <w:color w:val="auto"/>
          <w:vertAlign w:val="superscript"/>
        </w:rPr>
      </w:pPr>
      <w:r>
        <w:rPr>
          <w:rFonts w:ascii="Arial" w:cs="Arial" w:eastAsia="Arial" w:hAnsi="Arial"/>
          <w:sz w:val="18"/>
          <w:szCs w:val="18"/>
          <w:color w:val="auto"/>
        </w:rPr>
        <w:t>Includes gross loans (or the “Loan Portfolio”), loan commitments and financial guarantee contracts, such as confirmed and stand-by letters of credit, and guarantees covering commercial risk; and other assets consisting of customers’ liabilities under acceptances.</w:t>
      </w:r>
    </w:p>
    <w:p>
      <w:pPr>
        <w:spacing w:after="0" w:line="200" w:lineRule="exact"/>
        <w:rPr>
          <w:sz w:val="20"/>
          <w:szCs w:val="20"/>
          <w:color w:val="auto"/>
        </w:rPr>
      </w:pPr>
    </w:p>
    <w:p>
      <w:pPr>
        <w:spacing w:after="0" w:line="218" w:lineRule="exact"/>
        <w:rPr>
          <w:sz w:val="20"/>
          <w:szCs w:val="20"/>
          <w:color w:val="auto"/>
        </w:rPr>
      </w:pPr>
    </w:p>
    <w:p>
      <w:pPr>
        <w:jc w:val="right"/>
        <w:spacing w:after="0"/>
        <w:rPr>
          <w:sz w:val="20"/>
          <w:szCs w:val="20"/>
          <w:color w:val="auto"/>
        </w:rPr>
      </w:pPr>
      <w:r>
        <w:rPr>
          <w:rFonts w:ascii="Arial" w:cs="Arial" w:eastAsia="Arial" w:hAnsi="Arial"/>
          <w:sz w:val="18"/>
          <w:szCs w:val="18"/>
          <w:color w:val="auto"/>
        </w:rPr>
        <w:t>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132320" cy="825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227" w:right="339" w:bottom="1440" w:gutter="0" w:footer="0" w:header="0"/>
        </w:sectPr>
      </w:pPr>
    </w:p>
    <w:bookmarkStart w:id="44" w:name="page45"/>
    <w:bookmarkEnd w:id="44"/>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p>
      <w:pPr>
        <w:ind w:left="10260"/>
        <w:spacing w:after="0"/>
        <w:rPr>
          <w:sz w:val="20"/>
          <w:szCs w:val="20"/>
          <w:color w:val="auto"/>
        </w:rPr>
      </w:pPr>
      <w:r>
        <w:rPr>
          <w:rFonts w:ascii="Arial" w:cs="Arial" w:eastAsia="Arial" w:hAnsi="Arial"/>
          <w:sz w:val="18"/>
          <w:szCs w:val="18"/>
          <w:color w:val="auto"/>
        </w:rPr>
        <w:t>EXHIBIT X</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INVESTMENT PORTFOLIO</w:t>
      </w:r>
    </w:p>
    <w:p>
      <w:pPr>
        <w:spacing w:after="0" w:line="23" w:lineRule="exact"/>
        <w:rPr>
          <w:sz w:val="20"/>
          <w:szCs w:val="20"/>
          <w:color w:val="auto"/>
        </w:rPr>
      </w:pPr>
    </w:p>
    <w:p>
      <w:pPr>
        <w:ind w:left="4400"/>
        <w:spacing w:after="0"/>
        <w:rPr>
          <w:sz w:val="20"/>
          <w:szCs w:val="20"/>
          <w:color w:val="auto"/>
        </w:rPr>
      </w:pPr>
      <w:r>
        <w:rPr>
          <w:rFonts w:ascii="Arial" w:cs="Arial" w:eastAsia="Arial" w:hAnsi="Arial"/>
          <w:sz w:val="18"/>
          <w:szCs w:val="18"/>
          <w:color w:val="auto"/>
        </w:rPr>
        <w:t>DISTRIBUTION BY COUNTRY</w:t>
      </w:r>
    </w:p>
    <w:p>
      <w:pPr>
        <w:spacing w:after="0" w:line="9" w:lineRule="exact"/>
        <w:rPr>
          <w:sz w:val="20"/>
          <w:szCs w:val="20"/>
          <w:color w:val="auto"/>
        </w:rPr>
      </w:pPr>
    </w:p>
    <w:p>
      <w:pPr>
        <w:ind w:left="4980"/>
        <w:spacing w:after="0"/>
        <w:rPr>
          <w:sz w:val="20"/>
          <w:szCs w:val="20"/>
          <w:color w:val="auto"/>
        </w:rPr>
      </w:pPr>
      <w:r>
        <w:rPr>
          <w:rFonts w:ascii="Arial" w:cs="Arial" w:eastAsia="Arial" w:hAnsi="Arial"/>
          <w:sz w:val="18"/>
          <w:szCs w:val="18"/>
          <w:color w:val="auto"/>
        </w:rPr>
        <w:t>(In US$ million)</w:t>
      </w:r>
    </w:p>
    <w:p>
      <w:pPr>
        <w:spacing w:after="0" w:line="220" w:lineRule="exact"/>
        <w:rPr>
          <w:sz w:val="20"/>
          <w:szCs w:val="20"/>
          <w:color w:val="auto"/>
        </w:rPr>
      </w:pPr>
    </w:p>
    <w:tbl>
      <w:tblPr>
        <w:tblLayout w:type="fixed"/>
        <w:tblInd w:w="0" w:type="dxa"/>
        <w:tblCellMar>
          <w:top w:w="0" w:type="dxa"/>
          <w:left w:w="0" w:type="dxa"/>
          <w:bottom w:w="0" w:type="dxa"/>
          <w:right w:w="0" w:type="dxa"/>
        </w:tblCellMar>
      </w:tblPr>
      <w:tr>
        <w:trPr>
          <w:trHeight w:val="167"/>
        </w:trPr>
        <w:tc>
          <w:tcPr>
            <w:tcW w:w="31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680" w:type="dxa"/>
            <w:vAlign w:val="bottom"/>
            <w:tcBorders>
              <w:bottom w:val="single" w:sz="8" w:color="auto"/>
            </w:tcBorders>
          </w:tcPr>
          <w:p>
            <w:pPr>
              <w:spacing w:after="0"/>
              <w:rPr>
                <w:sz w:val="14"/>
                <w:szCs w:val="14"/>
                <w:color w:val="auto"/>
              </w:rPr>
            </w:pPr>
          </w:p>
        </w:tc>
        <w:tc>
          <w:tcPr>
            <w:tcW w:w="24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680" w:type="dxa"/>
            <w:vAlign w:val="bottom"/>
            <w:tcBorders>
              <w:bottom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6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680" w:type="dxa"/>
            <w:vAlign w:val="bottom"/>
            <w:tcBorders>
              <w:bottom w:val="single" w:sz="8" w:color="auto"/>
            </w:tcBorders>
          </w:tcPr>
          <w:p>
            <w:pPr>
              <w:spacing w:after="0"/>
              <w:rPr>
                <w:sz w:val="14"/>
                <w:szCs w:val="14"/>
                <w:color w:val="auto"/>
              </w:rPr>
            </w:pPr>
          </w:p>
        </w:tc>
        <w:tc>
          <w:tcPr>
            <w:tcW w:w="24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1660" w:type="dxa"/>
            <w:vAlign w:val="bottom"/>
            <w:tcBorders>
              <w:bottom w:val="single" w:sz="8" w:color="auto"/>
            </w:tcBorders>
            <w:gridSpan w:val="5"/>
          </w:tcPr>
          <w:p>
            <w:pPr>
              <w:jc w:val="right"/>
              <w:ind w:right="348"/>
              <w:spacing w:after="0"/>
              <w:rPr>
                <w:sz w:val="20"/>
                <w:szCs w:val="20"/>
                <w:color w:val="auto"/>
              </w:rPr>
            </w:pPr>
            <w:r>
              <w:rPr>
                <w:rFonts w:ascii="Arial" w:cs="Arial" w:eastAsia="Arial" w:hAnsi="Arial"/>
                <w:sz w:val="14"/>
                <w:szCs w:val="14"/>
                <w:color w:val="auto"/>
              </w:rPr>
              <w:t>AT THE END OF,</w:t>
            </w:r>
          </w:p>
        </w:tc>
        <w:tc>
          <w:tcPr>
            <w:tcW w:w="22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660" w:type="dxa"/>
            <w:vAlign w:val="bottom"/>
            <w:tcBorders>
              <w:bottom w:val="single" w:sz="8" w:color="auto"/>
            </w:tcBorders>
          </w:tcPr>
          <w:p>
            <w:pPr>
              <w:spacing w:after="0"/>
              <w:rPr>
                <w:sz w:val="14"/>
                <w:szCs w:val="14"/>
                <w:color w:val="auto"/>
              </w:rPr>
            </w:pPr>
          </w:p>
        </w:tc>
        <w:tc>
          <w:tcPr>
            <w:tcW w:w="24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660" w:type="dxa"/>
            <w:vAlign w:val="bottom"/>
            <w:tcBorders>
              <w:bottom w:val="single" w:sz="8" w:color="auto"/>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68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r>
      <w:tr>
        <w:trPr>
          <w:trHeight w:val="137"/>
        </w:trPr>
        <w:tc>
          <w:tcPr>
            <w:tcW w:w="31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220" w:type="dxa"/>
            <w:vAlign w:val="bottom"/>
            <w:gridSpan w:val="4"/>
          </w:tcPr>
          <w:p>
            <w:pPr>
              <w:jc w:val="right"/>
              <w:ind w:right="1000"/>
              <w:spacing w:after="0" w:line="137" w:lineRule="exact"/>
              <w:rPr>
                <w:sz w:val="20"/>
                <w:szCs w:val="20"/>
                <w:color w:val="auto"/>
              </w:rPr>
            </w:pPr>
            <w:r>
              <w:rPr>
                <w:rFonts w:ascii="Arial" w:cs="Arial" w:eastAsia="Arial" w:hAnsi="Arial"/>
                <w:sz w:val="14"/>
                <w:szCs w:val="14"/>
                <w:color w:val="auto"/>
              </w:rPr>
              <w:t>(A)</w:t>
            </w:r>
          </w:p>
        </w:tc>
        <w:tc>
          <w:tcPr>
            <w:tcW w:w="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180" w:type="dxa"/>
            <w:vAlign w:val="bottom"/>
            <w:gridSpan w:val="4"/>
          </w:tcPr>
          <w:p>
            <w:pPr>
              <w:jc w:val="right"/>
              <w:ind w:right="980"/>
              <w:spacing w:after="0" w:line="137" w:lineRule="exact"/>
              <w:rPr>
                <w:sz w:val="20"/>
                <w:szCs w:val="20"/>
                <w:color w:val="auto"/>
              </w:rPr>
            </w:pPr>
            <w:r>
              <w:rPr>
                <w:rFonts w:ascii="Arial" w:cs="Arial" w:eastAsia="Arial" w:hAnsi="Arial"/>
                <w:sz w:val="14"/>
                <w:szCs w:val="14"/>
                <w:color w:val="auto"/>
                <w:w w:val="96"/>
              </w:rPr>
              <w:t>(B)</w:t>
            </w:r>
          </w:p>
        </w:tc>
        <w:tc>
          <w:tcPr>
            <w:tcW w:w="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220" w:type="dxa"/>
            <w:vAlign w:val="bottom"/>
            <w:gridSpan w:val="4"/>
          </w:tcPr>
          <w:p>
            <w:pPr>
              <w:jc w:val="right"/>
              <w:ind w:right="1020"/>
              <w:spacing w:after="0" w:line="137" w:lineRule="exact"/>
              <w:rPr>
                <w:sz w:val="20"/>
                <w:szCs w:val="20"/>
                <w:color w:val="auto"/>
              </w:rPr>
            </w:pPr>
            <w:r>
              <w:rPr>
                <w:rFonts w:ascii="Arial" w:cs="Arial" w:eastAsia="Arial" w:hAnsi="Arial"/>
                <w:sz w:val="14"/>
                <w:szCs w:val="14"/>
                <w:color w:val="auto"/>
                <w:w w:val="92"/>
              </w:rPr>
              <w:t>(C)</w:t>
            </w:r>
          </w:p>
        </w:tc>
        <w:tc>
          <w:tcPr>
            <w:tcW w:w="10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00" w:type="dxa"/>
            <w:vAlign w:val="bottom"/>
          </w:tcPr>
          <w:p>
            <w:pPr>
              <w:spacing w:after="0"/>
              <w:rPr>
                <w:sz w:val="11"/>
                <w:szCs w:val="11"/>
                <w:color w:val="auto"/>
              </w:rPr>
            </w:pPr>
          </w:p>
        </w:tc>
      </w:tr>
      <w:tr>
        <w:trPr>
          <w:trHeight w:val="167"/>
        </w:trPr>
        <w:tc>
          <w:tcPr>
            <w:tcW w:w="31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900" w:type="dxa"/>
            <w:vAlign w:val="bottom"/>
            <w:gridSpan w:val="5"/>
          </w:tcPr>
          <w:p>
            <w:pPr>
              <w:jc w:val="right"/>
              <w:ind w:right="700"/>
              <w:spacing w:after="0"/>
              <w:rPr>
                <w:sz w:val="20"/>
                <w:szCs w:val="20"/>
                <w:color w:val="auto"/>
              </w:rPr>
            </w:pPr>
            <w:r>
              <w:rPr>
                <w:rFonts w:ascii="Arial" w:cs="Arial" w:eastAsia="Arial" w:hAnsi="Arial"/>
                <w:sz w:val="14"/>
                <w:szCs w:val="14"/>
                <w:color w:val="auto"/>
              </w:rPr>
              <w:t>June 30, 2020</w:t>
            </w: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860" w:type="dxa"/>
            <w:vAlign w:val="bottom"/>
            <w:gridSpan w:val="5"/>
          </w:tcPr>
          <w:p>
            <w:pPr>
              <w:jc w:val="right"/>
              <w:ind w:right="620"/>
              <w:spacing w:after="0"/>
              <w:rPr>
                <w:sz w:val="20"/>
                <w:szCs w:val="20"/>
                <w:color w:val="auto"/>
              </w:rPr>
            </w:pPr>
            <w:r>
              <w:rPr>
                <w:rFonts w:ascii="Arial" w:cs="Arial" w:eastAsia="Arial" w:hAnsi="Arial"/>
                <w:sz w:val="14"/>
                <w:szCs w:val="14"/>
                <w:color w:val="auto"/>
              </w:rPr>
              <w:t>March 31, 2020</w:t>
            </w: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880" w:type="dxa"/>
            <w:vAlign w:val="bottom"/>
            <w:gridSpan w:val="5"/>
          </w:tcPr>
          <w:p>
            <w:pPr>
              <w:jc w:val="right"/>
              <w:ind w:right="700"/>
              <w:spacing w:after="0"/>
              <w:rPr>
                <w:sz w:val="20"/>
                <w:szCs w:val="20"/>
                <w:color w:val="auto"/>
              </w:rPr>
            </w:pPr>
            <w:r>
              <w:rPr>
                <w:rFonts w:ascii="Arial" w:cs="Arial" w:eastAsia="Arial" w:hAnsi="Arial"/>
                <w:sz w:val="14"/>
                <w:szCs w:val="14"/>
                <w:color w:val="auto"/>
              </w:rPr>
              <w:t>June 30, 2019</w:t>
            </w:r>
          </w:p>
        </w:tc>
        <w:tc>
          <w:tcPr>
            <w:tcW w:w="100" w:type="dxa"/>
            <w:vAlign w:val="bottom"/>
          </w:tcPr>
          <w:p>
            <w:pPr>
              <w:spacing w:after="0"/>
              <w:rPr>
                <w:sz w:val="14"/>
                <w:szCs w:val="14"/>
                <w:color w:val="auto"/>
              </w:rPr>
            </w:pPr>
          </w:p>
        </w:tc>
        <w:tc>
          <w:tcPr>
            <w:tcW w:w="1760" w:type="dxa"/>
            <w:vAlign w:val="bottom"/>
            <w:gridSpan w:val="5"/>
          </w:tcPr>
          <w:p>
            <w:pPr>
              <w:jc w:val="right"/>
              <w:ind w:right="440"/>
              <w:spacing w:after="0"/>
              <w:rPr>
                <w:sz w:val="20"/>
                <w:szCs w:val="20"/>
                <w:color w:val="auto"/>
              </w:rPr>
            </w:pPr>
            <w:r>
              <w:rPr>
                <w:rFonts w:ascii="Arial" w:cs="Arial" w:eastAsia="Arial" w:hAnsi="Arial"/>
                <w:sz w:val="14"/>
                <w:szCs w:val="14"/>
                <w:color w:val="auto"/>
              </w:rPr>
              <w:t>Change in Amount</w:t>
            </w:r>
          </w:p>
        </w:tc>
      </w:tr>
      <w:tr>
        <w:trPr>
          <w:trHeight w:val="123"/>
        </w:trPr>
        <w:tc>
          <w:tcPr>
            <w:tcW w:w="31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20" w:type="dxa"/>
            <w:vAlign w:val="bottom"/>
            <w:tcBorders>
              <w:top w:val="single" w:sz="8" w:color="auto"/>
            </w:tcBorders>
          </w:tcPr>
          <w:p>
            <w:pPr>
              <w:spacing w:after="0"/>
              <w:rPr>
                <w:sz w:val="10"/>
                <w:szCs w:val="10"/>
                <w:color w:val="auto"/>
              </w:rPr>
            </w:pPr>
          </w:p>
        </w:tc>
        <w:tc>
          <w:tcPr>
            <w:tcW w:w="680" w:type="dxa"/>
            <w:vAlign w:val="bottom"/>
            <w:tcBorders>
              <w:top w:val="single" w:sz="8" w:color="auto"/>
            </w:tcBorders>
          </w:tcPr>
          <w:p>
            <w:pPr>
              <w:spacing w:after="0"/>
              <w:rPr>
                <w:sz w:val="10"/>
                <w:szCs w:val="10"/>
                <w:color w:val="auto"/>
              </w:rPr>
            </w:pPr>
          </w:p>
        </w:tc>
        <w:tc>
          <w:tcPr>
            <w:tcW w:w="240" w:type="dxa"/>
            <w:vAlign w:val="bottom"/>
            <w:tcBorders>
              <w:top w:val="single" w:sz="8" w:color="auto"/>
            </w:tcBorders>
          </w:tcPr>
          <w:p>
            <w:pPr>
              <w:spacing w:after="0"/>
              <w:rPr>
                <w:sz w:val="10"/>
                <w:szCs w:val="10"/>
                <w:color w:val="auto"/>
              </w:rPr>
            </w:pPr>
          </w:p>
        </w:tc>
        <w:tc>
          <w:tcPr>
            <w:tcW w:w="800" w:type="dxa"/>
            <w:vAlign w:val="bottom"/>
            <w:tcBorders>
              <w:top w:val="single" w:sz="8" w:color="auto"/>
            </w:tcBorders>
            <w:gridSpan w:val="2"/>
          </w:tcPr>
          <w:p>
            <w:pPr>
              <w:jc w:val="right"/>
              <w:ind w:right="100"/>
              <w:spacing w:after="0" w:line="123" w:lineRule="exact"/>
              <w:rPr>
                <w:sz w:val="20"/>
                <w:szCs w:val="20"/>
                <w:color w:val="auto"/>
              </w:rPr>
            </w:pPr>
            <w:r>
              <w:rPr>
                <w:rFonts w:ascii="Arial" w:cs="Arial" w:eastAsia="Arial" w:hAnsi="Arial"/>
                <w:sz w:val="14"/>
                <w:szCs w:val="14"/>
                <w:color w:val="auto"/>
              </w:rPr>
              <w:t>% of Total</w:t>
            </w:r>
          </w:p>
        </w:tc>
        <w:tc>
          <w:tcPr>
            <w:tcW w:w="1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20" w:type="dxa"/>
            <w:vAlign w:val="bottom"/>
            <w:tcBorders>
              <w:top w:val="single" w:sz="8" w:color="auto"/>
            </w:tcBorders>
          </w:tcPr>
          <w:p>
            <w:pPr>
              <w:spacing w:after="0"/>
              <w:rPr>
                <w:sz w:val="10"/>
                <w:szCs w:val="10"/>
                <w:color w:val="auto"/>
              </w:rPr>
            </w:pPr>
          </w:p>
        </w:tc>
        <w:tc>
          <w:tcPr>
            <w:tcW w:w="680" w:type="dxa"/>
            <w:vAlign w:val="bottom"/>
            <w:tcBorders>
              <w:top w:val="single" w:sz="8" w:color="auto"/>
            </w:tcBorders>
          </w:tcPr>
          <w:p>
            <w:pPr>
              <w:spacing w:after="0"/>
              <w:rPr>
                <w:sz w:val="10"/>
                <w:szCs w:val="10"/>
                <w:color w:val="auto"/>
              </w:rPr>
            </w:pPr>
          </w:p>
        </w:tc>
        <w:tc>
          <w:tcPr>
            <w:tcW w:w="240" w:type="dxa"/>
            <w:vAlign w:val="bottom"/>
            <w:tcBorders>
              <w:top w:val="single" w:sz="8" w:color="auto"/>
            </w:tcBorders>
          </w:tcPr>
          <w:p>
            <w:pPr>
              <w:spacing w:after="0"/>
              <w:rPr>
                <w:sz w:val="10"/>
                <w:szCs w:val="10"/>
                <w:color w:val="auto"/>
              </w:rPr>
            </w:pPr>
          </w:p>
        </w:tc>
        <w:tc>
          <w:tcPr>
            <w:tcW w:w="760" w:type="dxa"/>
            <w:vAlign w:val="bottom"/>
            <w:tcBorders>
              <w:top w:val="single" w:sz="8" w:color="auto"/>
            </w:tcBorders>
            <w:gridSpan w:val="2"/>
          </w:tcPr>
          <w:p>
            <w:pPr>
              <w:jc w:val="right"/>
              <w:ind w:right="8"/>
              <w:spacing w:after="0" w:line="123" w:lineRule="exact"/>
              <w:rPr>
                <w:sz w:val="20"/>
                <w:szCs w:val="20"/>
                <w:color w:val="auto"/>
              </w:rPr>
            </w:pPr>
            <w:r>
              <w:rPr>
                <w:rFonts w:ascii="Arial" w:cs="Arial" w:eastAsia="Arial" w:hAnsi="Arial"/>
                <w:sz w:val="14"/>
                <w:szCs w:val="14"/>
                <w:color w:val="auto"/>
              </w:rPr>
              <w:t>% of Total</w:t>
            </w:r>
          </w:p>
        </w:tc>
        <w:tc>
          <w:tcPr>
            <w:tcW w:w="1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00" w:type="dxa"/>
            <w:vAlign w:val="bottom"/>
            <w:tcBorders>
              <w:top w:val="single" w:sz="8" w:color="auto"/>
            </w:tcBorders>
          </w:tcPr>
          <w:p>
            <w:pPr>
              <w:spacing w:after="0"/>
              <w:rPr>
                <w:sz w:val="10"/>
                <w:szCs w:val="10"/>
                <w:color w:val="auto"/>
              </w:rPr>
            </w:pPr>
          </w:p>
        </w:tc>
        <w:tc>
          <w:tcPr>
            <w:tcW w:w="660" w:type="dxa"/>
            <w:vAlign w:val="bottom"/>
            <w:tcBorders>
              <w:top w:val="single" w:sz="8" w:color="auto"/>
            </w:tcBorders>
          </w:tcPr>
          <w:p>
            <w:pPr>
              <w:spacing w:after="0"/>
              <w:rPr>
                <w:sz w:val="10"/>
                <w:szCs w:val="10"/>
                <w:color w:val="auto"/>
              </w:rPr>
            </w:pPr>
          </w:p>
        </w:tc>
        <w:tc>
          <w:tcPr>
            <w:tcW w:w="220" w:type="dxa"/>
            <w:vAlign w:val="bottom"/>
            <w:tcBorders>
              <w:top w:val="single" w:sz="8" w:color="auto"/>
            </w:tcBorders>
          </w:tcPr>
          <w:p>
            <w:pPr>
              <w:spacing w:after="0"/>
              <w:rPr>
                <w:sz w:val="10"/>
                <w:szCs w:val="10"/>
                <w:color w:val="auto"/>
              </w:rPr>
            </w:pPr>
          </w:p>
        </w:tc>
        <w:tc>
          <w:tcPr>
            <w:tcW w:w="760" w:type="dxa"/>
            <w:vAlign w:val="bottom"/>
            <w:tcBorders>
              <w:top w:val="single" w:sz="8" w:color="auto"/>
            </w:tcBorders>
            <w:gridSpan w:val="2"/>
          </w:tcPr>
          <w:p>
            <w:pPr>
              <w:jc w:val="right"/>
              <w:ind w:right="80"/>
              <w:spacing w:after="0" w:line="123" w:lineRule="exact"/>
              <w:rPr>
                <w:sz w:val="20"/>
                <w:szCs w:val="20"/>
                <w:color w:val="auto"/>
              </w:rPr>
            </w:pPr>
            <w:r>
              <w:rPr>
                <w:rFonts w:ascii="Arial" w:cs="Arial" w:eastAsia="Arial" w:hAnsi="Arial"/>
                <w:sz w:val="14"/>
                <w:szCs w:val="14"/>
                <w:color w:val="auto"/>
              </w:rPr>
              <w:t>% of Total</w:t>
            </w:r>
          </w:p>
        </w:tc>
        <w:tc>
          <w:tcPr>
            <w:tcW w:w="240" w:type="dxa"/>
            <w:vAlign w:val="bottom"/>
          </w:tcPr>
          <w:p>
            <w:pPr>
              <w:spacing w:after="0"/>
              <w:rPr>
                <w:sz w:val="10"/>
                <w:szCs w:val="10"/>
                <w:color w:val="auto"/>
              </w:rPr>
            </w:pPr>
          </w:p>
        </w:tc>
        <w:tc>
          <w:tcPr>
            <w:tcW w:w="100" w:type="dxa"/>
            <w:vAlign w:val="bottom"/>
            <w:tcBorders>
              <w:top w:val="single" w:sz="8" w:color="auto"/>
            </w:tcBorders>
          </w:tcPr>
          <w:p>
            <w:pPr>
              <w:spacing w:after="0"/>
              <w:rPr>
                <w:sz w:val="10"/>
                <w:szCs w:val="10"/>
                <w:color w:val="auto"/>
              </w:rPr>
            </w:pPr>
          </w:p>
        </w:tc>
        <w:tc>
          <w:tcPr>
            <w:tcW w:w="660" w:type="dxa"/>
            <w:vAlign w:val="bottom"/>
            <w:tcBorders>
              <w:top w:val="single" w:sz="8" w:color="auto"/>
            </w:tcBorders>
          </w:tcPr>
          <w:p>
            <w:pPr>
              <w:spacing w:after="0"/>
              <w:rPr>
                <w:sz w:val="10"/>
                <w:szCs w:val="10"/>
                <w:color w:val="auto"/>
              </w:rPr>
            </w:pPr>
          </w:p>
        </w:tc>
        <w:tc>
          <w:tcPr>
            <w:tcW w:w="220" w:type="dxa"/>
            <w:vAlign w:val="bottom"/>
            <w:tcBorders>
              <w:top w:val="single" w:sz="8" w:color="auto"/>
            </w:tcBorders>
          </w:tcPr>
          <w:p>
            <w:pPr>
              <w:spacing w:after="0"/>
              <w:rPr>
                <w:sz w:val="10"/>
                <w:szCs w:val="10"/>
                <w:color w:val="auto"/>
              </w:rPr>
            </w:pPr>
          </w:p>
        </w:tc>
        <w:tc>
          <w:tcPr>
            <w:tcW w:w="100" w:type="dxa"/>
            <w:vAlign w:val="bottom"/>
            <w:tcBorders>
              <w:top w:val="single" w:sz="8" w:color="auto"/>
            </w:tcBorders>
          </w:tcPr>
          <w:p>
            <w:pPr>
              <w:spacing w:after="0"/>
              <w:rPr>
                <w:sz w:val="10"/>
                <w:szCs w:val="10"/>
                <w:color w:val="auto"/>
              </w:rPr>
            </w:pPr>
          </w:p>
        </w:tc>
        <w:tc>
          <w:tcPr>
            <w:tcW w:w="680" w:type="dxa"/>
            <w:vAlign w:val="bottom"/>
            <w:tcBorders>
              <w:top w:val="single" w:sz="8" w:color="auto"/>
            </w:tcBorders>
          </w:tcPr>
          <w:p>
            <w:pPr>
              <w:spacing w:after="0"/>
              <w:rPr>
                <w:sz w:val="10"/>
                <w:szCs w:val="10"/>
                <w:color w:val="auto"/>
              </w:rPr>
            </w:pPr>
          </w:p>
        </w:tc>
        <w:tc>
          <w:tcPr>
            <w:tcW w:w="100" w:type="dxa"/>
            <w:vAlign w:val="bottom"/>
          </w:tcPr>
          <w:p>
            <w:pPr>
              <w:spacing w:after="0"/>
              <w:rPr>
                <w:sz w:val="10"/>
                <w:szCs w:val="10"/>
                <w:color w:val="auto"/>
              </w:rPr>
            </w:pPr>
          </w:p>
        </w:tc>
      </w:tr>
      <w:tr>
        <w:trPr>
          <w:trHeight w:val="167"/>
        </w:trPr>
        <w:tc>
          <w:tcPr>
            <w:tcW w:w="3280" w:type="dxa"/>
            <w:vAlign w:val="bottom"/>
            <w:gridSpan w:val="2"/>
          </w:tcPr>
          <w:p>
            <w:pPr>
              <w:spacing w:after="0"/>
              <w:rPr>
                <w:sz w:val="20"/>
                <w:szCs w:val="20"/>
                <w:color w:val="auto"/>
              </w:rPr>
            </w:pPr>
            <w:r>
              <w:rPr>
                <w:rFonts w:ascii="Arial" w:cs="Arial" w:eastAsia="Arial" w:hAnsi="Arial"/>
                <w:sz w:val="14"/>
                <w:szCs w:val="14"/>
                <w:color w:val="auto"/>
              </w:rPr>
              <w:t>COUNTRY</w:t>
            </w:r>
          </w:p>
        </w:tc>
        <w:tc>
          <w:tcPr>
            <w:tcW w:w="120" w:type="dxa"/>
            <w:vAlign w:val="bottom"/>
          </w:tcPr>
          <w:p>
            <w:pPr>
              <w:spacing w:after="0"/>
              <w:rPr>
                <w:sz w:val="14"/>
                <w:szCs w:val="14"/>
                <w:color w:val="auto"/>
              </w:rPr>
            </w:pPr>
          </w:p>
        </w:tc>
        <w:tc>
          <w:tcPr>
            <w:tcW w:w="680" w:type="dxa"/>
            <w:vAlign w:val="bottom"/>
          </w:tcPr>
          <w:p>
            <w:pPr>
              <w:jc w:val="right"/>
              <w:ind w:right="108"/>
              <w:spacing w:after="0"/>
              <w:rPr>
                <w:sz w:val="20"/>
                <w:szCs w:val="20"/>
                <w:color w:val="auto"/>
              </w:rPr>
            </w:pPr>
            <w:r>
              <w:rPr>
                <w:rFonts w:ascii="Arial" w:cs="Arial" w:eastAsia="Arial" w:hAnsi="Arial"/>
                <w:sz w:val="14"/>
                <w:szCs w:val="14"/>
                <w:color w:val="auto"/>
                <w:w w:val="99"/>
              </w:rPr>
              <w:t>Amount</w:t>
            </w:r>
          </w:p>
        </w:tc>
        <w:tc>
          <w:tcPr>
            <w:tcW w:w="240" w:type="dxa"/>
            <w:vAlign w:val="bottom"/>
          </w:tcPr>
          <w:p>
            <w:pPr>
              <w:spacing w:after="0"/>
              <w:rPr>
                <w:sz w:val="14"/>
                <w:szCs w:val="14"/>
                <w:color w:val="auto"/>
              </w:rPr>
            </w:pPr>
          </w:p>
        </w:tc>
        <w:tc>
          <w:tcPr>
            <w:tcW w:w="980" w:type="dxa"/>
            <w:vAlign w:val="bottom"/>
            <w:gridSpan w:val="3"/>
          </w:tcPr>
          <w:p>
            <w:pPr>
              <w:jc w:val="right"/>
              <w:ind w:right="240"/>
              <w:spacing w:after="0"/>
              <w:rPr>
                <w:sz w:val="20"/>
                <w:szCs w:val="20"/>
                <w:color w:val="auto"/>
              </w:rPr>
            </w:pPr>
            <w:r>
              <w:rPr>
                <w:rFonts w:ascii="Arial" w:cs="Arial" w:eastAsia="Arial" w:hAnsi="Arial"/>
                <w:sz w:val="14"/>
                <w:szCs w:val="14"/>
                <w:color w:val="auto"/>
                <w:w w:val="95"/>
              </w:rPr>
              <w:t>Outstanding</w:t>
            </w: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80" w:type="dxa"/>
            <w:vAlign w:val="bottom"/>
          </w:tcPr>
          <w:p>
            <w:pPr>
              <w:jc w:val="right"/>
              <w:ind w:right="88"/>
              <w:spacing w:after="0"/>
              <w:rPr>
                <w:sz w:val="20"/>
                <w:szCs w:val="20"/>
                <w:color w:val="auto"/>
              </w:rPr>
            </w:pPr>
            <w:r>
              <w:rPr>
                <w:rFonts w:ascii="Arial" w:cs="Arial" w:eastAsia="Arial" w:hAnsi="Arial"/>
                <w:sz w:val="14"/>
                <w:szCs w:val="14"/>
                <w:color w:val="auto"/>
              </w:rPr>
              <w:t>Amount</w:t>
            </w:r>
          </w:p>
        </w:tc>
        <w:tc>
          <w:tcPr>
            <w:tcW w:w="240" w:type="dxa"/>
            <w:vAlign w:val="bottom"/>
          </w:tcPr>
          <w:p>
            <w:pPr>
              <w:spacing w:after="0"/>
              <w:rPr>
                <w:sz w:val="14"/>
                <w:szCs w:val="14"/>
                <w:color w:val="auto"/>
              </w:rPr>
            </w:pPr>
          </w:p>
        </w:tc>
        <w:tc>
          <w:tcPr>
            <w:tcW w:w="940" w:type="dxa"/>
            <w:vAlign w:val="bottom"/>
            <w:gridSpan w:val="3"/>
          </w:tcPr>
          <w:p>
            <w:pPr>
              <w:jc w:val="right"/>
              <w:ind w:right="200"/>
              <w:spacing w:after="0"/>
              <w:rPr>
                <w:sz w:val="20"/>
                <w:szCs w:val="20"/>
                <w:color w:val="auto"/>
              </w:rPr>
            </w:pPr>
            <w:r>
              <w:rPr>
                <w:rFonts w:ascii="Arial" w:cs="Arial" w:eastAsia="Arial" w:hAnsi="Arial"/>
                <w:sz w:val="14"/>
                <w:szCs w:val="14"/>
                <w:color w:val="auto"/>
                <w:w w:val="95"/>
              </w:rPr>
              <w:t>Outstanding</w:t>
            </w: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60" w:type="dxa"/>
            <w:vAlign w:val="bottom"/>
          </w:tcPr>
          <w:p>
            <w:pPr>
              <w:jc w:val="right"/>
              <w:ind w:right="68"/>
              <w:spacing w:after="0"/>
              <w:rPr>
                <w:sz w:val="20"/>
                <w:szCs w:val="20"/>
                <w:color w:val="auto"/>
              </w:rPr>
            </w:pPr>
            <w:r>
              <w:rPr>
                <w:rFonts w:ascii="Arial" w:cs="Arial" w:eastAsia="Arial" w:hAnsi="Arial"/>
                <w:sz w:val="14"/>
                <w:szCs w:val="14"/>
                <w:color w:val="auto"/>
              </w:rPr>
              <w:t>Amount</w:t>
            </w:r>
          </w:p>
        </w:tc>
        <w:tc>
          <w:tcPr>
            <w:tcW w:w="220" w:type="dxa"/>
            <w:vAlign w:val="bottom"/>
          </w:tcPr>
          <w:p>
            <w:pPr>
              <w:spacing w:after="0"/>
              <w:rPr>
                <w:sz w:val="14"/>
                <w:szCs w:val="14"/>
                <w:color w:val="auto"/>
              </w:rPr>
            </w:pPr>
          </w:p>
        </w:tc>
        <w:tc>
          <w:tcPr>
            <w:tcW w:w="1000" w:type="dxa"/>
            <w:vAlign w:val="bottom"/>
            <w:gridSpan w:val="3"/>
          </w:tcPr>
          <w:p>
            <w:pPr>
              <w:jc w:val="right"/>
              <w:ind w:right="260"/>
              <w:spacing w:after="0"/>
              <w:rPr>
                <w:sz w:val="20"/>
                <w:szCs w:val="20"/>
                <w:color w:val="auto"/>
              </w:rPr>
            </w:pPr>
            <w:r>
              <w:rPr>
                <w:rFonts w:ascii="Arial" w:cs="Arial" w:eastAsia="Arial" w:hAnsi="Arial"/>
                <w:sz w:val="14"/>
                <w:szCs w:val="14"/>
                <w:color w:val="auto"/>
                <w:w w:val="95"/>
              </w:rPr>
              <w:t>Outstanding</w:t>
            </w:r>
          </w:p>
        </w:tc>
        <w:tc>
          <w:tcPr>
            <w:tcW w:w="100" w:type="dxa"/>
            <w:vAlign w:val="bottom"/>
          </w:tcPr>
          <w:p>
            <w:pPr>
              <w:spacing w:after="0"/>
              <w:rPr>
                <w:sz w:val="14"/>
                <w:szCs w:val="14"/>
                <w:color w:val="auto"/>
              </w:rPr>
            </w:pPr>
          </w:p>
        </w:tc>
        <w:tc>
          <w:tcPr>
            <w:tcW w:w="880" w:type="dxa"/>
            <w:vAlign w:val="bottom"/>
            <w:gridSpan w:val="2"/>
          </w:tcPr>
          <w:p>
            <w:pPr>
              <w:jc w:val="right"/>
              <w:ind w:right="340"/>
              <w:spacing w:after="0"/>
              <w:rPr>
                <w:sz w:val="20"/>
                <w:szCs w:val="20"/>
                <w:color w:val="auto"/>
              </w:rPr>
            </w:pPr>
            <w:r>
              <w:rPr>
                <w:rFonts w:ascii="Arial" w:cs="Arial" w:eastAsia="Arial" w:hAnsi="Arial"/>
                <w:sz w:val="14"/>
                <w:szCs w:val="14"/>
                <w:color w:val="auto"/>
              </w:rPr>
              <w:t>(A) - (B)</w:t>
            </w:r>
          </w:p>
        </w:tc>
        <w:tc>
          <w:tcPr>
            <w:tcW w:w="100" w:type="dxa"/>
            <w:vAlign w:val="bottom"/>
          </w:tcPr>
          <w:p>
            <w:pPr>
              <w:spacing w:after="0"/>
              <w:rPr>
                <w:sz w:val="14"/>
                <w:szCs w:val="14"/>
                <w:color w:val="auto"/>
              </w:rPr>
            </w:pPr>
          </w:p>
        </w:tc>
        <w:tc>
          <w:tcPr>
            <w:tcW w:w="780" w:type="dxa"/>
            <w:vAlign w:val="bottom"/>
            <w:gridSpan w:val="2"/>
          </w:tcPr>
          <w:p>
            <w:pPr>
              <w:jc w:val="right"/>
              <w:ind w:right="240"/>
              <w:spacing w:after="0"/>
              <w:rPr>
                <w:sz w:val="20"/>
                <w:szCs w:val="20"/>
                <w:color w:val="auto"/>
              </w:rPr>
            </w:pPr>
            <w:r>
              <w:rPr>
                <w:rFonts w:ascii="Arial" w:cs="Arial" w:eastAsia="Arial" w:hAnsi="Arial"/>
                <w:sz w:val="14"/>
                <w:szCs w:val="14"/>
                <w:color w:val="auto"/>
              </w:rPr>
              <w:t>(A) - (C)</w:t>
            </w:r>
          </w:p>
        </w:tc>
      </w:tr>
      <w:tr>
        <w:trPr>
          <w:trHeight w:val="142"/>
        </w:trPr>
        <w:tc>
          <w:tcPr>
            <w:tcW w:w="3160" w:type="dxa"/>
            <w:vAlign w:val="bottom"/>
            <w:tcBorders>
              <w:top w:val="single" w:sz="8" w:color="auto"/>
            </w:tcBorders>
          </w:tcPr>
          <w:p>
            <w:pPr>
              <w:spacing w:after="0"/>
              <w:rPr>
                <w:sz w:val="12"/>
                <w:szCs w:val="12"/>
                <w:color w:val="auto"/>
              </w:rPr>
            </w:pPr>
          </w:p>
        </w:tc>
        <w:tc>
          <w:tcPr>
            <w:tcW w:w="120" w:type="dxa"/>
            <w:vAlign w:val="bottom"/>
          </w:tcPr>
          <w:p>
            <w:pPr>
              <w:spacing w:after="0"/>
              <w:rPr>
                <w:sz w:val="12"/>
                <w:szCs w:val="12"/>
                <w:color w:val="auto"/>
              </w:rPr>
            </w:pPr>
          </w:p>
        </w:tc>
        <w:tc>
          <w:tcPr>
            <w:tcW w:w="120" w:type="dxa"/>
            <w:vAlign w:val="bottom"/>
            <w:tcBorders>
              <w:top w:val="single" w:sz="8" w:color="auto"/>
            </w:tcBorders>
          </w:tcPr>
          <w:p>
            <w:pPr>
              <w:spacing w:after="0"/>
              <w:rPr>
                <w:sz w:val="12"/>
                <w:szCs w:val="12"/>
                <w:color w:val="auto"/>
              </w:rPr>
            </w:pPr>
          </w:p>
        </w:tc>
        <w:tc>
          <w:tcPr>
            <w:tcW w:w="680" w:type="dxa"/>
            <w:vAlign w:val="bottom"/>
            <w:tcBorders>
              <w:top w:val="single" w:sz="8" w:color="auto"/>
            </w:tcBorders>
          </w:tcPr>
          <w:p>
            <w:pPr>
              <w:spacing w:after="0"/>
              <w:rPr>
                <w:sz w:val="12"/>
                <w:szCs w:val="12"/>
                <w:color w:val="auto"/>
              </w:rPr>
            </w:pPr>
          </w:p>
        </w:tc>
        <w:tc>
          <w:tcPr>
            <w:tcW w:w="240" w:type="dxa"/>
            <w:vAlign w:val="bottom"/>
          </w:tcPr>
          <w:p>
            <w:pPr>
              <w:spacing w:after="0"/>
              <w:rPr>
                <w:sz w:val="12"/>
                <w:szCs w:val="12"/>
                <w:color w:val="auto"/>
              </w:rPr>
            </w:pPr>
          </w:p>
        </w:tc>
        <w:tc>
          <w:tcPr>
            <w:tcW w:w="120" w:type="dxa"/>
            <w:vAlign w:val="bottom"/>
            <w:tcBorders>
              <w:top w:val="single" w:sz="8" w:color="auto"/>
            </w:tcBorders>
          </w:tcPr>
          <w:p>
            <w:pPr>
              <w:spacing w:after="0"/>
              <w:rPr>
                <w:sz w:val="12"/>
                <w:szCs w:val="12"/>
                <w:color w:val="auto"/>
              </w:rPr>
            </w:pPr>
          </w:p>
        </w:tc>
        <w:tc>
          <w:tcPr>
            <w:tcW w:w="680" w:type="dxa"/>
            <w:vAlign w:val="bottom"/>
            <w:tcBorders>
              <w:top w:val="single" w:sz="8" w:color="auto"/>
            </w:tcBorders>
          </w:tcPr>
          <w:p>
            <w:pPr>
              <w:spacing w:after="0"/>
              <w:rPr>
                <w:sz w:val="12"/>
                <w:szCs w:val="12"/>
                <w:color w:val="auto"/>
              </w:rPr>
            </w:pPr>
          </w:p>
        </w:tc>
        <w:tc>
          <w:tcPr>
            <w:tcW w:w="1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20" w:type="dxa"/>
            <w:vAlign w:val="bottom"/>
            <w:tcBorders>
              <w:top w:val="single" w:sz="8" w:color="auto"/>
            </w:tcBorders>
          </w:tcPr>
          <w:p>
            <w:pPr>
              <w:spacing w:after="0"/>
              <w:rPr>
                <w:sz w:val="12"/>
                <w:szCs w:val="12"/>
                <w:color w:val="auto"/>
              </w:rPr>
            </w:pPr>
          </w:p>
        </w:tc>
        <w:tc>
          <w:tcPr>
            <w:tcW w:w="680" w:type="dxa"/>
            <w:vAlign w:val="bottom"/>
            <w:tcBorders>
              <w:top w:val="single" w:sz="8" w:color="auto"/>
            </w:tcBorders>
          </w:tcPr>
          <w:p>
            <w:pPr>
              <w:spacing w:after="0"/>
              <w:rPr>
                <w:sz w:val="12"/>
                <w:szCs w:val="12"/>
                <w:color w:val="auto"/>
              </w:rPr>
            </w:pPr>
          </w:p>
        </w:tc>
        <w:tc>
          <w:tcPr>
            <w:tcW w:w="24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660" w:type="dxa"/>
            <w:vAlign w:val="bottom"/>
            <w:tcBorders>
              <w:top w:val="single" w:sz="8" w:color="auto"/>
            </w:tcBorders>
          </w:tcPr>
          <w:p>
            <w:pPr>
              <w:spacing w:after="0"/>
              <w:rPr>
                <w:sz w:val="12"/>
                <w:szCs w:val="12"/>
                <w:color w:val="auto"/>
              </w:rPr>
            </w:pPr>
          </w:p>
        </w:tc>
        <w:tc>
          <w:tcPr>
            <w:tcW w:w="1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660" w:type="dxa"/>
            <w:vAlign w:val="bottom"/>
            <w:tcBorders>
              <w:top w:val="single" w:sz="8" w:color="auto"/>
            </w:tcBorders>
          </w:tcPr>
          <w:p>
            <w:pPr>
              <w:spacing w:after="0"/>
              <w:rPr>
                <w:sz w:val="12"/>
                <w:szCs w:val="12"/>
                <w:color w:val="auto"/>
              </w:rPr>
            </w:pPr>
          </w:p>
        </w:tc>
        <w:tc>
          <w:tcPr>
            <w:tcW w:w="22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660" w:type="dxa"/>
            <w:vAlign w:val="bottom"/>
            <w:tcBorders>
              <w:top w:val="single" w:sz="8" w:color="auto"/>
            </w:tcBorders>
          </w:tcPr>
          <w:p>
            <w:pPr>
              <w:spacing w:after="0"/>
              <w:rPr>
                <w:sz w:val="12"/>
                <w:szCs w:val="12"/>
                <w:color w:val="auto"/>
              </w:rPr>
            </w:pPr>
          </w:p>
        </w:tc>
        <w:tc>
          <w:tcPr>
            <w:tcW w:w="24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660" w:type="dxa"/>
            <w:vAlign w:val="bottom"/>
            <w:tcBorders>
              <w:top w:val="single" w:sz="8" w:color="auto"/>
            </w:tcBorders>
          </w:tcPr>
          <w:p>
            <w:pPr>
              <w:spacing w:after="0"/>
              <w:rPr>
                <w:sz w:val="12"/>
                <w:szCs w:val="12"/>
                <w:color w:val="auto"/>
              </w:rPr>
            </w:pPr>
          </w:p>
        </w:tc>
        <w:tc>
          <w:tcPr>
            <w:tcW w:w="22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68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r>
      <w:tr>
        <w:trPr>
          <w:trHeight w:val="149"/>
        </w:trPr>
        <w:tc>
          <w:tcPr>
            <w:tcW w:w="3280" w:type="dxa"/>
            <w:vAlign w:val="bottom"/>
            <w:gridSpan w:val="2"/>
            <w:shd w:val="clear" w:color="auto" w:fill="CCEEFF"/>
          </w:tcPr>
          <w:p>
            <w:pPr>
              <w:ind w:left="180"/>
              <w:spacing w:after="0" w:line="149" w:lineRule="exact"/>
              <w:rPr>
                <w:sz w:val="20"/>
                <w:szCs w:val="20"/>
                <w:color w:val="auto"/>
              </w:rPr>
            </w:pPr>
            <w:r>
              <w:rPr>
                <w:rFonts w:ascii="Arial" w:cs="Arial" w:eastAsia="Arial" w:hAnsi="Arial"/>
                <w:sz w:val="14"/>
                <w:szCs w:val="14"/>
                <w:color w:val="auto"/>
              </w:rPr>
              <w:t>BRAZIL</w:t>
            </w:r>
          </w:p>
        </w:tc>
        <w:tc>
          <w:tcPr>
            <w:tcW w:w="120" w:type="dxa"/>
            <w:vAlign w:val="bottom"/>
            <w:shd w:val="clear" w:color="auto" w:fill="CCEEFF"/>
          </w:tcPr>
          <w:p>
            <w:pPr>
              <w:jc w:val="right"/>
              <w:ind w:right="9"/>
              <w:spacing w:after="0"/>
              <w:rPr>
                <w:sz w:val="20"/>
                <w:szCs w:val="20"/>
                <w:color w:val="auto"/>
              </w:rPr>
            </w:pPr>
            <w:r>
              <w:rPr>
                <w:rFonts w:ascii="Arial" w:cs="Arial" w:eastAsia="Arial" w:hAnsi="Arial"/>
                <w:sz w:val="10"/>
                <w:szCs w:val="10"/>
                <w:color w:val="auto"/>
                <w:w w:val="71"/>
              </w:rPr>
              <w:t>$</w:t>
            </w: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9</w:t>
            </w:r>
          </w:p>
        </w:tc>
        <w:tc>
          <w:tcPr>
            <w:tcW w:w="1220" w:type="dxa"/>
            <w:vAlign w:val="bottom"/>
            <w:gridSpan w:val="4"/>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9</w:t>
            </w:r>
          </w:p>
        </w:tc>
        <w:tc>
          <w:tcPr>
            <w:tcW w:w="18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w:t>
            </w: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w:t>
            </w:r>
          </w:p>
        </w:tc>
        <w:tc>
          <w:tcPr>
            <w:tcW w:w="1180" w:type="dxa"/>
            <w:vAlign w:val="bottom"/>
            <w:gridSpan w:val="4"/>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0</w:t>
            </w:r>
          </w:p>
        </w:tc>
        <w:tc>
          <w:tcPr>
            <w:tcW w:w="16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w:t>
            </w: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w:t>
            </w:r>
          </w:p>
        </w:tc>
        <w:tc>
          <w:tcPr>
            <w:tcW w:w="1220" w:type="dxa"/>
            <w:vAlign w:val="bottom"/>
            <w:gridSpan w:val="4"/>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5</w:t>
            </w: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88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9</w:t>
            </w:r>
          </w:p>
        </w:tc>
        <w:tc>
          <w:tcPr>
            <w:tcW w:w="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w:t>
            </w:r>
          </w:p>
        </w:tc>
        <w:tc>
          <w:tcPr>
            <w:tcW w:w="100" w:type="dxa"/>
            <w:vAlign w:val="bottom"/>
            <w:shd w:val="clear" w:color="auto" w:fill="CCEEFF"/>
          </w:tcPr>
          <w:p>
            <w:pPr>
              <w:spacing w:after="0"/>
              <w:rPr>
                <w:sz w:val="12"/>
                <w:szCs w:val="12"/>
                <w:color w:val="auto"/>
              </w:rPr>
            </w:pPr>
          </w:p>
        </w:tc>
      </w:tr>
      <w:tr>
        <w:trPr>
          <w:trHeight w:val="149"/>
        </w:trPr>
        <w:tc>
          <w:tcPr>
            <w:tcW w:w="3280" w:type="dxa"/>
            <w:vAlign w:val="bottom"/>
            <w:gridSpan w:val="2"/>
          </w:tcPr>
          <w:p>
            <w:pPr>
              <w:ind w:left="180"/>
              <w:spacing w:after="0" w:line="149" w:lineRule="exact"/>
              <w:rPr>
                <w:sz w:val="20"/>
                <w:szCs w:val="20"/>
                <w:color w:val="auto"/>
              </w:rPr>
            </w:pPr>
            <w:r>
              <w:rPr>
                <w:rFonts w:ascii="Arial" w:cs="Arial" w:eastAsia="Arial" w:hAnsi="Arial"/>
                <w:sz w:val="14"/>
                <w:szCs w:val="14"/>
                <w:color w:val="auto"/>
              </w:rPr>
              <w:t>CHILE</w:t>
            </w:r>
          </w:p>
        </w:tc>
        <w:tc>
          <w:tcPr>
            <w:tcW w:w="12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5</w:t>
            </w:r>
          </w:p>
        </w:tc>
        <w:tc>
          <w:tcPr>
            <w:tcW w:w="1220" w:type="dxa"/>
            <w:vAlign w:val="bottom"/>
            <w:gridSpan w:val="4"/>
          </w:tcPr>
          <w:p>
            <w:pPr>
              <w:jc w:val="right"/>
              <w:ind w:right="180"/>
              <w:spacing w:after="0" w:line="149" w:lineRule="exact"/>
              <w:rPr>
                <w:sz w:val="20"/>
                <w:szCs w:val="20"/>
                <w:color w:val="auto"/>
              </w:rPr>
            </w:pPr>
            <w:r>
              <w:rPr>
                <w:rFonts w:ascii="Arial" w:cs="Arial" w:eastAsia="Arial" w:hAnsi="Arial"/>
                <w:sz w:val="14"/>
                <w:szCs w:val="14"/>
                <w:color w:val="auto"/>
              </w:rPr>
              <w:t>5</w:t>
            </w:r>
          </w:p>
        </w:tc>
        <w:tc>
          <w:tcPr>
            <w:tcW w:w="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5</w:t>
            </w:r>
          </w:p>
        </w:tc>
        <w:tc>
          <w:tcPr>
            <w:tcW w:w="1180" w:type="dxa"/>
            <w:vAlign w:val="bottom"/>
            <w:gridSpan w:val="4"/>
          </w:tcPr>
          <w:p>
            <w:pPr>
              <w:jc w:val="right"/>
              <w:ind w:right="180"/>
              <w:spacing w:after="0" w:line="149" w:lineRule="exact"/>
              <w:rPr>
                <w:sz w:val="20"/>
                <w:szCs w:val="20"/>
                <w:color w:val="auto"/>
              </w:rPr>
            </w:pPr>
            <w:r>
              <w:rPr>
                <w:rFonts w:ascii="Arial" w:cs="Arial" w:eastAsia="Arial" w:hAnsi="Arial"/>
                <w:sz w:val="14"/>
                <w:szCs w:val="14"/>
                <w:color w:val="auto"/>
              </w:rPr>
              <w:t>6</w:t>
            </w:r>
          </w:p>
        </w:tc>
        <w:tc>
          <w:tcPr>
            <w:tcW w:w="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5</w:t>
            </w:r>
          </w:p>
        </w:tc>
        <w:tc>
          <w:tcPr>
            <w:tcW w:w="1220" w:type="dxa"/>
            <w:vAlign w:val="bottom"/>
            <w:gridSpan w:val="4"/>
          </w:tcPr>
          <w:p>
            <w:pPr>
              <w:jc w:val="right"/>
              <w:ind w:right="240"/>
              <w:spacing w:after="0" w:line="149" w:lineRule="exact"/>
              <w:rPr>
                <w:sz w:val="20"/>
                <w:szCs w:val="20"/>
                <w:color w:val="auto"/>
              </w:rPr>
            </w:pPr>
            <w:r>
              <w:rPr>
                <w:rFonts w:ascii="Arial" w:cs="Arial" w:eastAsia="Arial" w:hAnsi="Arial"/>
                <w:sz w:val="14"/>
                <w:szCs w:val="14"/>
                <w:color w:val="auto"/>
              </w:rPr>
              <w:t>6</w:t>
            </w:r>
          </w:p>
        </w:tc>
        <w:tc>
          <w:tcPr>
            <w:tcW w:w="100" w:type="dxa"/>
            <w:vAlign w:val="bottom"/>
          </w:tcPr>
          <w:p>
            <w:pPr>
              <w:spacing w:after="0"/>
              <w:rPr>
                <w:sz w:val="12"/>
                <w:szCs w:val="12"/>
                <w:color w:val="auto"/>
              </w:rPr>
            </w:pPr>
          </w:p>
        </w:tc>
        <w:tc>
          <w:tcPr>
            <w:tcW w:w="88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0</w:t>
            </w:r>
          </w:p>
        </w:tc>
        <w:tc>
          <w:tcPr>
            <w:tcW w:w="10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0</w:t>
            </w:r>
          </w:p>
        </w:tc>
        <w:tc>
          <w:tcPr>
            <w:tcW w:w="100" w:type="dxa"/>
            <w:vAlign w:val="bottom"/>
          </w:tcPr>
          <w:p>
            <w:pPr>
              <w:spacing w:after="0"/>
              <w:rPr>
                <w:sz w:val="12"/>
                <w:szCs w:val="12"/>
                <w:color w:val="auto"/>
              </w:rPr>
            </w:pPr>
          </w:p>
        </w:tc>
      </w:tr>
      <w:tr>
        <w:trPr>
          <w:trHeight w:val="148"/>
        </w:trPr>
        <w:tc>
          <w:tcPr>
            <w:tcW w:w="3280" w:type="dxa"/>
            <w:vAlign w:val="bottom"/>
            <w:gridSpan w:val="2"/>
            <w:shd w:val="clear" w:color="auto" w:fill="CCEEFF"/>
          </w:tcPr>
          <w:p>
            <w:pPr>
              <w:ind w:left="180"/>
              <w:spacing w:after="0" w:line="149" w:lineRule="exact"/>
              <w:rPr>
                <w:sz w:val="20"/>
                <w:szCs w:val="20"/>
                <w:color w:val="auto"/>
              </w:rPr>
            </w:pPr>
            <w:r>
              <w:rPr>
                <w:rFonts w:ascii="Arial" w:cs="Arial" w:eastAsia="Arial" w:hAnsi="Arial"/>
                <w:sz w:val="14"/>
                <w:szCs w:val="14"/>
                <w:color w:val="auto"/>
              </w:rPr>
              <w:t>COLOMBIA</w:t>
            </w: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29</w:t>
            </w:r>
          </w:p>
        </w:tc>
        <w:tc>
          <w:tcPr>
            <w:tcW w:w="1220" w:type="dxa"/>
            <w:vAlign w:val="bottom"/>
            <w:gridSpan w:val="4"/>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31</w:t>
            </w:r>
          </w:p>
        </w:tc>
        <w:tc>
          <w:tcPr>
            <w:tcW w:w="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15</w:t>
            </w:r>
          </w:p>
        </w:tc>
        <w:tc>
          <w:tcPr>
            <w:tcW w:w="1180" w:type="dxa"/>
            <w:vAlign w:val="bottom"/>
            <w:gridSpan w:val="4"/>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19</w:t>
            </w:r>
          </w:p>
        </w:tc>
        <w:tc>
          <w:tcPr>
            <w:tcW w:w="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15</w:t>
            </w:r>
          </w:p>
        </w:tc>
        <w:tc>
          <w:tcPr>
            <w:tcW w:w="1220" w:type="dxa"/>
            <w:vAlign w:val="bottom"/>
            <w:gridSpan w:val="4"/>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17</w:t>
            </w:r>
          </w:p>
        </w:tc>
        <w:tc>
          <w:tcPr>
            <w:tcW w:w="10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14</w:t>
            </w: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14</w:t>
            </w:r>
          </w:p>
        </w:tc>
        <w:tc>
          <w:tcPr>
            <w:tcW w:w="100" w:type="dxa"/>
            <w:vAlign w:val="bottom"/>
            <w:shd w:val="clear" w:color="auto" w:fill="CCEEFF"/>
          </w:tcPr>
          <w:p>
            <w:pPr>
              <w:spacing w:after="0"/>
              <w:rPr>
                <w:sz w:val="12"/>
                <w:szCs w:val="12"/>
                <w:color w:val="auto"/>
              </w:rPr>
            </w:pPr>
          </w:p>
        </w:tc>
      </w:tr>
      <w:tr>
        <w:trPr>
          <w:trHeight w:val="149"/>
        </w:trPr>
        <w:tc>
          <w:tcPr>
            <w:tcW w:w="3280" w:type="dxa"/>
            <w:vAlign w:val="bottom"/>
            <w:gridSpan w:val="2"/>
          </w:tcPr>
          <w:p>
            <w:pPr>
              <w:ind w:left="180"/>
              <w:spacing w:after="0" w:line="149" w:lineRule="exact"/>
              <w:rPr>
                <w:sz w:val="20"/>
                <w:szCs w:val="20"/>
                <w:color w:val="auto"/>
              </w:rPr>
            </w:pPr>
            <w:r>
              <w:rPr>
                <w:rFonts w:ascii="Arial" w:cs="Arial" w:eastAsia="Arial" w:hAnsi="Arial"/>
                <w:sz w:val="14"/>
                <w:szCs w:val="14"/>
                <w:color w:val="auto"/>
              </w:rPr>
              <w:t>MEXICO</w:t>
            </w:r>
          </w:p>
        </w:tc>
        <w:tc>
          <w:tcPr>
            <w:tcW w:w="12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22</w:t>
            </w:r>
          </w:p>
        </w:tc>
        <w:tc>
          <w:tcPr>
            <w:tcW w:w="1220" w:type="dxa"/>
            <w:vAlign w:val="bottom"/>
            <w:gridSpan w:val="4"/>
          </w:tcPr>
          <w:p>
            <w:pPr>
              <w:jc w:val="right"/>
              <w:ind w:right="180"/>
              <w:spacing w:after="0" w:line="149" w:lineRule="exact"/>
              <w:rPr>
                <w:sz w:val="20"/>
                <w:szCs w:val="20"/>
                <w:color w:val="auto"/>
              </w:rPr>
            </w:pPr>
            <w:r>
              <w:rPr>
                <w:rFonts w:ascii="Arial" w:cs="Arial" w:eastAsia="Arial" w:hAnsi="Arial"/>
                <w:sz w:val="14"/>
                <w:szCs w:val="14"/>
                <w:color w:val="auto"/>
              </w:rPr>
              <w:t>23</w:t>
            </w:r>
          </w:p>
        </w:tc>
        <w:tc>
          <w:tcPr>
            <w:tcW w:w="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21</w:t>
            </w:r>
          </w:p>
        </w:tc>
        <w:tc>
          <w:tcPr>
            <w:tcW w:w="1180" w:type="dxa"/>
            <w:vAlign w:val="bottom"/>
            <w:gridSpan w:val="4"/>
          </w:tcPr>
          <w:p>
            <w:pPr>
              <w:jc w:val="right"/>
              <w:ind w:right="180"/>
              <w:spacing w:after="0" w:line="149" w:lineRule="exact"/>
              <w:rPr>
                <w:sz w:val="20"/>
                <w:szCs w:val="20"/>
                <w:color w:val="auto"/>
              </w:rPr>
            </w:pPr>
            <w:r>
              <w:rPr>
                <w:rFonts w:ascii="Arial" w:cs="Arial" w:eastAsia="Arial" w:hAnsi="Arial"/>
                <w:sz w:val="14"/>
                <w:szCs w:val="14"/>
                <w:color w:val="auto"/>
              </w:rPr>
              <w:t>27</w:t>
            </w:r>
          </w:p>
        </w:tc>
        <w:tc>
          <w:tcPr>
            <w:tcW w:w="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27</w:t>
            </w:r>
          </w:p>
        </w:tc>
        <w:tc>
          <w:tcPr>
            <w:tcW w:w="1220" w:type="dxa"/>
            <w:vAlign w:val="bottom"/>
            <w:gridSpan w:val="4"/>
          </w:tcPr>
          <w:p>
            <w:pPr>
              <w:jc w:val="right"/>
              <w:ind w:right="240"/>
              <w:spacing w:after="0" w:line="149" w:lineRule="exact"/>
              <w:rPr>
                <w:sz w:val="20"/>
                <w:szCs w:val="20"/>
                <w:color w:val="auto"/>
              </w:rPr>
            </w:pPr>
            <w:r>
              <w:rPr>
                <w:rFonts w:ascii="Arial" w:cs="Arial" w:eastAsia="Arial" w:hAnsi="Arial"/>
                <w:sz w:val="14"/>
                <w:szCs w:val="14"/>
                <w:color w:val="auto"/>
              </w:rPr>
              <w:t>30</w:t>
            </w:r>
          </w:p>
        </w:tc>
        <w:tc>
          <w:tcPr>
            <w:tcW w:w="100" w:type="dxa"/>
            <w:vAlign w:val="bottom"/>
          </w:tcPr>
          <w:p>
            <w:pPr>
              <w:spacing w:after="0"/>
              <w:rPr>
                <w:sz w:val="12"/>
                <w:szCs w:val="12"/>
                <w:color w:val="auto"/>
              </w:rPr>
            </w:pPr>
          </w:p>
        </w:tc>
        <w:tc>
          <w:tcPr>
            <w:tcW w:w="88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1</w:t>
            </w:r>
          </w:p>
        </w:tc>
        <w:tc>
          <w:tcPr>
            <w:tcW w:w="100" w:type="dxa"/>
            <w:vAlign w:val="bottom"/>
          </w:tcPr>
          <w:p>
            <w:pPr>
              <w:spacing w:after="0"/>
              <w:rPr>
                <w:sz w:val="12"/>
                <w:szCs w:val="12"/>
                <w:color w:val="auto"/>
              </w:rPr>
            </w:pPr>
          </w:p>
        </w:tc>
        <w:tc>
          <w:tcPr>
            <w:tcW w:w="78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(5)</w:t>
            </w:r>
          </w:p>
        </w:tc>
      </w:tr>
      <w:tr>
        <w:trPr>
          <w:trHeight w:val="149"/>
        </w:trPr>
        <w:tc>
          <w:tcPr>
            <w:tcW w:w="3280" w:type="dxa"/>
            <w:vAlign w:val="bottom"/>
            <w:gridSpan w:val="2"/>
            <w:shd w:val="clear" w:color="auto" w:fill="CCEEFF"/>
          </w:tcPr>
          <w:p>
            <w:pPr>
              <w:ind w:left="180"/>
              <w:spacing w:after="0" w:line="149" w:lineRule="exact"/>
              <w:rPr>
                <w:sz w:val="20"/>
                <w:szCs w:val="20"/>
                <w:color w:val="auto"/>
              </w:rPr>
            </w:pPr>
            <w:r>
              <w:rPr>
                <w:rFonts w:ascii="Arial" w:cs="Arial" w:eastAsia="Arial" w:hAnsi="Arial"/>
                <w:sz w:val="14"/>
                <w:szCs w:val="14"/>
                <w:color w:val="auto"/>
              </w:rPr>
              <w:t>PANAMA</w:t>
            </w: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31</w:t>
            </w:r>
          </w:p>
        </w:tc>
        <w:tc>
          <w:tcPr>
            <w:tcW w:w="1220" w:type="dxa"/>
            <w:vAlign w:val="bottom"/>
            <w:gridSpan w:val="4"/>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32</w:t>
            </w:r>
          </w:p>
        </w:tc>
        <w:tc>
          <w:tcPr>
            <w:tcW w:w="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38</w:t>
            </w:r>
          </w:p>
        </w:tc>
        <w:tc>
          <w:tcPr>
            <w:tcW w:w="1180" w:type="dxa"/>
            <w:vAlign w:val="bottom"/>
            <w:gridSpan w:val="4"/>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48</w:t>
            </w:r>
          </w:p>
        </w:tc>
        <w:tc>
          <w:tcPr>
            <w:tcW w:w="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28</w:t>
            </w:r>
          </w:p>
        </w:tc>
        <w:tc>
          <w:tcPr>
            <w:tcW w:w="1220" w:type="dxa"/>
            <w:vAlign w:val="bottom"/>
            <w:gridSpan w:val="4"/>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32</w:t>
            </w:r>
          </w:p>
        </w:tc>
        <w:tc>
          <w:tcPr>
            <w:tcW w:w="10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(7)</w:t>
            </w: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w:t>
            </w:r>
          </w:p>
        </w:tc>
        <w:tc>
          <w:tcPr>
            <w:tcW w:w="100" w:type="dxa"/>
            <w:vAlign w:val="bottom"/>
            <w:shd w:val="clear" w:color="auto" w:fill="CCEEFF"/>
          </w:tcPr>
          <w:p>
            <w:pPr>
              <w:spacing w:after="0"/>
              <w:rPr>
                <w:sz w:val="12"/>
                <w:szCs w:val="12"/>
                <w:color w:val="auto"/>
              </w:rPr>
            </w:pPr>
          </w:p>
        </w:tc>
      </w:tr>
      <w:tr>
        <w:trPr>
          <w:trHeight w:val="162"/>
        </w:trPr>
        <w:tc>
          <w:tcPr>
            <w:tcW w:w="3280" w:type="dxa"/>
            <w:vAlign w:val="bottom"/>
            <w:gridSpan w:val="2"/>
          </w:tcPr>
          <w:p>
            <w:pPr>
              <w:ind w:left="180"/>
              <w:spacing w:after="0"/>
              <w:rPr>
                <w:sz w:val="20"/>
                <w:szCs w:val="20"/>
                <w:color w:val="auto"/>
              </w:rPr>
            </w:pPr>
            <w:r>
              <w:rPr>
                <w:rFonts w:ascii="Arial" w:cs="Arial" w:eastAsia="Arial" w:hAnsi="Arial"/>
                <w:sz w:val="14"/>
                <w:szCs w:val="14"/>
                <w:color w:val="auto"/>
              </w:rPr>
              <w:t>TRINIDAD &amp; TOBAGO</w:t>
            </w:r>
          </w:p>
        </w:tc>
        <w:tc>
          <w:tcPr>
            <w:tcW w:w="120" w:type="dxa"/>
            <w:vAlign w:val="bottom"/>
          </w:tcPr>
          <w:p>
            <w:pPr>
              <w:spacing w:after="0"/>
              <w:rPr>
                <w:sz w:val="14"/>
                <w:szCs w:val="14"/>
                <w:color w:val="auto"/>
              </w:rPr>
            </w:pPr>
          </w:p>
        </w:tc>
        <w:tc>
          <w:tcPr>
            <w:tcW w:w="680" w:type="dxa"/>
            <w:vAlign w:val="bottom"/>
          </w:tcPr>
          <w:p>
            <w:pPr>
              <w:jc w:val="right"/>
              <w:spacing w:after="0"/>
              <w:rPr>
                <w:sz w:val="20"/>
                <w:szCs w:val="20"/>
                <w:color w:val="auto"/>
              </w:rPr>
            </w:pPr>
            <w:r>
              <w:rPr>
                <w:rFonts w:ascii="Arial" w:cs="Arial" w:eastAsia="Arial" w:hAnsi="Arial"/>
                <w:sz w:val="14"/>
                <w:szCs w:val="14"/>
                <w:color w:val="auto"/>
              </w:rPr>
              <w:t>0</w:t>
            </w:r>
          </w:p>
        </w:tc>
        <w:tc>
          <w:tcPr>
            <w:tcW w:w="1220" w:type="dxa"/>
            <w:vAlign w:val="bottom"/>
            <w:gridSpan w:val="4"/>
          </w:tcPr>
          <w:p>
            <w:pPr>
              <w:jc w:val="right"/>
              <w:ind w:right="180"/>
              <w:spacing w:after="0"/>
              <w:rPr>
                <w:sz w:val="20"/>
                <w:szCs w:val="20"/>
                <w:color w:val="auto"/>
              </w:rPr>
            </w:pPr>
            <w:r>
              <w:rPr>
                <w:rFonts w:ascii="Arial" w:cs="Arial" w:eastAsia="Arial" w:hAnsi="Arial"/>
                <w:sz w:val="14"/>
                <w:szCs w:val="14"/>
                <w:color w:val="auto"/>
              </w:rPr>
              <w:t>0</w:t>
            </w: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80" w:type="dxa"/>
            <w:vAlign w:val="bottom"/>
          </w:tcPr>
          <w:p>
            <w:pPr>
              <w:jc w:val="right"/>
              <w:spacing w:after="0"/>
              <w:rPr>
                <w:sz w:val="20"/>
                <w:szCs w:val="20"/>
                <w:color w:val="auto"/>
              </w:rPr>
            </w:pPr>
            <w:r>
              <w:rPr>
                <w:rFonts w:ascii="Arial" w:cs="Arial" w:eastAsia="Arial" w:hAnsi="Arial"/>
                <w:sz w:val="14"/>
                <w:szCs w:val="14"/>
                <w:color w:val="auto"/>
              </w:rPr>
              <w:t>0</w:t>
            </w:r>
          </w:p>
        </w:tc>
        <w:tc>
          <w:tcPr>
            <w:tcW w:w="1180" w:type="dxa"/>
            <w:vAlign w:val="bottom"/>
            <w:gridSpan w:val="4"/>
          </w:tcPr>
          <w:p>
            <w:pPr>
              <w:jc w:val="right"/>
              <w:ind w:right="180"/>
              <w:spacing w:after="0"/>
              <w:rPr>
                <w:sz w:val="20"/>
                <w:szCs w:val="20"/>
                <w:color w:val="auto"/>
              </w:rPr>
            </w:pPr>
            <w:r>
              <w:rPr>
                <w:rFonts w:ascii="Arial" w:cs="Arial" w:eastAsia="Arial" w:hAnsi="Arial"/>
                <w:sz w:val="14"/>
                <w:szCs w:val="14"/>
                <w:color w:val="auto"/>
              </w:rPr>
              <w:t>0</w:t>
            </w: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60" w:type="dxa"/>
            <w:vAlign w:val="bottom"/>
          </w:tcPr>
          <w:p>
            <w:pPr>
              <w:jc w:val="right"/>
              <w:spacing w:after="0"/>
              <w:rPr>
                <w:sz w:val="20"/>
                <w:szCs w:val="20"/>
                <w:color w:val="auto"/>
              </w:rPr>
            </w:pPr>
            <w:r>
              <w:rPr>
                <w:rFonts w:ascii="Arial" w:cs="Arial" w:eastAsia="Arial" w:hAnsi="Arial"/>
                <w:sz w:val="14"/>
                <w:szCs w:val="14"/>
                <w:color w:val="auto"/>
              </w:rPr>
              <w:t>8</w:t>
            </w:r>
          </w:p>
        </w:tc>
        <w:tc>
          <w:tcPr>
            <w:tcW w:w="1220" w:type="dxa"/>
            <w:vAlign w:val="bottom"/>
            <w:gridSpan w:val="4"/>
          </w:tcPr>
          <w:p>
            <w:pPr>
              <w:jc w:val="right"/>
              <w:ind w:right="240"/>
              <w:spacing w:after="0"/>
              <w:rPr>
                <w:sz w:val="20"/>
                <w:szCs w:val="20"/>
                <w:color w:val="auto"/>
              </w:rPr>
            </w:pPr>
            <w:r>
              <w:rPr>
                <w:rFonts w:ascii="Arial" w:cs="Arial" w:eastAsia="Arial" w:hAnsi="Arial"/>
                <w:sz w:val="14"/>
                <w:szCs w:val="14"/>
                <w:color w:val="auto"/>
              </w:rPr>
              <w:t>9</w:t>
            </w:r>
          </w:p>
        </w:tc>
        <w:tc>
          <w:tcPr>
            <w:tcW w:w="100" w:type="dxa"/>
            <w:vAlign w:val="bottom"/>
          </w:tcPr>
          <w:p>
            <w:pPr>
              <w:spacing w:after="0"/>
              <w:rPr>
                <w:sz w:val="14"/>
                <w:szCs w:val="14"/>
                <w:color w:val="auto"/>
              </w:rPr>
            </w:pPr>
          </w:p>
        </w:tc>
        <w:tc>
          <w:tcPr>
            <w:tcW w:w="880" w:type="dxa"/>
            <w:vAlign w:val="bottom"/>
            <w:gridSpan w:val="2"/>
          </w:tcPr>
          <w:p>
            <w:pPr>
              <w:jc w:val="right"/>
              <w:ind w:right="220"/>
              <w:spacing w:after="0"/>
              <w:rPr>
                <w:sz w:val="20"/>
                <w:szCs w:val="20"/>
                <w:color w:val="auto"/>
              </w:rPr>
            </w:pPr>
            <w:r>
              <w:rPr>
                <w:rFonts w:ascii="Arial" w:cs="Arial" w:eastAsia="Arial" w:hAnsi="Arial"/>
                <w:sz w:val="14"/>
                <w:szCs w:val="14"/>
                <w:color w:val="auto"/>
              </w:rPr>
              <w:t>0</w:t>
            </w:r>
          </w:p>
        </w:tc>
        <w:tc>
          <w:tcPr>
            <w:tcW w:w="100" w:type="dxa"/>
            <w:vAlign w:val="bottom"/>
          </w:tcPr>
          <w:p>
            <w:pPr>
              <w:spacing w:after="0"/>
              <w:rPr>
                <w:sz w:val="14"/>
                <w:szCs w:val="14"/>
                <w:color w:val="auto"/>
              </w:rPr>
            </w:pPr>
          </w:p>
        </w:tc>
        <w:tc>
          <w:tcPr>
            <w:tcW w:w="780" w:type="dxa"/>
            <w:vAlign w:val="bottom"/>
            <w:gridSpan w:val="2"/>
          </w:tcPr>
          <w:p>
            <w:pPr>
              <w:jc w:val="right"/>
              <w:ind w:right="60"/>
              <w:spacing w:after="0"/>
              <w:rPr>
                <w:sz w:val="20"/>
                <w:szCs w:val="20"/>
                <w:color w:val="auto"/>
              </w:rPr>
            </w:pPr>
            <w:r>
              <w:rPr>
                <w:rFonts w:ascii="Arial" w:cs="Arial" w:eastAsia="Arial" w:hAnsi="Arial"/>
                <w:sz w:val="14"/>
                <w:szCs w:val="14"/>
                <w:color w:val="auto"/>
              </w:rPr>
              <w:t>(8)</w:t>
            </w:r>
          </w:p>
        </w:tc>
      </w:tr>
      <w:tr>
        <w:trPr>
          <w:trHeight w:val="142"/>
        </w:trPr>
        <w:tc>
          <w:tcPr>
            <w:tcW w:w="3160" w:type="dxa"/>
            <w:vAlign w:val="bottom"/>
            <w:tcBorders>
              <w:top w:val="single" w:sz="8" w:color="CCEEFF"/>
            </w:tcBorders>
            <w:shd w:val="clear" w:color="auto" w:fill="CCEEFF"/>
          </w:tcPr>
          <w:p>
            <w:pPr>
              <w:spacing w:after="0"/>
              <w:rPr>
                <w:sz w:val="12"/>
                <w:szCs w:val="12"/>
                <w:color w:val="auto"/>
              </w:rPr>
            </w:pPr>
          </w:p>
        </w:tc>
        <w:tc>
          <w:tcPr>
            <w:tcW w:w="120" w:type="dxa"/>
            <w:vAlign w:val="bottom"/>
            <w:tcBorders>
              <w:top w:val="single" w:sz="8" w:color="CCEEFF"/>
            </w:tcBorders>
            <w:shd w:val="clear" w:color="auto" w:fill="CCEEFF"/>
          </w:tcPr>
          <w:p>
            <w:pPr>
              <w:spacing w:after="0"/>
              <w:rPr>
                <w:sz w:val="12"/>
                <w:szCs w:val="12"/>
                <w:color w:val="auto"/>
              </w:rPr>
            </w:pPr>
          </w:p>
        </w:tc>
        <w:tc>
          <w:tcPr>
            <w:tcW w:w="120" w:type="dxa"/>
            <w:vAlign w:val="bottom"/>
            <w:tcBorders>
              <w:top w:val="single" w:sz="8" w:color="auto"/>
            </w:tcBorders>
            <w:shd w:val="clear" w:color="auto" w:fill="CCEEFF"/>
          </w:tcPr>
          <w:p>
            <w:pPr>
              <w:spacing w:after="0"/>
              <w:rPr>
                <w:sz w:val="12"/>
                <w:szCs w:val="12"/>
                <w:color w:val="auto"/>
              </w:rPr>
            </w:pPr>
          </w:p>
        </w:tc>
        <w:tc>
          <w:tcPr>
            <w:tcW w:w="680" w:type="dxa"/>
            <w:vAlign w:val="bottom"/>
            <w:tcBorders>
              <w:top w:val="single" w:sz="8" w:color="auto"/>
            </w:tcBorders>
            <w:shd w:val="clear" w:color="auto" w:fill="CCEEFF"/>
          </w:tcPr>
          <w:p>
            <w:pPr>
              <w:spacing w:after="0"/>
              <w:rPr>
                <w:sz w:val="12"/>
                <w:szCs w:val="12"/>
                <w:color w:val="auto"/>
              </w:rPr>
            </w:pPr>
          </w:p>
        </w:tc>
        <w:tc>
          <w:tcPr>
            <w:tcW w:w="240" w:type="dxa"/>
            <w:vAlign w:val="bottom"/>
            <w:tcBorders>
              <w:top w:val="single" w:sz="8" w:color="CCEEFF"/>
            </w:tcBorders>
            <w:shd w:val="clear" w:color="auto" w:fill="CCEEFF"/>
          </w:tcPr>
          <w:p>
            <w:pPr>
              <w:spacing w:after="0"/>
              <w:rPr>
                <w:sz w:val="12"/>
                <w:szCs w:val="12"/>
                <w:color w:val="auto"/>
              </w:rPr>
            </w:pPr>
          </w:p>
        </w:tc>
        <w:tc>
          <w:tcPr>
            <w:tcW w:w="120" w:type="dxa"/>
            <w:vAlign w:val="bottom"/>
            <w:tcBorders>
              <w:top w:val="single" w:sz="8" w:color="CCEEFF"/>
            </w:tcBorders>
            <w:shd w:val="clear" w:color="auto" w:fill="CCEEFF"/>
          </w:tcPr>
          <w:p>
            <w:pPr>
              <w:spacing w:after="0"/>
              <w:rPr>
                <w:sz w:val="12"/>
                <w:szCs w:val="12"/>
                <w:color w:val="auto"/>
              </w:rPr>
            </w:pPr>
          </w:p>
        </w:tc>
        <w:tc>
          <w:tcPr>
            <w:tcW w:w="680" w:type="dxa"/>
            <w:vAlign w:val="bottom"/>
            <w:tcBorders>
              <w:top w:val="single" w:sz="8" w:color="auto"/>
            </w:tcBorders>
            <w:shd w:val="clear" w:color="auto" w:fill="CCEEFF"/>
          </w:tcPr>
          <w:p>
            <w:pPr>
              <w:spacing w:after="0"/>
              <w:rPr>
                <w:sz w:val="12"/>
                <w:szCs w:val="12"/>
                <w:color w:val="auto"/>
              </w:rPr>
            </w:pPr>
          </w:p>
        </w:tc>
        <w:tc>
          <w:tcPr>
            <w:tcW w:w="180" w:type="dxa"/>
            <w:vAlign w:val="bottom"/>
            <w:tcBorders>
              <w:top w:val="single" w:sz="8" w:color="CCEEFF"/>
            </w:tcBorders>
            <w:shd w:val="clear" w:color="auto" w:fill="CCEEFF"/>
          </w:tcPr>
          <w:p>
            <w:pPr>
              <w:spacing w:after="0"/>
              <w:rPr>
                <w:sz w:val="12"/>
                <w:szCs w:val="12"/>
                <w:color w:val="auto"/>
              </w:rPr>
            </w:pPr>
          </w:p>
        </w:tc>
        <w:tc>
          <w:tcPr>
            <w:tcW w:w="60" w:type="dxa"/>
            <w:vAlign w:val="bottom"/>
            <w:tcBorders>
              <w:top w:val="single" w:sz="8" w:color="CCEEFF"/>
            </w:tcBorders>
            <w:shd w:val="clear" w:color="auto" w:fill="CCEEFF"/>
          </w:tcPr>
          <w:p>
            <w:pPr>
              <w:spacing w:after="0"/>
              <w:rPr>
                <w:sz w:val="12"/>
                <w:szCs w:val="12"/>
                <w:color w:val="auto"/>
              </w:rPr>
            </w:pPr>
          </w:p>
        </w:tc>
        <w:tc>
          <w:tcPr>
            <w:tcW w:w="120" w:type="dxa"/>
            <w:vAlign w:val="bottom"/>
            <w:tcBorders>
              <w:top w:val="single" w:sz="8" w:color="auto"/>
            </w:tcBorders>
            <w:shd w:val="clear" w:color="auto" w:fill="CCEEFF"/>
          </w:tcPr>
          <w:p>
            <w:pPr>
              <w:spacing w:after="0"/>
              <w:rPr>
                <w:sz w:val="12"/>
                <w:szCs w:val="12"/>
                <w:color w:val="auto"/>
              </w:rPr>
            </w:pPr>
          </w:p>
        </w:tc>
        <w:tc>
          <w:tcPr>
            <w:tcW w:w="680" w:type="dxa"/>
            <w:vAlign w:val="bottom"/>
            <w:tcBorders>
              <w:top w:val="single" w:sz="8" w:color="auto"/>
            </w:tcBorders>
            <w:shd w:val="clear" w:color="auto" w:fill="CCEEFF"/>
          </w:tcPr>
          <w:p>
            <w:pPr>
              <w:spacing w:after="0"/>
              <w:rPr>
                <w:sz w:val="12"/>
                <w:szCs w:val="12"/>
                <w:color w:val="auto"/>
              </w:rPr>
            </w:pPr>
          </w:p>
        </w:tc>
        <w:tc>
          <w:tcPr>
            <w:tcW w:w="240" w:type="dxa"/>
            <w:vAlign w:val="bottom"/>
            <w:tcBorders>
              <w:top w:val="single" w:sz="8" w:color="CCEEFF"/>
            </w:tcBorders>
            <w:shd w:val="clear" w:color="auto" w:fill="CCEEFF"/>
          </w:tcPr>
          <w:p>
            <w:pPr>
              <w:spacing w:after="0"/>
              <w:rPr>
                <w:sz w:val="12"/>
                <w:szCs w:val="12"/>
                <w:color w:val="auto"/>
              </w:rPr>
            </w:pPr>
          </w:p>
        </w:tc>
        <w:tc>
          <w:tcPr>
            <w:tcW w:w="100" w:type="dxa"/>
            <w:vAlign w:val="bottom"/>
            <w:tcBorders>
              <w:top w:val="single" w:sz="8" w:color="CCEEFF"/>
            </w:tcBorders>
            <w:shd w:val="clear" w:color="auto" w:fill="CCEEFF"/>
          </w:tcPr>
          <w:p>
            <w:pPr>
              <w:spacing w:after="0"/>
              <w:rPr>
                <w:sz w:val="12"/>
                <w:szCs w:val="12"/>
                <w:color w:val="auto"/>
              </w:rPr>
            </w:pPr>
          </w:p>
        </w:tc>
        <w:tc>
          <w:tcPr>
            <w:tcW w:w="660" w:type="dxa"/>
            <w:vAlign w:val="bottom"/>
            <w:tcBorders>
              <w:top w:val="single" w:sz="8" w:color="auto"/>
            </w:tcBorders>
            <w:shd w:val="clear" w:color="auto" w:fill="CCEEFF"/>
          </w:tcPr>
          <w:p>
            <w:pPr>
              <w:spacing w:after="0"/>
              <w:rPr>
                <w:sz w:val="12"/>
                <w:szCs w:val="12"/>
                <w:color w:val="auto"/>
              </w:rPr>
            </w:pPr>
          </w:p>
        </w:tc>
        <w:tc>
          <w:tcPr>
            <w:tcW w:w="180" w:type="dxa"/>
            <w:vAlign w:val="bottom"/>
            <w:tcBorders>
              <w:top w:val="single" w:sz="8" w:color="CCEEFF"/>
            </w:tcBorders>
            <w:shd w:val="clear" w:color="auto" w:fill="CCEEFF"/>
          </w:tcPr>
          <w:p>
            <w:pPr>
              <w:spacing w:after="0"/>
              <w:rPr>
                <w:sz w:val="12"/>
                <w:szCs w:val="12"/>
                <w:color w:val="auto"/>
              </w:rPr>
            </w:pPr>
          </w:p>
        </w:tc>
        <w:tc>
          <w:tcPr>
            <w:tcW w:w="60" w:type="dxa"/>
            <w:vAlign w:val="bottom"/>
            <w:tcBorders>
              <w:top w:val="single" w:sz="8" w:color="CCEEFF"/>
            </w:tcBorders>
            <w:shd w:val="clear" w:color="auto" w:fill="CCEEFF"/>
          </w:tcPr>
          <w:p>
            <w:pPr>
              <w:spacing w:after="0"/>
              <w:rPr>
                <w:sz w:val="12"/>
                <w:szCs w:val="12"/>
                <w:color w:val="auto"/>
              </w:rPr>
            </w:pPr>
          </w:p>
        </w:tc>
        <w:tc>
          <w:tcPr>
            <w:tcW w:w="100" w:type="dxa"/>
            <w:vAlign w:val="bottom"/>
            <w:tcBorders>
              <w:top w:val="single" w:sz="8" w:color="auto"/>
            </w:tcBorders>
            <w:shd w:val="clear" w:color="auto" w:fill="CCEEFF"/>
          </w:tcPr>
          <w:p>
            <w:pPr>
              <w:spacing w:after="0"/>
              <w:rPr>
                <w:sz w:val="12"/>
                <w:szCs w:val="12"/>
                <w:color w:val="auto"/>
              </w:rPr>
            </w:pPr>
          </w:p>
        </w:tc>
        <w:tc>
          <w:tcPr>
            <w:tcW w:w="660" w:type="dxa"/>
            <w:vAlign w:val="bottom"/>
            <w:tcBorders>
              <w:top w:val="single" w:sz="8" w:color="auto"/>
            </w:tcBorders>
            <w:shd w:val="clear" w:color="auto" w:fill="CCEEFF"/>
          </w:tcPr>
          <w:p>
            <w:pPr>
              <w:spacing w:after="0"/>
              <w:rPr>
                <w:sz w:val="12"/>
                <w:szCs w:val="12"/>
                <w:color w:val="auto"/>
              </w:rPr>
            </w:pPr>
          </w:p>
        </w:tc>
        <w:tc>
          <w:tcPr>
            <w:tcW w:w="220" w:type="dxa"/>
            <w:vAlign w:val="bottom"/>
            <w:tcBorders>
              <w:top w:val="single" w:sz="8" w:color="CCEEFF"/>
            </w:tcBorders>
            <w:shd w:val="clear" w:color="auto" w:fill="CCEEFF"/>
          </w:tcPr>
          <w:p>
            <w:pPr>
              <w:spacing w:after="0"/>
              <w:rPr>
                <w:sz w:val="12"/>
                <w:szCs w:val="12"/>
                <w:color w:val="auto"/>
              </w:rPr>
            </w:pPr>
          </w:p>
        </w:tc>
        <w:tc>
          <w:tcPr>
            <w:tcW w:w="100" w:type="dxa"/>
            <w:vAlign w:val="bottom"/>
            <w:tcBorders>
              <w:top w:val="single" w:sz="8" w:color="CCEEFF"/>
            </w:tcBorders>
            <w:shd w:val="clear" w:color="auto" w:fill="CCEEFF"/>
          </w:tcPr>
          <w:p>
            <w:pPr>
              <w:spacing w:after="0"/>
              <w:rPr>
                <w:sz w:val="12"/>
                <w:szCs w:val="12"/>
                <w:color w:val="auto"/>
              </w:rPr>
            </w:pPr>
          </w:p>
        </w:tc>
        <w:tc>
          <w:tcPr>
            <w:tcW w:w="660" w:type="dxa"/>
            <w:vAlign w:val="bottom"/>
            <w:tcBorders>
              <w:top w:val="single" w:sz="8" w:color="auto"/>
            </w:tcBorders>
            <w:shd w:val="clear" w:color="auto" w:fill="CCEEFF"/>
          </w:tcPr>
          <w:p>
            <w:pPr>
              <w:spacing w:after="0"/>
              <w:rPr>
                <w:sz w:val="12"/>
                <w:szCs w:val="12"/>
                <w:color w:val="auto"/>
              </w:rPr>
            </w:pPr>
          </w:p>
        </w:tc>
        <w:tc>
          <w:tcPr>
            <w:tcW w:w="240" w:type="dxa"/>
            <w:vAlign w:val="bottom"/>
            <w:tcBorders>
              <w:top w:val="single" w:sz="8" w:color="CCEEFF"/>
            </w:tcBorders>
            <w:shd w:val="clear" w:color="auto" w:fill="CCEEFF"/>
          </w:tcPr>
          <w:p>
            <w:pPr>
              <w:spacing w:after="0"/>
              <w:rPr>
                <w:sz w:val="12"/>
                <w:szCs w:val="12"/>
                <w:color w:val="auto"/>
              </w:rPr>
            </w:pPr>
          </w:p>
        </w:tc>
        <w:tc>
          <w:tcPr>
            <w:tcW w:w="100" w:type="dxa"/>
            <w:vAlign w:val="bottom"/>
            <w:tcBorders>
              <w:top w:val="single" w:sz="8" w:color="auto"/>
            </w:tcBorders>
            <w:shd w:val="clear" w:color="auto" w:fill="CCEEFF"/>
          </w:tcPr>
          <w:p>
            <w:pPr>
              <w:spacing w:after="0"/>
              <w:rPr>
                <w:sz w:val="12"/>
                <w:szCs w:val="12"/>
                <w:color w:val="auto"/>
              </w:rPr>
            </w:pPr>
          </w:p>
        </w:tc>
        <w:tc>
          <w:tcPr>
            <w:tcW w:w="660" w:type="dxa"/>
            <w:vAlign w:val="bottom"/>
            <w:tcBorders>
              <w:top w:val="single" w:sz="8" w:color="auto"/>
            </w:tcBorders>
            <w:shd w:val="clear" w:color="auto" w:fill="CCEEFF"/>
          </w:tcPr>
          <w:p>
            <w:pPr>
              <w:spacing w:after="0"/>
              <w:rPr>
                <w:sz w:val="12"/>
                <w:szCs w:val="12"/>
                <w:color w:val="auto"/>
              </w:rPr>
            </w:pPr>
          </w:p>
        </w:tc>
        <w:tc>
          <w:tcPr>
            <w:tcW w:w="220" w:type="dxa"/>
            <w:vAlign w:val="bottom"/>
            <w:tcBorders>
              <w:top w:val="single" w:sz="8" w:color="CCEEFF"/>
            </w:tcBorders>
            <w:shd w:val="clear" w:color="auto" w:fill="CCEEFF"/>
          </w:tcPr>
          <w:p>
            <w:pPr>
              <w:spacing w:after="0"/>
              <w:rPr>
                <w:sz w:val="12"/>
                <w:szCs w:val="12"/>
                <w:color w:val="auto"/>
              </w:rPr>
            </w:pPr>
          </w:p>
        </w:tc>
        <w:tc>
          <w:tcPr>
            <w:tcW w:w="100" w:type="dxa"/>
            <w:vAlign w:val="bottom"/>
            <w:tcBorders>
              <w:top w:val="single" w:sz="8" w:color="auto"/>
            </w:tcBorders>
            <w:shd w:val="clear" w:color="auto" w:fill="CCEEFF"/>
          </w:tcPr>
          <w:p>
            <w:pPr>
              <w:spacing w:after="0"/>
              <w:rPr>
                <w:sz w:val="12"/>
                <w:szCs w:val="12"/>
                <w:color w:val="auto"/>
              </w:rPr>
            </w:pPr>
          </w:p>
        </w:tc>
        <w:tc>
          <w:tcPr>
            <w:tcW w:w="680" w:type="dxa"/>
            <w:vAlign w:val="bottom"/>
            <w:tcBorders>
              <w:top w:val="single" w:sz="8" w:color="auto"/>
            </w:tcBorders>
            <w:shd w:val="clear" w:color="auto" w:fill="CCEEFF"/>
          </w:tcPr>
          <w:p>
            <w:pPr>
              <w:spacing w:after="0"/>
              <w:rPr>
                <w:sz w:val="12"/>
                <w:szCs w:val="12"/>
                <w:color w:val="auto"/>
              </w:rPr>
            </w:pPr>
          </w:p>
        </w:tc>
        <w:tc>
          <w:tcPr>
            <w:tcW w:w="100" w:type="dxa"/>
            <w:vAlign w:val="bottom"/>
            <w:tcBorders>
              <w:top w:val="single" w:sz="8" w:color="CCEEFF"/>
            </w:tcBorders>
            <w:shd w:val="clear" w:color="auto" w:fill="CCEEFF"/>
          </w:tcPr>
          <w:p>
            <w:pPr>
              <w:spacing w:after="0"/>
              <w:rPr>
                <w:sz w:val="12"/>
                <w:szCs w:val="12"/>
                <w:color w:val="auto"/>
              </w:rPr>
            </w:pPr>
          </w:p>
        </w:tc>
      </w:tr>
      <w:tr>
        <w:trPr>
          <w:trHeight w:val="216"/>
        </w:trPr>
        <w:tc>
          <w:tcPr>
            <w:tcW w:w="3280" w:type="dxa"/>
            <w:vAlign w:val="bottom"/>
            <w:gridSpan w:val="2"/>
          </w:tcPr>
          <w:p>
            <w:pPr>
              <w:ind w:left="400"/>
              <w:spacing w:after="0" w:line="216" w:lineRule="exact"/>
              <w:rPr>
                <w:sz w:val="20"/>
                <w:szCs w:val="20"/>
                <w:color w:val="auto"/>
              </w:rPr>
            </w:pPr>
            <w:r>
              <w:rPr>
                <w:rFonts w:ascii="Arial" w:cs="Arial" w:eastAsia="Arial" w:hAnsi="Arial"/>
                <w:sz w:val="14"/>
                <w:szCs w:val="14"/>
                <w:color w:val="auto"/>
              </w:rPr>
              <w:t xml:space="preserve">TOTAL INVESTMENT PORTOFOLIO </w:t>
            </w:r>
            <w:r>
              <w:rPr>
                <w:rFonts w:ascii="Arial" w:cs="Arial" w:eastAsia="Arial" w:hAnsi="Arial"/>
                <w:sz w:val="23"/>
                <w:szCs w:val="23"/>
                <w:color w:val="auto"/>
                <w:vertAlign w:val="superscript"/>
              </w:rPr>
              <w:t>(1)</w:t>
            </w:r>
          </w:p>
        </w:tc>
        <w:tc>
          <w:tcPr>
            <w:tcW w:w="120" w:type="dxa"/>
            <w:vAlign w:val="bottom"/>
          </w:tcPr>
          <w:p>
            <w:pPr>
              <w:jc w:val="right"/>
              <w:ind w:right="9"/>
              <w:spacing w:after="0"/>
              <w:rPr>
                <w:sz w:val="20"/>
                <w:szCs w:val="20"/>
                <w:color w:val="auto"/>
              </w:rPr>
            </w:pPr>
            <w:r>
              <w:rPr>
                <w:rFonts w:ascii="Arial" w:cs="Arial" w:eastAsia="Arial" w:hAnsi="Arial"/>
                <w:sz w:val="10"/>
                <w:szCs w:val="10"/>
                <w:color w:val="auto"/>
                <w:w w:val="71"/>
              </w:rPr>
              <w:t>$</w:t>
            </w:r>
          </w:p>
        </w:tc>
        <w:tc>
          <w:tcPr>
            <w:tcW w:w="680" w:type="dxa"/>
            <w:vAlign w:val="bottom"/>
          </w:tcPr>
          <w:p>
            <w:pPr>
              <w:jc w:val="right"/>
              <w:spacing w:after="0"/>
              <w:rPr>
                <w:sz w:val="20"/>
                <w:szCs w:val="20"/>
                <w:color w:val="auto"/>
              </w:rPr>
            </w:pPr>
            <w:r>
              <w:rPr>
                <w:rFonts w:ascii="Arial" w:cs="Arial" w:eastAsia="Arial" w:hAnsi="Arial"/>
                <w:sz w:val="14"/>
                <w:szCs w:val="14"/>
                <w:color w:val="auto"/>
              </w:rPr>
              <w:t>96</w:t>
            </w:r>
          </w:p>
        </w:tc>
        <w:tc>
          <w:tcPr>
            <w:tcW w:w="1220" w:type="dxa"/>
            <w:vAlign w:val="bottom"/>
            <w:gridSpan w:val="4"/>
          </w:tcPr>
          <w:p>
            <w:pPr>
              <w:jc w:val="right"/>
              <w:ind w:right="60"/>
              <w:spacing w:after="0"/>
              <w:rPr>
                <w:sz w:val="20"/>
                <w:szCs w:val="20"/>
                <w:color w:val="auto"/>
              </w:rPr>
            </w:pPr>
            <w:r>
              <w:rPr>
                <w:rFonts w:ascii="Arial" w:cs="Arial" w:eastAsia="Arial" w:hAnsi="Arial"/>
                <w:sz w:val="14"/>
                <w:szCs w:val="14"/>
                <w:color w:val="auto"/>
              </w:rPr>
              <w:t>100%</w:t>
            </w:r>
          </w:p>
        </w:tc>
        <w:tc>
          <w:tcPr>
            <w:tcW w:w="180" w:type="dxa"/>
            <w:vAlign w:val="bottom"/>
            <w:gridSpan w:val="2"/>
          </w:tcPr>
          <w:p>
            <w:pPr>
              <w:jc w:val="right"/>
              <w:ind w:right="40"/>
              <w:spacing w:after="0"/>
              <w:rPr>
                <w:sz w:val="20"/>
                <w:szCs w:val="20"/>
                <w:color w:val="auto"/>
              </w:rPr>
            </w:pPr>
            <w:r>
              <w:rPr>
                <w:rFonts w:ascii="Arial" w:cs="Arial" w:eastAsia="Arial" w:hAnsi="Arial"/>
                <w:sz w:val="14"/>
                <w:szCs w:val="14"/>
                <w:color w:val="auto"/>
              </w:rPr>
              <w:t>$</w:t>
            </w:r>
          </w:p>
        </w:tc>
        <w:tc>
          <w:tcPr>
            <w:tcW w:w="680" w:type="dxa"/>
            <w:vAlign w:val="bottom"/>
          </w:tcPr>
          <w:p>
            <w:pPr>
              <w:jc w:val="right"/>
              <w:spacing w:after="0"/>
              <w:rPr>
                <w:sz w:val="20"/>
                <w:szCs w:val="20"/>
                <w:color w:val="auto"/>
              </w:rPr>
            </w:pPr>
            <w:r>
              <w:rPr>
                <w:rFonts w:ascii="Arial" w:cs="Arial" w:eastAsia="Arial" w:hAnsi="Arial"/>
                <w:sz w:val="14"/>
                <w:szCs w:val="14"/>
                <w:color w:val="auto"/>
              </w:rPr>
              <w:t>79</w:t>
            </w:r>
          </w:p>
        </w:tc>
        <w:tc>
          <w:tcPr>
            <w:tcW w:w="1180" w:type="dxa"/>
            <w:vAlign w:val="bottom"/>
            <w:gridSpan w:val="4"/>
          </w:tcPr>
          <w:p>
            <w:pPr>
              <w:jc w:val="right"/>
              <w:ind w:right="60"/>
              <w:spacing w:after="0"/>
              <w:rPr>
                <w:sz w:val="20"/>
                <w:szCs w:val="20"/>
                <w:color w:val="auto"/>
              </w:rPr>
            </w:pPr>
            <w:r>
              <w:rPr>
                <w:rFonts w:ascii="Arial" w:cs="Arial" w:eastAsia="Arial" w:hAnsi="Arial"/>
                <w:sz w:val="14"/>
                <w:szCs w:val="14"/>
                <w:color w:val="auto"/>
              </w:rPr>
              <w:t>100%</w:t>
            </w:r>
          </w:p>
        </w:tc>
        <w:tc>
          <w:tcPr>
            <w:tcW w:w="160" w:type="dxa"/>
            <w:vAlign w:val="bottom"/>
            <w:gridSpan w:val="2"/>
          </w:tcPr>
          <w:p>
            <w:pPr>
              <w:jc w:val="right"/>
              <w:ind w:right="40"/>
              <w:spacing w:after="0"/>
              <w:rPr>
                <w:sz w:val="20"/>
                <w:szCs w:val="20"/>
                <w:color w:val="auto"/>
              </w:rPr>
            </w:pPr>
            <w:r>
              <w:rPr>
                <w:rFonts w:ascii="Arial" w:cs="Arial" w:eastAsia="Arial" w:hAnsi="Arial"/>
                <w:sz w:val="14"/>
                <w:szCs w:val="14"/>
                <w:color w:val="auto"/>
              </w:rPr>
              <w:t>$</w:t>
            </w:r>
          </w:p>
        </w:tc>
        <w:tc>
          <w:tcPr>
            <w:tcW w:w="660" w:type="dxa"/>
            <w:vAlign w:val="bottom"/>
          </w:tcPr>
          <w:p>
            <w:pPr>
              <w:jc w:val="right"/>
              <w:spacing w:after="0"/>
              <w:rPr>
                <w:sz w:val="20"/>
                <w:szCs w:val="20"/>
                <w:color w:val="auto"/>
              </w:rPr>
            </w:pPr>
            <w:r>
              <w:rPr>
                <w:rFonts w:ascii="Arial" w:cs="Arial" w:eastAsia="Arial" w:hAnsi="Arial"/>
                <w:sz w:val="14"/>
                <w:szCs w:val="14"/>
                <w:color w:val="auto"/>
              </w:rPr>
              <w:t>88</w:t>
            </w:r>
          </w:p>
        </w:tc>
        <w:tc>
          <w:tcPr>
            <w:tcW w:w="1220" w:type="dxa"/>
            <w:vAlign w:val="bottom"/>
            <w:gridSpan w:val="4"/>
          </w:tcPr>
          <w:p>
            <w:pPr>
              <w:jc w:val="right"/>
              <w:ind w:right="120"/>
              <w:spacing w:after="0"/>
              <w:rPr>
                <w:sz w:val="20"/>
                <w:szCs w:val="20"/>
                <w:color w:val="auto"/>
              </w:rPr>
            </w:pPr>
            <w:r>
              <w:rPr>
                <w:rFonts w:ascii="Arial" w:cs="Arial" w:eastAsia="Arial" w:hAnsi="Arial"/>
                <w:sz w:val="14"/>
                <w:szCs w:val="14"/>
                <w:color w:val="auto"/>
              </w:rPr>
              <w:t>100%</w:t>
            </w:r>
          </w:p>
        </w:tc>
        <w:tc>
          <w:tcPr>
            <w:tcW w:w="10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880" w:type="dxa"/>
            <w:vAlign w:val="bottom"/>
            <w:gridSpan w:val="2"/>
          </w:tcPr>
          <w:p>
            <w:pPr>
              <w:jc w:val="right"/>
              <w:ind w:right="220"/>
              <w:spacing w:after="0"/>
              <w:rPr>
                <w:sz w:val="20"/>
                <w:szCs w:val="20"/>
                <w:color w:val="auto"/>
              </w:rPr>
            </w:pPr>
            <w:r>
              <w:rPr>
                <w:rFonts w:ascii="Arial" w:cs="Arial" w:eastAsia="Arial" w:hAnsi="Arial"/>
                <w:sz w:val="14"/>
                <w:szCs w:val="14"/>
                <w:color w:val="auto"/>
              </w:rPr>
              <w:t>17</w:t>
            </w:r>
          </w:p>
        </w:tc>
        <w:tc>
          <w:tcPr>
            <w:tcW w:w="100" w:type="dxa"/>
            <w:vAlign w:val="bottom"/>
          </w:tcPr>
          <w:p>
            <w:pPr>
              <w:jc w:val="right"/>
              <w:spacing w:after="0"/>
              <w:rPr>
                <w:sz w:val="20"/>
                <w:szCs w:val="20"/>
                <w:color w:val="auto"/>
              </w:rPr>
            </w:pPr>
            <w:r>
              <w:rPr>
                <w:rFonts w:ascii="Arial" w:cs="Arial" w:eastAsia="Arial" w:hAnsi="Arial"/>
                <w:sz w:val="14"/>
                <w:szCs w:val="14"/>
                <w:color w:val="auto"/>
                <w:w w:val="76"/>
              </w:rPr>
              <w:t>$</w:t>
            </w:r>
          </w:p>
        </w:tc>
        <w:tc>
          <w:tcPr>
            <w:tcW w:w="680" w:type="dxa"/>
            <w:vAlign w:val="bottom"/>
          </w:tcPr>
          <w:p>
            <w:pPr>
              <w:jc w:val="right"/>
              <w:spacing w:after="0"/>
              <w:rPr>
                <w:sz w:val="20"/>
                <w:szCs w:val="20"/>
                <w:color w:val="auto"/>
              </w:rPr>
            </w:pPr>
            <w:r>
              <w:rPr>
                <w:rFonts w:ascii="Arial" w:cs="Arial" w:eastAsia="Arial" w:hAnsi="Arial"/>
                <w:sz w:val="14"/>
                <w:szCs w:val="14"/>
                <w:color w:val="auto"/>
              </w:rPr>
              <w:t>8</w:t>
            </w:r>
          </w:p>
        </w:tc>
        <w:tc>
          <w:tcPr>
            <w:tcW w:w="100" w:type="dxa"/>
            <w:vAlign w:val="bottom"/>
          </w:tcPr>
          <w:p>
            <w:pPr>
              <w:spacing w:after="0"/>
              <w:rPr>
                <w:sz w:val="18"/>
                <w:szCs w:val="18"/>
                <w:color w:val="auto"/>
              </w:rPr>
            </w:pPr>
          </w:p>
        </w:tc>
      </w:tr>
      <w:tr>
        <w:trPr>
          <w:trHeight w:val="20"/>
        </w:trPr>
        <w:tc>
          <w:tcPr>
            <w:tcW w:w="3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87" w:lineRule="exact"/>
        <w:rPr>
          <w:sz w:val="20"/>
          <w:szCs w:val="20"/>
          <w:color w:val="auto"/>
        </w:rPr>
      </w:pPr>
    </w:p>
    <w:p>
      <w:pPr>
        <w:ind w:left="340" w:hanging="332"/>
        <w:spacing w:after="0"/>
        <w:tabs>
          <w:tab w:leader="none" w:pos="340" w:val="left"/>
        </w:tabs>
        <w:numPr>
          <w:ilvl w:val="0"/>
          <w:numId w:val="12"/>
        </w:numPr>
        <w:rPr>
          <w:rFonts w:ascii="Arial" w:cs="Arial" w:eastAsia="Arial" w:hAnsi="Arial"/>
          <w:sz w:val="30"/>
          <w:szCs w:val="30"/>
          <w:color w:val="auto"/>
          <w:vertAlign w:val="superscript"/>
        </w:rPr>
      </w:pPr>
      <w:r>
        <w:rPr>
          <w:rFonts w:ascii="Arial" w:cs="Arial" w:eastAsia="Arial" w:hAnsi="Arial"/>
          <w:sz w:val="18"/>
          <w:szCs w:val="18"/>
          <w:color w:val="auto"/>
        </w:rPr>
        <w:t>Includes securities at FVOCI and at amortized cost, gross of interest receivable and the allowance for losses.</w:t>
      </w:r>
    </w:p>
    <w:p>
      <w:pPr>
        <w:spacing w:after="0" w:line="200" w:lineRule="exact"/>
        <w:rPr>
          <w:sz w:val="20"/>
          <w:szCs w:val="20"/>
          <w:color w:val="auto"/>
        </w:rPr>
      </w:pPr>
    </w:p>
    <w:p>
      <w:pPr>
        <w:spacing w:after="0" w:line="218" w:lineRule="exact"/>
        <w:rPr>
          <w:sz w:val="20"/>
          <w:szCs w:val="20"/>
          <w:color w:val="auto"/>
        </w:rPr>
      </w:pPr>
    </w:p>
    <w:p>
      <w:pPr>
        <w:jc w:val="right"/>
        <w:spacing w:after="0"/>
        <w:rPr>
          <w:sz w:val="20"/>
          <w:szCs w:val="20"/>
          <w:color w:val="auto"/>
        </w:rPr>
      </w:pPr>
      <w:r>
        <w:rPr>
          <w:rFonts w:ascii="Arial" w:cs="Arial" w:eastAsia="Arial" w:hAnsi="Arial"/>
          <w:sz w:val="18"/>
          <w:szCs w:val="18"/>
          <w:color w:val="auto"/>
        </w:rPr>
        <w:t>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132320" cy="889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1440" w:right="339" w:bottom="1440" w:gutter="0" w:footer="0" w:header="0"/>
        </w:sectPr>
      </w:pPr>
    </w:p>
    <w:bookmarkStart w:id="45" w:name="page46"/>
    <w:bookmarkEnd w:id="45"/>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31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000" w:type="dxa"/>
            <w:vAlign w:val="bottom"/>
            <w:gridSpan w:val="9"/>
            <w:vMerge w:val="restart"/>
          </w:tcPr>
          <w:p>
            <w:pPr>
              <w:jc w:val="center"/>
              <w:ind w:right="540"/>
              <w:spacing w:after="0"/>
              <w:rPr>
                <w:sz w:val="20"/>
                <w:szCs w:val="20"/>
                <w:color w:val="auto"/>
              </w:rPr>
            </w:pPr>
            <w:r>
              <w:rPr>
                <w:rFonts w:ascii="Arial" w:cs="Arial" w:eastAsia="Arial" w:hAnsi="Arial"/>
                <w:sz w:val="18"/>
                <w:szCs w:val="18"/>
                <w:color w:val="auto"/>
                <w:w w:val="96"/>
              </w:rPr>
              <w:t>LOAN DISBURSEMENTS</w:t>
            </w:r>
          </w:p>
        </w:tc>
        <w:tc>
          <w:tcPr>
            <w:tcW w:w="16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0" w:type="dxa"/>
            <w:vAlign w:val="bottom"/>
            <w:gridSpan w:val="4"/>
          </w:tcPr>
          <w:p>
            <w:pPr>
              <w:jc w:val="right"/>
              <w:spacing w:after="0"/>
              <w:rPr>
                <w:sz w:val="20"/>
                <w:szCs w:val="20"/>
                <w:color w:val="auto"/>
              </w:rPr>
            </w:pPr>
            <w:r>
              <w:rPr>
                <w:rFonts w:ascii="Arial" w:cs="Arial" w:eastAsia="Arial" w:hAnsi="Arial"/>
                <w:sz w:val="18"/>
                <w:szCs w:val="18"/>
                <w:color w:val="auto"/>
              </w:rPr>
              <w:t>EXHIBIT XI</w:t>
            </w:r>
          </w:p>
        </w:tc>
        <w:tc>
          <w:tcPr>
            <w:tcW w:w="0" w:type="dxa"/>
            <w:vAlign w:val="bottom"/>
          </w:tcPr>
          <w:p>
            <w:pPr>
              <w:spacing w:after="0"/>
              <w:rPr>
                <w:sz w:val="1"/>
                <w:szCs w:val="1"/>
                <w:color w:val="auto"/>
              </w:rPr>
            </w:pPr>
          </w:p>
        </w:tc>
      </w:tr>
      <w:tr>
        <w:trPr>
          <w:trHeight w:val="202"/>
        </w:trPr>
        <w:tc>
          <w:tcPr>
            <w:tcW w:w="31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3000" w:type="dxa"/>
            <w:vAlign w:val="bottom"/>
            <w:gridSpan w:val="9"/>
            <w:vMerge w:val="continue"/>
          </w:tcPr>
          <w:p>
            <w:pPr>
              <w:spacing w:after="0"/>
              <w:rPr>
                <w:sz w:val="17"/>
                <w:szCs w:val="17"/>
                <w:color w:val="auto"/>
              </w:rPr>
            </w:pPr>
          </w:p>
        </w:tc>
        <w:tc>
          <w:tcPr>
            <w:tcW w:w="16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31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3000" w:type="dxa"/>
            <w:vAlign w:val="bottom"/>
            <w:gridSpan w:val="9"/>
          </w:tcPr>
          <w:p>
            <w:pPr>
              <w:jc w:val="center"/>
              <w:ind w:right="540"/>
              <w:spacing w:after="0"/>
              <w:rPr>
                <w:sz w:val="20"/>
                <w:szCs w:val="20"/>
                <w:color w:val="auto"/>
              </w:rPr>
            </w:pPr>
            <w:r>
              <w:rPr>
                <w:rFonts w:ascii="Arial" w:cs="Arial" w:eastAsia="Arial" w:hAnsi="Arial"/>
                <w:sz w:val="18"/>
                <w:szCs w:val="18"/>
                <w:color w:val="auto"/>
                <w:w w:val="98"/>
              </w:rPr>
              <w:t>DISTRIBUTION BY COUNTRY</w:t>
            </w:r>
          </w:p>
        </w:tc>
        <w:tc>
          <w:tcPr>
            <w:tcW w:w="16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1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880" w:type="dxa"/>
            <w:vAlign w:val="bottom"/>
            <w:gridSpan w:val="5"/>
          </w:tcPr>
          <w:p>
            <w:pPr>
              <w:jc w:val="center"/>
              <w:ind w:left="486"/>
              <w:spacing w:after="0"/>
              <w:rPr>
                <w:sz w:val="20"/>
                <w:szCs w:val="20"/>
                <w:color w:val="auto"/>
              </w:rPr>
            </w:pPr>
            <w:r>
              <w:rPr>
                <w:rFonts w:ascii="Arial" w:cs="Arial" w:eastAsia="Arial" w:hAnsi="Arial"/>
                <w:sz w:val="18"/>
                <w:szCs w:val="18"/>
                <w:color w:val="auto"/>
                <w:w w:val="97"/>
              </w:rPr>
              <w:t>(In US$ million)</w:t>
            </w:r>
          </w:p>
        </w:tc>
        <w:tc>
          <w:tcPr>
            <w:tcW w:w="1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78"/>
        </w:trPr>
        <w:tc>
          <w:tcPr>
            <w:tcW w:w="3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940" w:type="dxa"/>
            <w:vAlign w:val="bottom"/>
            <w:gridSpan w:val="6"/>
          </w:tcPr>
          <w:p>
            <w:pPr>
              <w:ind w:left="260"/>
              <w:spacing w:after="0"/>
              <w:rPr>
                <w:sz w:val="20"/>
                <w:szCs w:val="20"/>
                <w:color w:val="auto"/>
              </w:rPr>
            </w:pPr>
            <w:r>
              <w:rPr>
                <w:rFonts w:ascii="Arial" w:cs="Arial" w:eastAsia="Arial" w:hAnsi="Arial"/>
                <w:sz w:val="14"/>
                <w:szCs w:val="14"/>
                <w:color w:val="auto"/>
              </w:rPr>
              <w:t>YEAR-TO-DATE</w:t>
            </w:r>
          </w:p>
        </w:tc>
        <w:tc>
          <w:tcPr>
            <w:tcW w:w="14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120" w:type="dxa"/>
            <w:vAlign w:val="bottom"/>
            <w:gridSpan w:val="4"/>
          </w:tcPr>
          <w:p>
            <w:pPr>
              <w:jc w:val="right"/>
              <w:ind w:right="220"/>
              <w:spacing w:after="0"/>
              <w:rPr>
                <w:sz w:val="20"/>
                <w:szCs w:val="20"/>
                <w:color w:val="auto"/>
              </w:rPr>
            </w:pPr>
            <w:r>
              <w:rPr>
                <w:rFonts w:ascii="Arial" w:cs="Arial" w:eastAsia="Arial" w:hAnsi="Arial"/>
                <w:sz w:val="14"/>
                <w:szCs w:val="14"/>
                <w:color w:val="auto"/>
              </w:rPr>
              <w:t>QUARTERLY</w:t>
            </w:r>
          </w:p>
        </w:tc>
        <w:tc>
          <w:tcPr>
            <w:tcW w:w="16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1240" w:type="dxa"/>
            <w:vAlign w:val="bottom"/>
            <w:gridSpan w:val="6"/>
          </w:tcPr>
          <w:p>
            <w:pPr>
              <w:jc w:val="right"/>
              <w:ind w:right="88"/>
              <w:spacing w:after="0"/>
              <w:rPr>
                <w:sz w:val="20"/>
                <w:szCs w:val="20"/>
                <w:color w:val="auto"/>
              </w:rPr>
            </w:pPr>
            <w:r>
              <w:rPr>
                <w:rFonts w:ascii="Arial" w:cs="Arial" w:eastAsia="Arial" w:hAnsi="Arial"/>
                <w:sz w:val="14"/>
                <w:szCs w:val="14"/>
                <w:color w:val="auto"/>
                <w:w w:val="91"/>
              </w:rPr>
              <w:t>Change in Amount</w:t>
            </w:r>
          </w:p>
        </w:tc>
        <w:tc>
          <w:tcPr>
            <w:tcW w:w="6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50"/>
        </w:trPr>
        <w:tc>
          <w:tcPr>
            <w:tcW w:w="316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40" w:type="dxa"/>
            <w:vAlign w:val="bottom"/>
            <w:tcBorders>
              <w:top w:val="single" w:sz="8" w:color="auto"/>
            </w:tcBorders>
          </w:tcPr>
          <w:p>
            <w:pPr>
              <w:spacing w:after="0"/>
              <w:rPr>
                <w:sz w:val="13"/>
                <w:szCs w:val="13"/>
                <w:color w:val="auto"/>
              </w:rPr>
            </w:pPr>
          </w:p>
        </w:tc>
        <w:tc>
          <w:tcPr>
            <w:tcW w:w="780" w:type="dxa"/>
            <w:vAlign w:val="bottom"/>
            <w:tcBorders>
              <w:top w:val="single" w:sz="8" w:color="auto"/>
            </w:tcBorders>
            <w:gridSpan w:val="2"/>
          </w:tcPr>
          <w:p>
            <w:pPr>
              <w:jc w:val="center"/>
              <w:ind w:right="260"/>
              <w:spacing w:after="0" w:line="151" w:lineRule="exact"/>
              <w:rPr>
                <w:sz w:val="20"/>
                <w:szCs w:val="20"/>
                <w:color w:val="auto"/>
              </w:rPr>
            </w:pPr>
            <w:r>
              <w:rPr>
                <w:rFonts w:ascii="Arial" w:cs="Arial" w:eastAsia="Arial" w:hAnsi="Arial"/>
                <w:sz w:val="14"/>
                <w:szCs w:val="14"/>
                <w:color w:val="auto"/>
              </w:rPr>
              <w:t>(A)</w:t>
            </w:r>
          </w:p>
        </w:tc>
        <w:tc>
          <w:tcPr>
            <w:tcW w:w="120" w:type="dxa"/>
            <w:vAlign w:val="bottom"/>
            <w:tcBorders>
              <w:top w:val="single" w:sz="8" w:color="auto"/>
            </w:tcBorders>
          </w:tcPr>
          <w:p>
            <w:pPr>
              <w:spacing w:after="0"/>
              <w:rPr>
                <w:sz w:val="13"/>
                <w:szCs w:val="13"/>
                <w:color w:val="auto"/>
              </w:rPr>
            </w:pPr>
          </w:p>
        </w:tc>
        <w:tc>
          <w:tcPr>
            <w:tcW w:w="80" w:type="dxa"/>
            <w:vAlign w:val="bottom"/>
            <w:tcBorders>
              <w:top w:val="single" w:sz="8" w:color="auto"/>
            </w:tcBorders>
          </w:tcPr>
          <w:p>
            <w:pPr>
              <w:spacing w:after="0"/>
              <w:rPr>
                <w:sz w:val="13"/>
                <w:szCs w:val="13"/>
                <w:color w:val="auto"/>
              </w:rPr>
            </w:pPr>
          </w:p>
        </w:tc>
        <w:tc>
          <w:tcPr>
            <w:tcW w:w="720" w:type="dxa"/>
            <w:vAlign w:val="bottom"/>
            <w:tcBorders>
              <w:top w:val="single" w:sz="8" w:color="auto"/>
            </w:tcBorders>
          </w:tcPr>
          <w:p>
            <w:pPr>
              <w:jc w:val="center"/>
              <w:ind w:right="26"/>
              <w:spacing w:after="0" w:line="151" w:lineRule="exact"/>
              <w:rPr>
                <w:sz w:val="20"/>
                <w:szCs w:val="20"/>
                <w:color w:val="auto"/>
              </w:rPr>
            </w:pPr>
            <w:r>
              <w:rPr>
                <w:rFonts w:ascii="Arial" w:cs="Arial" w:eastAsia="Arial" w:hAnsi="Arial"/>
                <w:sz w:val="14"/>
                <w:szCs w:val="14"/>
                <w:color w:val="auto"/>
                <w:w w:val="96"/>
              </w:rPr>
              <w:t>(B)</w:t>
            </w:r>
          </w:p>
        </w:tc>
        <w:tc>
          <w:tcPr>
            <w:tcW w:w="240" w:type="dxa"/>
            <w:vAlign w:val="bottom"/>
          </w:tcPr>
          <w:p>
            <w:pPr>
              <w:spacing w:after="0"/>
              <w:rPr>
                <w:sz w:val="13"/>
                <w:szCs w:val="13"/>
                <w:color w:val="auto"/>
              </w:rPr>
            </w:pPr>
          </w:p>
        </w:tc>
        <w:tc>
          <w:tcPr>
            <w:tcW w:w="140" w:type="dxa"/>
            <w:vAlign w:val="bottom"/>
            <w:tcBorders>
              <w:top w:val="single" w:sz="8" w:color="auto"/>
            </w:tcBorders>
          </w:tcPr>
          <w:p>
            <w:pPr>
              <w:spacing w:after="0"/>
              <w:rPr>
                <w:sz w:val="13"/>
                <w:szCs w:val="13"/>
                <w:color w:val="auto"/>
              </w:rPr>
            </w:pPr>
          </w:p>
        </w:tc>
        <w:tc>
          <w:tcPr>
            <w:tcW w:w="780" w:type="dxa"/>
            <w:vAlign w:val="bottom"/>
            <w:tcBorders>
              <w:top w:val="single" w:sz="8" w:color="auto"/>
            </w:tcBorders>
            <w:gridSpan w:val="2"/>
          </w:tcPr>
          <w:p>
            <w:pPr>
              <w:jc w:val="center"/>
              <w:ind w:right="280"/>
              <w:spacing w:after="0" w:line="151" w:lineRule="exact"/>
              <w:rPr>
                <w:sz w:val="20"/>
                <w:szCs w:val="20"/>
                <w:color w:val="auto"/>
              </w:rPr>
            </w:pPr>
            <w:r>
              <w:rPr>
                <w:rFonts w:ascii="Arial" w:cs="Arial" w:eastAsia="Arial" w:hAnsi="Arial"/>
                <w:sz w:val="14"/>
                <w:szCs w:val="14"/>
                <w:color w:val="auto"/>
                <w:w w:val="92"/>
              </w:rPr>
              <w:t>(C)</w:t>
            </w:r>
          </w:p>
        </w:tc>
        <w:tc>
          <w:tcPr>
            <w:tcW w:w="120" w:type="dxa"/>
            <w:vAlign w:val="bottom"/>
            <w:tcBorders>
              <w:top w:val="single" w:sz="8" w:color="auto"/>
            </w:tcBorders>
          </w:tcPr>
          <w:p>
            <w:pPr>
              <w:spacing w:after="0"/>
              <w:rPr>
                <w:sz w:val="13"/>
                <w:szCs w:val="13"/>
                <w:color w:val="auto"/>
              </w:rPr>
            </w:pPr>
          </w:p>
        </w:tc>
        <w:tc>
          <w:tcPr>
            <w:tcW w:w="140" w:type="dxa"/>
            <w:vAlign w:val="bottom"/>
            <w:tcBorders>
              <w:top w:val="single" w:sz="8" w:color="auto"/>
            </w:tcBorders>
          </w:tcPr>
          <w:p>
            <w:pPr>
              <w:spacing w:after="0"/>
              <w:rPr>
                <w:sz w:val="13"/>
                <w:szCs w:val="13"/>
                <w:color w:val="auto"/>
              </w:rPr>
            </w:pPr>
          </w:p>
        </w:tc>
        <w:tc>
          <w:tcPr>
            <w:tcW w:w="860" w:type="dxa"/>
            <w:vAlign w:val="bottom"/>
            <w:tcBorders>
              <w:top w:val="single" w:sz="8" w:color="auto"/>
            </w:tcBorders>
            <w:gridSpan w:val="2"/>
          </w:tcPr>
          <w:p>
            <w:pPr>
              <w:jc w:val="right"/>
              <w:ind w:right="500"/>
              <w:spacing w:after="0" w:line="151" w:lineRule="exact"/>
              <w:rPr>
                <w:sz w:val="20"/>
                <w:szCs w:val="20"/>
                <w:color w:val="auto"/>
              </w:rPr>
            </w:pPr>
            <w:r>
              <w:rPr>
                <w:rFonts w:ascii="Arial" w:cs="Arial" w:eastAsia="Arial" w:hAnsi="Arial"/>
                <w:sz w:val="14"/>
                <w:szCs w:val="14"/>
                <w:color w:val="auto"/>
              </w:rPr>
              <w:t>(D)</w:t>
            </w:r>
          </w:p>
        </w:tc>
        <w:tc>
          <w:tcPr>
            <w:tcW w:w="160" w:type="dxa"/>
            <w:vAlign w:val="bottom"/>
            <w:tcBorders>
              <w:top w:val="single" w:sz="8" w:color="auto"/>
            </w:tcBorders>
          </w:tcPr>
          <w:p>
            <w:pPr>
              <w:spacing w:after="0"/>
              <w:rPr>
                <w:sz w:val="13"/>
                <w:szCs w:val="13"/>
                <w:color w:val="auto"/>
              </w:rPr>
            </w:pPr>
          </w:p>
        </w:tc>
        <w:tc>
          <w:tcPr>
            <w:tcW w:w="620" w:type="dxa"/>
            <w:vAlign w:val="bottom"/>
            <w:tcBorders>
              <w:top w:val="single" w:sz="8" w:color="auto"/>
            </w:tcBorders>
          </w:tcPr>
          <w:p>
            <w:pPr>
              <w:jc w:val="center"/>
              <w:ind w:right="88"/>
              <w:spacing w:after="0" w:line="151" w:lineRule="exact"/>
              <w:rPr>
                <w:sz w:val="20"/>
                <w:szCs w:val="20"/>
                <w:color w:val="auto"/>
              </w:rPr>
            </w:pPr>
            <w:r>
              <w:rPr>
                <w:rFonts w:ascii="Arial" w:cs="Arial" w:eastAsia="Arial" w:hAnsi="Arial"/>
                <w:sz w:val="14"/>
                <w:szCs w:val="14"/>
                <w:color w:val="auto"/>
                <w:w w:val="96"/>
              </w:rPr>
              <w:t>(E)</w:t>
            </w:r>
          </w:p>
        </w:tc>
        <w:tc>
          <w:tcPr>
            <w:tcW w:w="1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00" w:type="dxa"/>
            <w:vAlign w:val="bottom"/>
            <w:tcBorders>
              <w:top w:val="single" w:sz="8" w:color="auto"/>
            </w:tcBorders>
          </w:tcPr>
          <w:p>
            <w:pPr>
              <w:spacing w:after="0"/>
              <w:rPr>
                <w:sz w:val="13"/>
                <w:szCs w:val="13"/>
                <w:color w:val="auto"/>
              </w:rPr>
            </w:pPr>
          </w:p>
        </w:tc>
        <w:tc>
          <w:tcPr>
            <w:tcW w:w="720" w:type="dxa"/>
            <w:vAlign w:val="bottom"/>
            <w:tcBorders>
              <w:top w:val="single" w:sz="8" w:color="auto"/>
            </w:tcBorders>
          </w:tcPr>
          <w:p>
            <w:pPr>
              <w:spacing w:after="0"/>
              <w:rPr>
                <w:sz w:val="13"/>
                <w:szCs w:val="13"/>
                <w:color w:val="auto"/>
              </w:rPr>
            </w:pPr>
          </w:p>
        </w:tc>
        <w:tc>
          <w:tcPr>
            <w:tcW w:w="160" w:type="dxa"/>
            <w:vAlign w:val="bottom"/>
            <w:tcBorders>
              <w:top w:val="single" w:sz="8" w:color="auto"/>
            </w:tcBorders>
          </w:tcPr>
          <w:p>
            <w:pPr>
              <w:spacing w:after="0"/>
              <w:rPr>
                <w:sz w:val="13"/>
                <w:szCs w:val="13"/>
                <w:color w:val="auto"/>
              </w:rPr>
            </w:pPr>
          </w:p>
        </w:tc>
        <w:tc>
          <w:tcPr>
            <w:tcW w:w="100" w:type="dxa"/>
            <w:vAlign w:val="bottom"/>
            <w:tcBorders>
              <w:top w:val="single" w:sz="8" w:color="auto"/>
            </w:tcBorders>
          </w:tcPr>
          <w:p>
            <w:pPr>
              <w:spacing w:after="0"/>
              <w:rPr>
                <w:sz w:val="13"/>
                <w:szCs w:val="13"/>
                <w:color w:val="auto"/>
              </w:rPr>
            </w:pPr>
          </w:p>
        </w:tc>
        <w:tc>
          <w:tcPr>
            <w:tcW w:w="660" w:type="dxa"/>
            <w:vAlign w:val="bottom"/>
            <w:tcBorders>
              <w:top w:val="single" w:sz="8" w:color="auto"/>
            </w:tcBorders>
          </w:tcPr>
          <w:p>
            <w:pPr>
              <w:spacing w:after="0"/>
              <w:rPr>
                <w:sz w:val="13"/>
                <w:szCs w:val="13"/>
                <w:color w:val="auto"/>
              </w:rPr>
            </w:pPr>
          </w:p>
        </w:tc>
        <w:tc>
          <w:tcPr>
            <w:tcW w:w="100" w:type="dxa"/>
            <w:vAlign w:val="bottom"/>
            <w:tcBorders>
              <w:top w:val="single" w:sz="8" w:color="auto"/>
            </w:tcBorders>
          </w:tcPr>
          <w:p>
            <w:pPr>
              <w:spacing w:after="0"/>
              <w:rPr>
                <w:sz w:val="13"/>
                <w:szCs w:val="13"/>
                <w:color w:val="auto"/>
              </w:rPr>
            </w:pPr>
          </w:p>
        </w:tc>
        <w:tc>
          <w:tcPr>
            <w:tcW w:w="120" w:type="dxa"/>
            <w:vAlign w:val="bottom"/>
            <w:tcBorders>
              <w:top w:val="single" w:sz="8" w:color="auto"/>
            </w:tcBorders>
          </w:tcPr>
          <w:p>
            <w:pPr>
              <w:spacing w:after="0"/>
              <w:rPr>
                <w:sz w:val="13"/>
                <w:szCs w:val="13"/>
                <w:color w:val="auto"/>
              </w:rPr>
            </w:pPr>
          </w:p>
        </w:tc>
        <w:tc>
          <w:tcPr>
            <w:tcW w:w="100" w:type="dxa"/>
            <w:vAlign w:val="bottom"/>
            <w:tcBorders>
              <w:top w:val="single" w:sz="8" w:color="auto"/>
            </w:tcBorders>
          </w:tcPr>
          <w:p>
            <w:pPr>
              <w:spacing w:after="0"/>
              <w:rPr>
                <w:sz w:val="13"/>
                <w:szCs w:val="13"/>
                <w:color w:val="auto"/>
              </w:rPr>
            </w:pPr>
          </w:p>
        </w:tc>
        <w:tc>
          <w:tcPr>
            <w:tcW w:w="680" w:type="dxa"/>
            <w:vAlign w:val="bottom"/>
            <w:tcBorders>
              <w:top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67"/>
        </w:trPr>
        <w:tc>
          <w:tcPr>
            <w:tcW w:w="3280" w:type="dxa"/>
            <w:vAlign w:val="bottom"/>
            <w:gridSpan w:val="2"/>
          </w:tcPr>
          <w:p>
            <w:pPr>
              <w:spacing w:after="0"/>
              <w:rPr>
                <w:sz w:val="20"/>
                <w:szCs w:val="20"/>
                <w:color w:val="auto"/>
              </w:rPr>
            </w:pPr>
            <w:r>
              <w:rPr>
                <w:rFonts w:ascii="Arial" w:cs="Arial" w:eastAsia="Arial" w:hAnsi="Arial"/>
                <w:sz w:val="14"/>
                <w:szCs w:val="14"/>
                <w:color w:val="auto"/>
              </w:rPr>
              <w:t>COUNTRY</w:t>
            </w:r>
          </w:p>
        </w:tc>
        <w:tc>
          <w:tcPr>
            <w:tcW w:w="140" w:type="dxa"/>
            <w:vAlign w:val="bottom"/>
          </w:tcPr>
          <w:p>
            <w:pPr>
              <w:spacing w:after="0"/>
              <w:rPr>
                <w:sz w:val="14"/>
                <w:szCs w:val="14"/>
                <w:color w:val="auto"/>
              </w:rPr>
            </w:pPr>
          </w:p>
        </w:tc>
        <w:tc>
          <w:tcPr>
            <w:tcW w:w="780" w:type="dxa"/>
            <w:vAlign w:val="bottom"/>
            <w:gridSpan w:val="2"/>
          </w:tcPr>
          <w:p>
            <w:pPr>
              <w:jc w:val="center"/>
              <w:ind w:right="280"/>
              <w:spacing w:after="0"/>
              <w:rPr>
                <w:sz w:val="20"/>
                <w:szCs w:val="20"/>
                <w:color w:val="auto"/>
              </w:rPr>
            </w:pPr>
            <w:r>
              <w:rPr>
                <w:rFonts w:ascii="Arial" w:cs="Arial" w:eastAsia="Arial" w:hAnsi="Arial"/>
                <w:sz w:val="14"/>
                <w:szCs w:val="14"/>
                <w:color w:val="auto"/>
                <w:w w:val="96"/>
              </w:rPr>
              <w:t>6M20</w:t>
            </w: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60" w:type="dxa"/>
            <w:vAlign w:val="bottom"/>
            <w:gridSpan w:val="2"/>
          </w:tcPr>
          <w:p>
            <w:pPr>
              <w:jc w:val="center"/>
              <w:ind w:right="340"/>
              <w:spacing w:after="0"/>
              <w:rPr>
                <w:sz w:val="20"/>
                <w:szCs w:val="20"/>
                <w:color w:val="auto"/>
              </w:rPr>
            </w:pPr>
            <w:r>
              <w:rPr>
                <w:rFonts w:ascii="Arial" w:cs="Arial" w:eastAsia="Arial" w:hAnsi="Arial"/>
                <w:sz w:val="14"/>
                <w:szCs w:val="14"/>
                <w:color w:val="auto"/>
                <w:w w:val="96"/>
              </w:rPr>
              <w:t>6M19</w:t>
            </w:r>
          </w:p>
        </w:tc>
        <w:tc>
          <w:tcPr>
            <w:tcW w:w="140" w:type="dxa"/>
            <w:vAlign w:val="bottom"/>
          </w:tcPr>
          <w:p>
            <w:pPr>
              <w:spacing w:after="0"/>
              <w:rPr>
                <w:sz w:val="14"/>
                <w:szCs w:val="14"/>
                <w:color w:val="auto"/>
              </w:rPr>
            </w:pPr>
          </w:p>
        </w:tc>
        <w:tc>
          <w:tcPr>
            <w:tcW w:w="780" w:type="dxa"/>
            <w:vAlign w:val="bottom"/>
            <w:gridSpan w:val="2"/>
          </w:tcPr>
          <w:p>
            <w:pPr>
              <w:jc w:val="center"/>
              <w:ind w:right="260"/>
              <w:spacing w:after="0"/>
              <w:rPr>
                <w:sz w:val="20"/>
                <w:szCs w:val="20"/>
                <w:color w:val="auto"/>
              </w:rPr>
            </w:pPr>
            <w:r>
              <w:rPr>
                <w:rFonts w:ascii="Arial" w:cs="Arial" w:eastAsia="Arial" w:hAnsi="Arial"/>
                <w:sz w:val="14"/>
                <w:szCs w:val="14"/>
                <w:color w:val="auto"/>
                <w:w w:val="93"/>
              </w:rPr>
              <w:t>2Q20</w:t>
            </w:r>
          </w:p>
        </w:tc>
        <w:tc>
          <w:tcPr>
            <w:tcW w:w="1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60" w:type="dxa"/>
            <w:vAlign w:val="bottom"/>
            <w:gridSpan w:val="2"/>
          </w:tcPr>
          <w:p>
            <w:pPr>
              <w:jc w:val="right"/>
              <w:ind w:right="440"/>
              <w:spacing w:after="0"/>
              <w:rPr>
                <w:sz w:val="20"/>
                <w:szCs w:val="20"/>
                <w:color w:val="auto"/>
              </w:rPr>
            </w:pPr>
            <w:r>
              <w:rPr>
                <w:rFonts w:ascii="Arial" w:cs="Arial" w:eastAsia="Arial" w:hAnsi="Arial"/>
                <w:sz w:val="14"/>
                <w:szCs w:val="14"/>
                <w:color w:val="auto"/>
              </w:rPr>
              <w:t>1Q20</w:t>
            </w:r>
          </w:p>
        </w:tc>
        <w:tc>
          <w:tcPr>
            <w:tcW w:w="160" w:type="dxa"/>
            <w:vAlign w:val="bottom"/>
          </w:tcPr>
          <w:p>
            <w:pPr>
              <w:spacing w:after="0"/>
              <w:rPr>
                <w:sz w:val="14"/>
                <w:szCs w:val="14"/>
                <w:color w:val="auto"/>
              </w:rPr>
            </w:pPr>
          </w:p>
        </w:tc>
        <w:tc>
          <w:tcPr>
            <w:tcW w:w="720" w:type="dxa"/>
            <w:vAlign w:val="bottom"/>
            <w:gridSpan w:val="2"/>
          </w:tcPr>
          <w:p>
            <w:pPr>
              <w:jc w:val="center"/>
              <w:ind w:right="240"/>
              <w:spacing w:after="0"/>
              <w:rPr>
                <w:sz w:val="20"/>
                <w:szCs w:val="20"/>
                <w:color w:val="auto"/>
              </w:rPr>
            </w:pPr>
            <w:r>
              <w:rPr>
                <w:rFonts w:ascii="Arial" w:cs="Arial" w:eastAsia="Arial" w:hAnsi="Arial"/>
                <w:sz w:val="14"/>
                <w:szCs w:val="14"/>
                <w:color w:val="auto"/>
                <w:w w:val="93"/>
              </w:rPr>
              <w:t>2Q19</w:t>
            </w: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20" w:type="dxa"/>
            <w:vAlign w:val="bottom"/>
          </w:tcPr>
          <w:p>
            <w:pPr>
              <w:jc w:val="right"/>
              <w:ind w:right="108"/>
              <w:spacing w:after="0"/>
              <w:rPr>
                <w:sz w:val="20"/>
                <w:szCs w:val="20"/>
                <w:color w:val="auto"/>
              </w:rPr>
            </w:pPr>
            <w:r>
              <w:rPr>
                <w:rFonts w:ascii="Arial" w:cs="Arial" w:eastAsia="Arial" w:hAnsi="Arial"/>
                <w:sz w:val="14"/>
                <w:szCs w:val="14"/>
                <w:color w:val="auto"/>
              </w:rPr>
              <w:t>(A) - (B)</w:t>
            </w: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60" w:type="dxa"/>
            <w:vAlign w:val="bottom"/>
            <w:gridSpan w:val="2"/>
          </w:tcPr>
          <w:p>
            <w:pPr>
              <w:jc w:val="right"/>
              <w:ind w:right="220"/>
              <w:spacing w:after="0"/>
              <w:rPr>
                <w:sz w:val="20"/>
                <w:szCs w:val="20"/>
                <w:color w:val="auto"/>
              </w:rPr>
            </w:pPr>
            <w:r>
              <w:rPr>
                <w:rFonts w:ascii="Arial" w:cs="Arial" w:eastAsia="Arial" w:hAnsi="Arial"/>
                <w:sz w:val="14"/>
                <w:szCs w:val="14"/>
                <w:color w:val="auto"/>
              </w:rPr>
              <w:t>(C) - (D)</w:t>
            </w: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80" w:type="dxa"/>
            <w:vAlign w:val="bottom"/>
            <w:gridSpan w:val="2"/>
          </w:tcPr>
          <w:p>
            <w:pPr>
              <w:jc w:val="right"/>
              <w:ind w:right="240"/>
              <w:spacing w:after="0"/>
              <w:rPr>
                <w:sz w:val="20"/>
                <w:szCs w:val="20"/>
                <w:color w:val="auto"/>
              </w:rPr>
            </w:pPr>
            <w:r>
              <w:rPr>
                <w:rFonts w:ascii="Arial" w:cs="Arial" w:eastAsia="Arial" w:hAnsi="Arial"/>
                <w:sz w:val="14"/>
                <w:szCs w:val="14"/>
                <w:color w:val="auto"/>
              </w:rPr>
              <w:t>(C) - (E)</w:t>
            </w:r>
          </w:p>
        </w:tc>
        <w:tc>
          <w:tcPr>
            <w:tcW w:w="0" w:type="dxa"/>
            <w:vAlign w:val="bottom"/>
          </w:tcPr>
          <w:p>
            <w:pPr>
              <w:spacing w:after="0"/>
              <w:rPr>
                <w:sz w:val="1"/>
                <w:szCs w:val="1"/>
                <w:color w:val="auto"/>
              </w:rPr>
            </w:pPr>
          </w:p>
        </w:tc>
      </w:tr>
      <w:tr>
        <w:trPr>
          <w:trHeight w:val="142"/>
        </w:trPr>
        <w:tc>
          <w:tcPr>
            <w:tcW w:w="3160" w:type="dxa"/>
            <w:vAlign w:val="bottom"/>
            <w:tcBorders>
              <w:top w:val="single" w:sz="8" w:color="auto"/>
            </w:tcBorders>
            <w:shd w:val="clear" w:color="auto" w:fill="CCEEFF"/>
          </w:tcPr>
          <w:p>
            <w:pPr>
              <w:ind w:left="180"/>
              <w:spacing w:after="0" w:line="142" w:lineRule="exact"/>
              <w:rPr>
                <w:sz w:val="20"/>
                <w:szCs w:val="20"/>
                <w:color w:val="auto"/>
              </w:rPr>
            </w:pPr>
            <w:r>
              <w:rPr>
                <w:rFonts w:ascii="Arial" w:cs="Arial" w:eastAsia="Arial" w:hAnsi="Arial"/>
                <w:sz w:val="14"/>
                <w:szCs w:val="14"/>
                <w:color w:val="auto"/>
              </w:rPr>
              <w:t>ARGENTINA</w:t>
            </w:r>
          </w:p>
        </w:tc>
        <w:tc>
          <w:tcPr>
            <w:tcW w:w="120" w:type="dxa"/>
            <w:vAlign w:val="bottom"/>
            <w:tcBorders>
              <w:top w:val="single" w:sz="8" w:color="CCEEFF"/>
            </w:tcBorders>
            <w:shd w:val="clear" w:color="auto" w:fill="CCEEFF"/>
          </w:tcPr>
          <w:p>
            <w:pPr>
              <w:spacing w:after="0"/>
              <w:rPr>
                <w:sz w:val="12"/>
                <w:szCs w:val="12"/>
                <w:color w:val="auto"/>
              </w:rPr>
            </w:pPr>
          </w:p>
        </w:tc>
        <w:tc>
          <w:tcPr>
            <w:tcW w:w="140" w:type="dxa"/>
            <w:vAlign w:val="bottom"/>
            <w:tcBorders>
              <w:top w:val="single" w:sz="8" w:color="auto"/>
            </w:tcBorders>
            <w:shd w:val="clear" w:color="auto" w:fill="CCEEFF"/>
          </w:tcPr>
          <w:p>
            <w:pPr>
              <w:jc w:val="right"/>
              <w:ind w:right="29"/>
              <w:spacing w:after="0"/>
              <w:rPr>
                <w:sz w:val="20"/>
                <w:szCs w:val="20"/>
                <w:color w:val="auto"/>
              </w:rPr>
            </w:pPr>
            <w:r>
              <w:rPr>
                <w:rFonts w:ascii="Arial" w:cs="Arial" w:eastAsia="Arial" w:hAnsi="Arial"/>
                <w:sz w:val="10"/>
                <w:szCs w:val="10"/>
                <w:color w:val="auto"/>
                <w:w w:val="71"/>
              </w:rPr>
              <w:t>$</w:t>
            </w:r>
          </w:p>
        </w:tc>
        <w:tc>
          <w:tcPr>
            <w:tcW w:w="66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1</w:t>
            </w:r>
          </w:p>
        </w:tc>
        <w:tc>
          <w:tcPr>
            <w:tcW w:w="120" w:type="dxa"/>
            <w:vAlign w:val="bottom"/>
            <w:tcBorders>
              <w:top w:val="single" w:sz="8" w:color="CCEEFF"/>
            </w:tcBorders>
            <w:shd w:val="clear" w:color="auto" w:fill="CCEEFF"/>
          </w:tcPr>
          <w:p>
            <w:pPr>
              <w:spacing w:after="0"/>
              <w:rPr>
                <w:sz w:val="12"/>
                <w:szCs w:val="12"/>
                <w:color w:val="auto"/>
              </w:rPr>
            </w:pPr>
          </w:p>
        </w:tc>
        <w:tc>
          <w:tcPr>
            <w:tcW w:w="120" w:type="dxa"/>
            <w:vAlign w:val="bottom"/>
            <w:tcBorders>
              <w:top w:val="single" w:sz="8" w:color="CCEEFF"/>
            </w:tcBorders>
            <w:shd w:val="clear" w:color="auto" w:fill="CCEEFF"/>
          </w:tcPr>
          <w:p>
            <w:pPr>
              <w:spacing w:after="0"/>
              <w:rPr>
                <w:sz w:val="12"/>
                <w:szCs w:val="12"/>
                <w:color w:val="auto"/>
              </w:rPr>
            </w:pPr>
          </w:p>
        </w:tc>
        <w:tc>
          <w:tcPr>
            <w:tcW w:w="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72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143</w:t>
            </w:r>
          </w:p>
        </w:tc>
        <w:tc>
          <w:tcPr>
            <w:tcW w:w="240" w:type="dxa"/>
            <w:vAlign w:val="bottom"/>
            <w:tcBorders>
              <w:top w:val="single" w:sz="8" w:color="CCEEFF"/>
            </w:tcBorders>
            <w:shd w:val="clear" w:color="auto" w:fill="CCEEFF"/>
          </w:tcPr>
          <w:p>
            <w:pPr>
              <w:spacing w:after="0"/>
              <w:rPr>
                <w:sz w:val="12"/>
                <w:szCs w:val="12"/>
                <w:color w:val="auto"/>
              </w:rPr>
            </w:pPr>
          </w:p>
        </w:tc>
        <w:tc>
          <w:tcPr>
            <w:tcW w:w="140" w:type="dxa"/>
            <w:vAlign w:val="bottom"/>
            <w:tcBorders>
              <w:top w:val="single" w:sz="8" w:color="auto"/>
            </w:tcBorders>
            <w:shd w:val="clear" w:color="auto" w:fill="CCEEFF"/>
          </w:tcPr>
          <w:p>
            <w:pPr>
              <w:jc w:val="right"/>
              <w:ind w:right="29"/>
              <w:spacing w:after="0"/>
              <w:rPr>
                <w:sz w:val="20"/>
                <w:szCs w:val="20"/>
                <w:color w:val="auto"/>
              </w:rPr>
            </w:pPr>
            <w:r>
              <w:rPr>
                <w:rFonts w:ascii="Arial" w:cs="Arial" w:eastAsia="Arial" w:hAnsi="Arial"/>
                <w:sz w:val="10"/>
                <w:szCs w:val="10"/>
                <w:color w:val="auto"/>
                <w:w w:val="71"/>
              </w:rPr>
              <w:t>$</w:t>
            </w:r>
          </w:p>
        </w:tc>
        <w:tc>
          <w:tcPr>
            <w:tcW w:w="66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1</w:t>
            </w:r>
          </w:p>
        </w:tc>
        <w:tc>
          <w:tcPr>
            <w:tcW w:w="120" w:type="dxa"/>
            <w:vAlign w:val="bottom"/>
            <w:tcBorders>
              <w:top w:val="single" w:sz="8" w:color="CCEEFF"/>
            </w:tcBorders>
            <w:shd w:val="clear" w:color="auto" w:fill="CCEEFF"/>
          </w:tcPr>
          <w:p>
            <w:pPr>
              <w:spacing w:after="0"/>
              <w:rPr>
                <w:sz w:val="12"/>
                <w:szCs w:val="12"/>
                <w:color w:val="auto"/>
              </w:rPr>
            </w:pPr>
          </w:p>
        </w:tc>
        <w:tc>
          <w:tcPr>
            <w:tcW w:w="120" w:type="dxa"/>
            <w:vAlign w:val="bottom"/>
            <w:tcBorders>
              <w:top w:val="single" w:sz="8" w:color="CCEEFF"/>
            </w:tcBorders>
            <w:shd w:val="clear" w:color="auto" w:fill="CCEEFF"/>
          </w:tcPr>
          <w:p>
            <w:pPr>
              <w:spacing w:after="0"/>
              <w:rPr>
                <w:sz w:val="12"/>
                <w:szCs w:val="12"/>
                <w:color w:val="auto"/>
              </w:rPr>
            </w:pPr>
          </w:p>
        </w:tc>
        <w:tc>
          <w:tcPr>
            <w:tcW w:w="140" w:type="dxa"/>
            <w:vAlign w:val="bottom"/>
            <w:tcBorders>
              <w:top w:val="single" w:sz="8" w:color="auto"/>
            </w:tcBorders>
            <w:shd w:val="clear" w:color="auto" w:fill="CCEEFF"/>
          </w:tcPr>
          <w:p>
            <w:pPr>
              <w:jc w:val="right"/>
              <w:ind w:right="29"/>
              <w:spacing w:after="0"/>
              <w:rPr>
                <w:sz w:val="20"/>
                <w:szCs w:val="20"/>
                <w:color w:val="auto"/>
              </w:rPr>
            </w:pPr>
            <w:r>
              <w:rPr>
                <w:rFonts w:ascii="Arial" w:cs="Arial" w:eastAsia="Arial" w:hAnsi="Arial"/>
                <w:sz w:val="10"/>
                <w:szCs w:val="10"/>
                <w:color w:val="auto"/>
                <w:w w:val="71"/>
              </w:rPr>
              <w:t>$</w:t>
            </w:r>
          </w:p>
        </w:tc>
        <w:tc>
          <w:tcPr>
            <w:tcW w:w="64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0</w:t>
            </w:r>
          </w:p>
        </w:tc>
        <w:tc>
          <w:tcPr>
            <w:tcW w:w="220" w:type="dxa"/>
            <w:vAlign w:val="bottom"/>
            <w:tcBorders>
              <w:top w:val="single" w:sz="8" w:color="CCEEFF"/>
            </w:tcBorders>
            <w:shd w:val="clear" w:color="auto" w:fill="CCEEFF"/>
          </w:tcPr>
          <w:p>
            <w:pPr>
              <w:spacing w:after="0"/>
              <w:rPr>
                <w:sz w:val="12"/>
                <w:szCs w:val="12"/>
                <w:color w:val="auto"/>
              </w:rPr>
            </w:pPr>
          </w:p>
        </w:tc>
        <w:tc>
          <w:tcPr>
            <w:tcW w:w="160" w:type="dxa"/>
            <w:vAlign w:val="bottom"/>
            <w:tcBorders>
              <w:top w:val="single" w:sz="8" w:color="auto"/>
            </w:tcBorders>
            <w:shd w:val="clear" w:color="auto" w:fill="CCEEFF"/>
          </w:tcPr>
          <w:p>
            <w:pPr>
              <w:jc w:val="right"/>
              <w:ind w:right="8"/>
              <w:spacing w:after="0" w:line="142" w:lineRule="exact"/>
              <w:rPr>
                <w:sz w:val="20"/>
                <w:szCs w:val="20"/>
                <w:color w:val="auto"/>
              </w:rPr>
            </w:pPr>
            <w:r>
              <w:rPr>
                <w:rFonts w:ascii="Arial" w:cs="Arial" w:eastAsia="Arial" w:hAnsi="Arial"/>
                <w:sz w:val="14"/>
                <w:szCs w:val="14"/>
                <w:color w:val="auto"/>
                <w:w w:val="76"/>
              </w:rPr>
              <w:t>$</w:t>
            </w:r>
          </w:p>
        </w:tc>
        <w:tc>
          <w:tcPr>
            <w:tcW w:w="62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27</w:t>
            </w:r>
          </w:p>
        </w:tc>
        <w:tc>
          <w:tcPr>
            <w:tcW w:w="100" w:type="dxa"/>
            <w:vAlign w:val="bottom"/>
            <w:tcBorders>
              <w:top w:val="single" w:sz="8" w:color="CCEEFF"/>
            </w:tcBorders>
            <w:shd w:val="clear" w:color="auto" w:fill="CCEEFF"/>
          </w:tcPr>
          <w:p>
            <w:pPr>
              <w:spacing w:after="0"/>
              <w:rPr>
                <w:sz w:val="12"/>
                <w:szCs w:val="12"/>
                <w:color w:val="auto"/>
              </w:rPr>
            </w:pPr>
          </w:p>
        </w:tc>
        <w:tc>
          <w:tcPr>
            <w:tcW w:w="120" w:type="dxa"/>
            <w:vAlign w:val="bottom"/>
            <w:tcBorders>
              <w:top w:val="single" w:sz="8" w:color="CCEEFF"/>
            </w:tcBorders>
            <w:shd w:val="clear" w:color="auto" w:fill="CCEEFF"/>
          </w:tcPr>
          <w:p>
            <w:pPr>
              <w:spacing w:after="0"/>
              <w:rPr>
                <w:sz w:val="12"/>
                <w:szCs w:val="12"/>
                <w:color w:val="auto"/>
              </w:rPr>
            </w:pPr>
          </w:p>
        </w:tc>
        <w:tc>
          <w:tcPr>
            <w:tcW w:w="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720" w:type="dxa"/>
            <w:vAlign w:val="bottom"/>
            <w:tcBorders>
              <w:top w:val="single" w:sz="8" w:color="auto"/>
              <w:right w:val="single" w:sz="8" w:color="CCEEFF"/>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(142)</w:t>
            </w:r>
          </w:p>
        </w:tc>
        <w:tc>
          <w:tcPr>
            <w:tcW w:w="160" w:type="dxa"/>
            <w:vAlign w:val="bottom"/>
            <w:tcBorders>
              <w:top w:val="single" w:sz="8" w:color="CCEEFF"/>
            </w:tcBorders>
            <w:shd w:val="clear" w:color="auto" w:fill="CCEEFF"/>
          </w:tcPr>
          <w:p>
            <w:pPr>
              <w:spacing w:after="0"/>
              <w:rPr>
                <w:sz w:val="12"/>
                <w:szCs w:val="12"/>
                <w:color w:val="auto"/>
              </w:rPr>
            </w:pPr>
          </w:p>
        </w:tc>
        <w:tc>
          <w:tcPr>
            <w:tcW w:w="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66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1</w:t>
            </w:r>
          </w:p>
        </w:tc>
        <w:tc>
          <w:tcPr>
            <w:tcW w:w="100" w:type="dxa"/>
            <w:vAlign w:val="bottom"/>
            <w:tcBorders>
              <w:top w:val="single" w:sz="8" w:color="CCEEFF"/>
            </w:tcBorders>
            <w:shd w:val="clear" w:color="auto" w:fill="CCEEFF"/>
          </w:tcPr>
          <w:p>
            <w:pPr>
              <w:spacing w:after="0"/>
              <w:rPr>
                <w:sz w:val="12"/>
                <w:szCs w:val="12"/>
                <w:color w:val="auto"/>
              </w:rPr>
            </w:pPr>
          </w:p>
        </w:tc>
        <w:tc>
          <w:tcPr>
            <w:tcW w:w="120" w:type="dxa"/>
            <w:vAlign w:val="bottom"/>
            <w:tcBorders>
              <w:top w:val="single" w:sz="8" w:color="CCEEFF"/>
            </w:tcBorders>
            <w:shd w:val="clear" w:color="auto" w:fill="CCEEFF"/>
          </w:tcPr>
          <w:p>
            <w:pPr>
              <w:spacing w:after="0"/>
              <w:rPr>
                <w:sz w:val="12"/>
                <w:szCs w:val="12"/>
                <w:color w:val="auto"/>
              </w:rPr>
            </w:pPr>
          </w:p>
        </w:tc>
        <w:tc>
          <w:tcPr>
            <w:tcW w:w="10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w w:val="76"/>
              </w:rPr>
              <w:t>$</w:t>
            </w:r>
          </w:p>
        </w:tc>
        <w:tc>
          <w:tcPr>
            <w:tcW w:w="68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(26)</w:t>
            </w:r>
          </w:p>
        </w:tc>
        <w:tc>
          <w:tcPr>
            <w:tcW w:w="100" w:type="dxa"/>
            <w:vAlign w:val="bottom"/>
            <w:tcBorders>
              <w:top w:val="single" w:sz="8" w:color="CCEEFF"/>
            </w:tcBorders>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3280" w:type="dxa"/>
            <w:vAlign w:val="bottom"/>
            <w:gridSpan w:val="2"/>
          </w:tcPr>
          <w:p>
            <w:pPr>
              <w:ind w:left="180"/>
              <w:spacing w:after="0" w:line="149" w:lineRule="exact"/>
              <w:rPr>
                <w:sz w:val="20"/>
                <w:szCs w:val="20"/>
                <w:color w:val="auto"/>
              </w:rPr>
            </w:pPr>
            <w:r>
              <w:rPr>
                <w:rFonts w:ascii="Arial" w:cs="Arial" w:eastAsia="Arial" w:hAnsi="Arial"/>
                <w:sz w:val="14"/>
                <w:szCs w:val="14"/>
                <w:color w:val="auto"/>
              </w:rPr>
              <w:t>BRAZIL</w:t>
            </w:r>
          </w:p>
        </w:tc>
        <w:tc>
          <w:tcPr>
            <w:tcW w:w="140" w:type="dxa"/>
            <w:vAlign w:val="bottom"/>
          </w:tcPr>
          <w:p>
            <w:pPr>
              <w:spacing w:after="0"/>
              <w:rPr>
                <w:sz w:val="12"/>
                <w:szCs w:val="12"/>
                <w:color w:val="auto"/>
              </w:rPr>
            </w:pPr>
          </w:p>
        </w:tc>
        <w:tc>
          <w:tcPr>
            <w:tcW w:w="7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337</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6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355</w:t>
            </w:r>
          </w:p>
        </w:tc>
        <w:tc>
          <w:tcPr>
            <w:tcW w:w="140" w:type="dxa"/>
            <w:vAlign w:val="bottom"/>
          </w:tcPr>
          <w:p>
            <w:pPr>
              <w:spacing w:after="0"/>
              <w:rPr>
                <w:sz w:val="12"/>
                <w:szCs w:val="12"/>
                <w:color w:val="auto"/>
              </w:rPr>
            </w:pPr>
          </w:p>
        </w:tc>
        <w:tc>
          <w:tcPr>
            <w:tcW w:w="7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53</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6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284</w:t>
            </w:r>
          </w:p>
        </w:tc>
        <w:tc>
          <w:tcPr>
            <w:tcW w:w="160" w:type="dxa"/>
            <w:vAlign w:val="bottom"/>
          </w:tcPr>
          <w:p>
            <w:pPr>
              <w:spacing w:after="0"/>
              <w:rPr>
                <w:sz w:val="12"/>
                <w:szCs w:val="12"/>
                <w:color w:val="auto"/>
              </w:rPr>
            </w:pPr>
          </w:p>
        </w:tc>
        <w:tc>
          <w:tcPr>
            <w:tcW w:w="7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149</w:t>
            </w: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(18)</w:t>
            </w: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6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(231)</w:t>
            </w: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8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(96)</w:t>
            </w:r>
          </w:p>
        </w:tc>
        <w:tc>
          <w:tcPr>
            <w:tcW w:w="0" w:type="dxa"/>
            <w:vAlign w:val="bottom"/>
          </w:tcPr>
          <w:p>
            <w:pPr>
              <w:spacing w:after="0"/>
              <w:rPr>
                <w:sz w:val="1"/>
                <w:szCs w:val="1"/>
                <w:color w:val="auto"/>
              </w:rPr>
            </w:pPr>
          </w:p>
        </w:tc>
      </w:tr>
      <w:tr>
        <w:trPr>
          <w:trHeight w:val="148"/>
        </w:trPr>
        <w:tc>
          <w:tcPr>
            <w:tcW w:w="3280" w:type="dxa"/>
            <w:vAlign w:val="bottom"/>
            <w:gridSpan w:val="2"/>
            <w:shd w:val="clear" w:color="auto" w:fill="CCEEFF"/>
          </w:tcPr>
          <w:p>
            <w:pPr>
              <w:ind w:left="180"/>
              <w:spacing w:after="0" w:line="149" w:lineRule="exact"/>
              <w:rPr>
                <w:sz w:val="20"/>
                <w:szCs w:val="20"/>
                <w:color w:val="auto"/>
              </w:rPr>
            </w:pPr>
            <w:r>
              <w:rPr>
                <w:rFonts w:ascii="Arial" w:cs="Arial" w:eastAsia="Arial" w:hAnsi="Arial"/>
                <w:sz w:val="14"/>
                <w:szCs w:val="14"/>
                <w:color w:val="auto"/>
              </w:rPr>
              <w:t>CHILE</w:t>
            </w:r>
          </w:p>
        </w:tc>
        <w:tc>
          <w:tcPr>
            <w:tcW w:w="14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146</w:t>
            </w: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6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538</w:t>
            </w:r>
          </w:p>
        </w:tc>
        <w:tc>
          <w:tcPr>
            <w:tcW w:w="14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82</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64</w:t>
            </w:r>
          </w:p>
        </w:tc>
        <w:tc>
          <w:tcPr>
            <w:tcW w:w="16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373</w:t>
            </w: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2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(392)</w:t>
            </w:r>
          </w:p>
        </w:tc>
        <w:tc>
          <w:tcPr>
            <w:tcW w:w="1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18</w:t>
            </w: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(291)</w:t>
            </w:r>
          </w:p>
        </w:tc>
        <w:tc>
          <w:tcPr>
            <w:tcW w:w="0" w:type="dxa"/>
            <w:vAlign w:val="bottom"/>
          </w:tcPr>
          <w:p>
            <w:pPr>
              <w:spacing w:after="0"/>
              <w:rPr>
                <w:sz w:val="1"/>
                <w:szCs w:val="1"/>
                <w:color w:val="auto"/>
              </w:rPr>
            </w:pPr>
          </w:p>
        </w:tc>
      </w:tr>
      <w:tr>
        <w:trPr>
          <w:trHeight w:val="149"/>
        </w:trPr>
        <w:tc>
          <w:tcPr>
            <w:tcW w:w="3280" w:type="dxa"/>
            <w:vAlign w:val="bottom"/>
            <w:gridSpan w:val="2"/>
          </w:tcPr>
          <w:p>
            <w:pPr>
              <w:ind w:left="180"/>
              <w:spacing w:after="0" w:line="149" w:lineRule="exact"/>
              <w:rPr>
                <w:sz w:val="20"/>
                <w:szCs w:val="20"/>
                <w:color w:val="auto"/>
              </w:rPr>
            </w:pPr>
            <w:r>
              <w:rPr>
                <w:rFonts w:ascii="Arial" w:cs="Arial" w:eastAsia="Arial" w:hAnsi="Arial"/>
                <w:sz w:val="14"/>
                <w:szCs w:val="14"/>
                <w:color w:val="auto"/>
              </w:rPr>
              <w:t>COLOMBIA</w:t>
            </w:r>
          </w:p>
        </w:tc>
        <w:tc>
          <w:tcPr>
            <w:tcW w:w="140" w:type="dxa"/>
            <w:vAlign w:val="bottom"/>
          </w:tcPr>
          <w:p>
            <w:pPr>
              <w:spacing w:after="0"/>
              <w:rPr>
                <w:sz w:val="12"/>
                <w:szCs w:val="12"/>
                <w:color w:val="auto"/>
              </w:rPr>
            </w:pPr>
          </w:p>
        </w:tc>
        <w:tc>
          <w:tcPr>
            <w:tcW w:w="7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403</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6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681</w:t>
            </w:r>
          </w:p>
        </w:tc>
        <w:tc>
          <w:tcPr>
            <w:tcW w:w="140" w:type="dxa"/>
            <w:vAlign w:val="bottom"/>
          </w:tcPr>
          <w:p>
            <w:pPr>
              <w:spacing w:after="0"/>
              <w:rPr>
                <w:sz w:val="12"/>
                <w:szCs w:val="12"/>
                <w:color w:val="auto"/>
              </w:rPr>
            </w:pPr>
          </w:p>
        </w:tc>
        <w:tc>
          <w:tcPr>
            <w:tcW w:w="7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49</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6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354</w:t>
            </w:r>
          </w:p>
        </w:tc>
        <w:tc>
          <w:tcPr>
            <w:tcW w:w="160" w:type="dxa"/>
            <w:vAlign w:val="bottom"/>
          </w:tcPr>
          <w:p>
            <w:pPr>
              <w:spacing w:after="0"/>
              <w:rPr>
                <w:sz w:val="12"/>
                <w:szCs w:val="12"/>
                <w:color w:val="auto"/>
              </w:rPr>
            </w:pPr>
          </w:p>
        </w:tc>
        <w:tc>
          <w:tcPr>
            <w:tcW w:w="7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323</w:t>
            </w: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(278)</w:t>
            </w: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6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(305)</w:t>
            </w: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8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(274)</w:t>
            </w:r>
          </w:p>
        </w:tc>
        <w:tc>
          <w:tcPr>
            <w:tcW w:w="0" w:type="dxa"/>
            <w:vAlign w:val="bottom"/>
          </w:tcPr>
          <w:p>
            <w:pPr>
              <w:spacing w:after="0"/>
              <w:rPr>
                <w:sz w:val="1"/>
                <w:szCs w:val="1"/>
                <w:color w:val="auto"/>
              </w:rPr>
            </w:pPr>
          </w:p>
        </w:tc>
      </w:tr>
      <w:tr>
        <w:trPr>
          <w:trHeight w:val="149"/>
        </w:trPr>
        <w:tc>
          <w:tcPr>
            <w:tcW w:w="3280" w:type="dxa"/>
            <w:vAlign w:val="bottom"/>
            <w:gridSpan w:val="2"/>
            <w:shd w:val="clear" w:color="auto" w:fill="CCEEFF"/>
          </w:tcPr>
          <w:p>
            <w:pPr>
              <w:ind w:left="180"/>
              <w:spacing w:after="0" w:line="149" w:lineRule="exact"/>
              <w:rPr>
                <w:sz w:val="20"/>
                <w:szCs w:val="20"/>
                <w:color w:val="auto"/>
              </w:rPr>
            </w:pPr>
            <w:r>
              <w:rPr>
                <w:rFonts w:ascii="Arial" w:cs="Arial" w:eastAsia="Arial" w:hAnsi="Arial"/>
                <w:sz w:val="14"/>
                <w:szCs w:val="14"/>
                <w:color w:val="auto"/>
              </w:rPr>
              <w:t>COSTA RICA</w:t>
            </w:r>
          </w:p>
        </w:tc>
        <w:tc>
          <w:tcPr>
            <w:tcW w:w="14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73</w:t>
            </w: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6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208</w:t>
            </w:r>
          </w:p>
        </w:tc>
        <w:tc>
          <w:tcPr>
            <w:tcW w:w="14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6</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67</w:t>
            </w:r>
          </w:p>
        </w:tc>
        <w:tc>
          <w:tcPr>
            <w:tcW w:w="16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114</w:t>
            </w: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2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(135)</w:t>
            </w:r>
          </w:p>
        </w:tc>
        <w:tc>
          <w:tcPr>
            <w:tcW w:w="1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(61)</w:t>
            </w: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(108)</w:t>
            </w:r>
          </w:p>
        </w:tc>
        <w:tc>
          <w:tcPr>
            <w:tcW w:w="0" w:type="dxa"/>
            <w:vAlign w:val="bottom"/>
          </w:tcPr>
          <w:p>
            <w:pPr>
              <w:spacing w:after="0"/>
              <w:rPr>
                <w:sz w:val="1"/>
                <w:szCs w:val="1"/>
                <w:color w:val="auto"/>
              </w:rPr>
            </w:pPr>
          </w:p>
        </w:tc>
      </w:tr>
      <w:tr>
        <w:trPr>
          <w:trHeight w:val="149"/>
        </w:trPr>
        <w:tc>
          <w:tcPr>
            <w:tcW w:w="3280" w:type="dxa"/>
            <w:vAlign w:val="bottom"/>
            <w:gridSpan w:val="2"/>
          </w:tcPr>
          <w:p>
            <w:pPr>
              <w:ind w:left="180"/>
              <w:spacing w:after="0" w:line="149" w:lineRule="exact"/>
              <w:rPr>
                <w:sz w:val="20"/>
                <w:szCs w:val="20"/>
                <w:color w:val="auto"/>
              </w:rPr>
            </w:pPr>
            <w:r>
              <w:rPr>
                <w:rFonts w:ascii="Arial" w:cs="Arial" w:eastAsia="Arial" w:hAnsi="Arial"/>
                <w:sz w:val="14"/>
                <w:szCs w:val="14"/>
                <w:color w:val="auto"/>
              </w:rPr>
              <w:t>DOMINICAN REPUBLIC</w:t>
            </w:r>
          </w:p>
        </w:tc>
        <w:tc>
          <w:tcPr>
            <w:tcW w:w="140" w:type="dxa"/>
            <w:vAlign w:val="bottom"/>
          </w:tcPr>
          <w:p>
            <w:pPr>
              <w:spacing w:after="0"/>
              <w:rPr>
                <w:sz w:val="12"/>
                <w:szCs w:val="12"/>
                <w:color w:val="auto"/>
              </w:rPr>
            </w:pPr>
          </w:p>
        </w:tc>
        <w:tc>
          <w:tcPr>
            <w:tcW w:w="7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207</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6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304</w:t>
            </w:r>
          </w:p>
        </w:tc>
        <w:tc>
          <w:tcPr>
            <w:tcW w:w="140" w:type="dxa"/>
            <w:vAlign w:val="bottom"/>
          </w:tcPr>
          <w:p>
            <w:pPr>
              <w:spacing w:after="0"/>
              <w:rPr>
                <w:sz w:val="12"/>
                <w:szCs w:val="12"/>
                <w:color w:val="auto"/>
              </w:rPr>
            </w:pPr>
          </w:p>
        </w:tc>
        <w:tc>
          <w:tcPr>
            <w:tcW w:w="7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87</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6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120</w:t>
            </w:r>
          </w:p>
        </w:tc>
        <w:tc>
          <w:tcPr>
            <w:tcW w:w="160" w:type="dxa"/>
            <w:vAlign w:val="bottom"/>
          </w:tcPr>
          <w:p>
            <w:pPr>
              <w:spacing w:after="0"/>
              <w:rPr>
                <w:sz w:val="12"/>
                <w:szCs w:val="12"/>
                <w:color w:val="auto"/>
              </w:rPr>
            </w:pPr>
          </w:p>
        </w:tc>
        <w:tc>
          <w:tcPr>
            <w:tcW w:w="7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56</w:t>
            </w: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(97)</w:t>
            </w: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6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(33)</w:t>
            </w: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8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31</w:t>
            </w:r>
          </w:p>
        </w:tc>
        <w:tc>
          <w:tcPr>
            <w:tcW w:w="0" w:type="dxa"/>
            <w:vAlign w:val="bottom"/>
          </w:tcPr>
          <w:p>
            <w:pPr>
              <w:spacing w:after="0"/>
              <w:rPr>
                <w:sz w:val="1"/>
                <w:szCs w:val="1"/>
                <w:color w:val="auto"/>
              </w:rPr>
            </w:pPr>
          </w:p>
        </w:tc>
      </w:tr>
      <w:tr>
        <w:trPr>
          <w:trHeight w:val="148"/>
        </w:trPr>
        <w:tc>
          <w:tcPr>
            <w:tcW w:w="3280" w:type="dxa"/>
            <w:vAlign w:val="bottom"/>
            <w:gridSpan w:val="2"/>
            <w:shd w:val="clear" w:color="auto" w:fill="CCEEFF"/>
          </w:tcPr>
          <w:p>
            <w:pPr>
              <w:ind w:left="180"/>
              <w:spacing w:after="0" w:line="149" w:lineRule="exact"/>
              <w:rPr>
                <w:sz w:val="20"/>
                <w:szCs w:val="20"/>
                <w:color w:val="auto"/>
              </w:rPr>
            </w:pPr>
            <w:r>
              <w:rPr>
                <w:rFonts w:ascii="Arial" w:cs="Arial" w:eastAsia="Arial" w:hAnsi="Arial"/>
                <w:sz w:val="14"/>
                <w:szCs w:val="14"/>
                <w:color w:val="auto"/>
              </w:rPr>
              <w:t>ECUADOR</w:t>
            </w:r>
          </w:p>
        </w:tc>
        <w:tc>
          <w:tcPr>
            <w:tcW w:w="14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197</w:t>
            </w: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6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405</w:t>
            </w:r>
          </w:p>
        </w:tc>
        <w:tc>
          <w:tcPr>
            <w:tcW w:w="14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26</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171</w:t>
            </w:r>
          </w:p>
        </w:tc>
        <w:tc>
          <w:tcPr>
            <w:tcW w:w="16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240</w:t>
            </w: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2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(208)</w:t>
            </w:r>
          </w:p>
        </w:tc>
        <w:tc>
          <w:tcPr>
            <w:tcW w:w="1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(145)</w:t>
            </w: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(214)</w:t>
            </w:r>
          </w:p>
        </w:tc>
        <w:tc>
          <w:tcPr>
            <w:tcW w:w="0" w:type="dxa"/>
            <w:vAlign w:val="bottom"/>
          </w:tcPr>
          <w:p>
            <w:pPr>
              <w:spacing w:after="0"/>
              <w:rPr>
                <w:sz w:val="1"/>
                <w:szCs w:val="1"/>
                <w:color w:val="auto"/>
              </w:rPr>
            </w:pPr>
          </w:p>
        </w:tc>
      </w:tr>
      <w:tr>
        <w:trPr>
          <w:trHeight w:val="149"/>
        </w:trPr>
        <w:tc>
          <w:tcPr>
            <w:tcW w:w="3280" w:type="dxa"/>
            <w:vAlign w:val="bottom"/>
            <w:gridSpan w:val="2"/>
          </w:tcPr>
          <w:p>
            <w:pPr>
              <w:ind w:left="180"/>
              <w:spacing w:after="0" w:line="149" w:lineRule="exact"/>
              <w:rPr>
                <w:sz w:val="20"/>
                <w:szCs w:val="20"/>
                <w:color w:val="auto"/>
              </w:rPr>
            </w:pPr>
            <w:r>
              <w:rPr>
                <w:rFonts w:ascii="Arial" w:cs="Arial" w:eastAsia="Arial" w:hAnsi="Arial"/>
                <w:sz w:val="14"/>
                <w:szCs w:val="14"/>
                <w:color w:val="auto"/>
              </w:rPr>
              <w:t>EL SALVADOR</w:t>
            </w:r>
          </w:p>
        </w:tc>
        <w:tc>
          <w:tcPr>
            <w:tcW w:w="140" w:type="dxa"/>
            <w:vAlign w:val="bottom"/>
          </w:tcPr>
          <w:p>
            <w:pPr>
              <w:spacing w:after="0"/>
              <w:rPr>
                <w:sz w:val="12"/>
                <w:szCs w:val="12"/>
                <w:color w:val="auto"/>
              </w:rPr>
            </w:pPr>
          </w:p>
        </w:tc>
        <w:tc>
          <w:tcPr>
            <w:tcW w:w="7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37</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6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55</w:t>
            </w:r>
          </w:p>
        </w:tc>
        <w:tc>
          <w:tcPr>
            <w:tcW w:w="140" w:type="dxa"/>
            <w:vAlign w:val="bottom"/>
          </w:tcPr>
          <w:p>
            <w:pPr>
              <w:spacing w:after="0"/>
              <w:rPr>
                <w:sz w:val="12"/>
                <w:szCs w:val="12"/>
                <w:color w:val="auto"/>
              </w:rPr>
            </w:pPr>
          </w:p>
        </w:tc>
        <w:tc>
          <w:tcPr>
            <w:tcW w:w="7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5</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6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32</w:t>
            </w:r>
          </w:p>
        </w:tc>
        <w:tc>
          <w:tcPr>
            <w:tcW w:w="160" w:type="dxa"/>
            <w:vAlign w:val="bottom"/>
          </w:tcPr>
          <w:p>
            <w:pPr>
              <w:spacing w:after="0"/>
              <w:rPr>
                <w:sz w:val="12"/>
                <w:szCs w:val="12"/>
                <w:color w:val="auto"/>
              </w:rPr>
            </w:pPr>
          </w:p>
        </w:tc>
        <w:tc>
          <w:tcPr>
            <w:tcW w:w="7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20</w:t>
            </w: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(18)</w:t>
            </w: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6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(27)</w:t>
            </w: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8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(15)</w:t>
            </w:r>
          </w:p>
        </w:tc>
        <w:tc>
          <w:tcPr>
            <w:tcW w:w="0" w:type="dxa"/>
            <w:vAlign w:val="bottom"/>
          </w:tcPr>
          <w:p>
            <w:pPr>
              <w:spacing w:after="0"/>
              <w:rPr>
                <w:sz w:val="1"/>
                <w:szCs w:val="1"/>
                <w:color w:val="auto"/>
              </w:rPr>
            </w:pPr>
          </w:p>
        </w:tc>
      </w:tr>
      <w:tr>
        <w:trPr>
          <w:trHeight w:val="149"/>
        </w:trPr>
        <w:tc>
          <w:tcPr>
            <w:tcW w:w="3280" w:type="dxa"/>
            <w:vAlign w:val="bottom"/>
            <w:gridSpan w:val="2"/>
            <w:shd w:val="clear" w:color="auto" w:fill="CCEEFF"/>
          </w:tcPr>
          <w:p>
            <w:pPr>
              <w:ind w:left="180"/>
              <w:spacing w:after="0" w:line="149" w:lineRule="exact"/>
              <w:rPr>
                <w:sz w:val="20"/>
                <w:szCs w:val="20"/>
                <w:color w:val="auto"/>
              </w:rPr>
            </w:pPr>
            <w:r>
              <w:rPr>
                <w:rFonts w:ascii="Arial" w:cs="Arial" w:eastAsia="Arial" w:hAnsi="Arial"/>
                <w:sz w:val="14"/>
                <w:szCs w:val="14"/>
                <w:color w:val="auto"/>
              </w:rPr>
              <w:t>GUATEMALA</w:t>
            </w:r>
          </w:p>
        </w:tc>
        <w:tc>
          <w:tcPr>
            <w:tcW w:w="14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112</w:t>
            </w: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6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270</w:t>
            </w:r>
          </w:p>
        </w:tc>
        <w:tc>
          <w:tcPr>
            <w:tcW w:w="14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69</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43</w:t>
            </w:r>
          </w:p>
        </w:tc>
        <w:tc>
          <w:tcPr>
            <w:tcW w:w="16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218</w:t>
            </w: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2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(158)</w:t>
            </w:r>
          </w:p>
        </w:tc>
        <w:tc>
          <w:tcPr>
            <w:tcW w:w="1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26</w:t>
            </w: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(149)</w:t>
            </w:r>
          </w:p>
        </w:tc>
        <w:tc>
          <w:tcPr>
            <w:tcW w:w="0" w:type="dxa"/>
            <w:vAlign w:val="bottom"/>
          </w:tcPr>
          <w:p>
            <w:pPr>
              <w:spacing w:after="0"/>
              <w:rPr>
                <w:sz w:val="1"/>
                <w:szCs w:val="1"/>
                <w:color w:val="auto"/>
              </w:rPr>
            </w:pPr>
          </w:p>
        </w:tc>
      </w:tr>
      <w:tr>
        <w:trPr>
          <w:trHeight w:val="149"/>
        </w:trPr>
        <w:tc>
          <w:tcPr>
            <w:tcW w:w="3280" w:type="dxa"/>
            <w:vAlign w:val="bottom"/>
            <w:gridSpan w:val="2"/>
          </w:tcPr>
          <w:p>
            <w:pPr>
              <w:ind w:left="180"/>
              <w:spacing w:after="0" w:line="149" w:lineRule="exact"/>
              <w:rPr>
                <w:sz w:val="20"/>
                <w:szCs w:val="20"/>
                <w:color w:val="auto"/>
              </w:rPr>
            </w:pPr>
            <w:r>
              <w:rPr>
                <w:rFonts w:ascii="Arial" w:cs="Arial" w:eastAsia="Arial" w:hAnsi="Arial"/>
                <w:sz w:val="14"/>
                <w:szCs w:val="14"/>
                <w:color w:val="auto"/>
              </w:rPr>
              <w:t>HONDURAS</w:t>
            </w:r>
          </w:p>
        </w:tc>
        <w:tc>
          <w:tcPr>
            <w:tcW w:w="140" w:type="dxa"/>
            <w:vAlign w:val="bottom"/>
          </w:tcPr>
          <w:p>
            <w:pPr>
              <w:spacing w:after="0"/>
              <w:rPr>
                <w:sz w:val="12"/>
                <w:szCs w:val="12"/>
                <w:color w:val="auto"/>
              </w:rPr>
            </w:pPr>
          </w:p>
        </w:tc>
        <w:tc>
          <w:tcPr>
            <w:tcW w:w="7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60</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6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81</w:t>
            </w:r>
          </w:p>
        </w:tc>
        <w:tc>
          <w:tcPr>
            <w:tcW w:w="140" w:type="dxa"/>
            <w:vAlign w:val="bottom"/>
          </w:tcPr>
          <w:p>
            <w:pPr>
              <w:spacing w:after="0"/>
              <w:rPr>
                <w:sz w:val="12"/>
                <w:szCs w:val="12"/>
                <w:color w:val="auto"/>
              </w:rPr>
            </w:pPr>
          </w:p>
        </w:tc>
        <w:tc>
          <w:tcPr>
            <w:tcW w:w="7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45</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6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15</w:t>
            </w:r>
          </w:p>
        </w:tc>
        <w:tc>
          <w:tcPr>
            <w:tcW w:w="160" w:type="dxa"/>
            <w:vAlign w:val="bottom"/>
          </w:tcPr>
          <w:p>
            <w:pPr>
              <w:spacing w:after="0"/>
              <w:rPr>
                <w:sz w:val="12"/>
                <w:szCs w:val="12"/>
                <w:color w:val="auto"/>
              </w:rPr>
            </w:pPr>
          </w:p>
        </w:tc>
        <w:tc>
          <w:tcPr>
            <w:tcW w:w="7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68</w:t>
            </w: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(21)</w:t>
            </w: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30</w:t>
            </w: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8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(23)</w:t>
            </w:r>
          </w:p>
        </w:tc>
        <w:tc>
          <w:tcPr>
            <w:tcW w:w="0" w:type="dxa"/>
            <w:vAlign w:val="bottom"/>
          </w:tcPr>
          <w:p>
            <w:pPr>
              <w:spacing w:after="0"/>
              <w:rPr>
                <w:sz w:val="1"/>
                <w:szCs w:val="1"/>
                <w:color w:val="auto"/>
              </w:rPr>
            </w:pPr>
          </w:p>
        </w:tc>
      </w:tr>
      <w:tr>
        <w:trPr>
          <w:trHeight w:val="148"/>
        </w:trPr>
        <w:tc>
          <w:tcPr>
            <w:tcW w:w="3280" w:type="dxa"/>
            <w:vAlign w:val="bottom"/>
            <w:gridSpan w:val="2"/>
            <w:shd w:val="clear" w:color="auto" w:fill="CCEEFF"/>
          </w:tcPr>
          <w:p>
            <w:pPr>
              <w:ind w:left="180"/>
              <w:spacing w:after="0" w:line="149" w:lineRule="exact"/>
              <w:rPr>
                <w:sz w:val="20"/>
                <w:szCs w:val="20"/>
                <w:color w:val="auto"/>
              </w:rPr>
            </w:pPr>
            <w:r>
              <w:rPr>
                <w:rFonts w:ascii="Arial" w:cs="Arial" w:eastAsia="Arial" w:hAnsi="Arial"/>
                <w:sz w:val="14"/>
                <w:szCs w:val="14"/>
                <w:color w:val="auto"/>
              </w:rPr>
              <w:t>JAMAICA</w:t>
            </w:r>
          </w:p>
        </w:tc>
        <w:tc>
          <w:tcPr>
            <w:tcW w:w="14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99</w:t>
            </w: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6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99</w:t>
            </w:r>
          </w:p>
        </w:tc>
        <w:tc>
          <w:tcPr>
            <w:tcW w:w="14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22</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77</w:t>
            </w:r>
          </w:p>
        </w:tc>
        <w:tc>
          <w:tcPr>
            <w:tcW w:w="16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99</w:t>
            </w: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2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0</w:t>
            </w:r>
          </w:p>
        </w:tc>
        <w:tc>
          <w:tcPr>
            <w:tcW w:w="1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(55)</w:t>
            </w: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(77)</w:t>
            </w:r>
          </w:p>
        </w:tc>
        <w:tc>
          <w:tcPr>
            <w:tcW w:w="0" w:type="dxa"/>
            <w:vAlign w:val="bottom"/>
          </w:tcPr>
          <w:p>
            <w:pPr>
              <w:spacing w:after="0"/>
              <w:rPr>
                <w:sz w:val="1"/>
                <w:szCs w:val="1"/>
                <w:color w:val="auto"/>
              </w:rPr>
            </w:pPr>
          </w:p>
        </w:tc>
      </w:tr>
      <w:tr>
        <w:trPr>
          <w:trHeight w:val="149"/>
        </w:trPr>
        <w:tc>
          <w:tcPr>
            <w:tcW w:w="3280" w:type="dxa"/>
            <w:vAlign w:val="bottom"/>
            <w:gridSpan w:val="2"/>
          </w:tcPr>
          <w:p>
            <w:pPr>
              <w:ind w:left="180"/>
              <w:spacing w:after="0" w:line="149" w:lineRule="exact"/>
              <w:rPr>
                <w:sz w:val="20"/>
                <w:szCs w:val="20"/>
                <w:color w:val="auto"/>
              </w:rPr>
            </w:pPr>
            <w:r>
              <w:rPr>
                <w:rFonts w:ascii="Arial" w:cs="Arial" w:eastAsia="Arial" w:hAnsi="Arial"/>
                <w:sz w:val="14"/>
                <w:szCs w:val="14"/>
                <w:color w:val="auto"/>
              </w:rPr>
              <w:t>MEXICO</w:t>
            </w:r>
          </w:p>
        </w:tc>
        <w:tc>
          <w:tcPr>
            <w:tcW w:w="140" w:type="dxa"/>
            <w:vAlign w:val="bottom"/>
          </w:tcPr>
          <w:p>
            <w:pPr>
              <w:spacing w:after="0"/>
              <w:rPr>
                <w:sz w:val="12"/>
                <w:szCs w:val="12"/>
                <w:color w:val="auto"/>
              </w:rPr>
            </w:pPr>
          </w:p>
        </w:tc>
        <w:tc>
          <w:tcPr>
            <w:tcW w:w="7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1,141</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6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1,774</w:t>
            </w:r>
          </w:p>
        </w:tc>
        <w:tc>
          <w:tcPr>
            <w:tcW w:w="140" w:type="dxa"/>
            <w:vAlign w:val="bottom"/>
          </w:tcPr>
          <w:p>
            <w:pPr>
              <w:spacing w:after="0"/>
              <w:rPr>
                <w:sz w:val="12"/>
                <w:szCs w:val="12"/>
                <w:color w:val="auto"/>
              </w:rPr>
            </w:pPr>
          </w:p>
        </w:tc>
        <w:tc>
          <w:tcPr>
            <w:tcW w:w="7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159</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6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982</w:t>
            </w:r>
          </w:p>
        </w:tc>
        <w:tc>
          <w:tcPr>
            <w:tcW w:w="160" w:type="dxa"/>
            <w:vAlign w:val="bottom"/>
          </w:tcPr>
          <w:p>
            <w:pPr>
              <w:spacing w:after="0"/>
              <w:rPr>
                <w:sz w:val="12"/>
                <w:szCs w:val="12"/>
                <w:color w:val="auto"/>
              </w:rPr>
            </w:pPr>
          </w:p>
        </w:tc>
        <w:tc>
          <w:tcPr>
            <w:tcW w:w="7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864</w:t>
            </w: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(633)</w:t>
            </w: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6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(823)</w:t>
            </w: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8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(705)</w:t>
            </w:r>
          </w:p>
        </w:tc>
        <w:tc>
          <w:tcPr>
            <w:tcW w:w="0" w:type="dxa"/>
            <w:vAlign w:val="bottom"/>
          </w:tcPr>
          <w:p>
            <w:pPr>
              <w:spacing w:after="0"/>
              <w:rPr>
                <w:sz w:val="1"/>
                <w:szCs w:val="1"/>
                <w:color w:val="auto"/>
              </w:rPr>
            </w:pPr>
          </w:p>
        </w:tc>
      </w:tr>
      <w:tr>
        <w:trPr>
          <w:trHeight w:val="149"/>
        </w:trPr>
        <w:tc>
          <w:tcPr>
            <w:tcW w:w="3280" w:type="dxa"/>
            <w:vAlign w:val="bottom"/>
            <w:gridSpan w:val="2"/>
            <w:shd w:val="clear" w:color="auto" w:fill="CCEEFF"/>
          </w:tcPr>
          <w:p>
            <w:pPr>
              <w:ind w:left="180"/>
              <w:spacing w:after="0" w:line="149" w:lineRule="exact"/>
              <w:rPr>
                <w:sz w:val="20"/>
                <w:szCs w:val="20"/>
                <w:color w:val="auto"/>
              </w:rPr>
            </w:pPr>
            <w:r>
              <w:rPr>
                <w:rFonts w:ascii="Arial" w:cs="Arial" w:eastAsia="Arial" w:hAnsi="Arial"/>
                <w:sz w:val="14"/>
                <w:szCs w:val="14"/>
                <w:color w:val="auto"/>
              </w:rPr>
              <w:t>PANAMA</w:t>
            </w:r>
          </w:p>
        </w:tc>
        <w:tc>
          <w:tcPr>
            <w:tcW w:w="14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335</w:t>
            </w: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6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355</w:t>
            </w:r>
          </w:p>
        </w:tc>
        <w:tc>
          <w:tcPr>
            <w:tcW w:w="14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123</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212</w:t>
            </w:r>
          </w:p>
        </w:tc>
        <w:tc>
          <w:tcPr>
            <w:tcW w:w="16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165</w:t>
            </w: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2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(20)</w:t>
            </w:r>
          </w:p>
        </w:tc>
        <w:tc>
          <w:tcPr>
            <w:tcW w:w="1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(89)</w:t>
            </w: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(42)</w:t>
            </w:r>
          </w:p>
        </w:tc>
        <w:tc>
          <w:tcPr>
            <w:tcW w:w="0" w:type="dxa"/>
            <w:vAlign w:val="bottom"/>
          </w:tcPr>
          <w:p>
            <w:pPr>
              <w:spacing w:after="0"/>
              <w:rPr>
                <w:sz w:val="1"/>
                <w:szCs w:val="1"/>
                <w:color w:val="auto"/>
              </w:rPr>
            </w:pPr>
          </w:p>
        </w:tc>
      </w:tr>
      <w:tr>
        <w:trPr>
          <w:trHeight w:val="148"/>
        </w:trPr>
        <w:tc>
          <w:tcPr>
            <w:tcW w:w="3280" w:type="dxa"/>
            <w:vAlign w:val="bottom"/>
            <w:gridSpan w:val="2"/>
          </w:tcPr>
          <w:p>
            <w:pPr>
              <w:ind w:left="180"/>
              <w:spacing w:after="0" w:line="149" w:lineRule="exact"/>
              <w:rPr>
                <w:sz w:val="20"/>
                <w:szCs w:val="20"/>
                <w:color w:val="auto"/>
              </w:rPr>
            </w:pPr>
            <w:r>
              <w:rPr>
                <w:rFonts w:ascii="Arial" w:cs="Arial" w:eastAsia="Arial" w:hAnsi="Arial"/>
                <w:sz w:val="14"/>
                <w:szCs w:val="14"/>
                <w:color w:val="auto"/>
              </w:rPr>
              <w:t>PARAGUAY</w:t>
            </w:r>
          </w:p>
        </w:tc>
        <w:tc>
          <w:tcPr>
            <w:tcW w:w="140" w:type="dxa"/>
            <w:vAlign w:val="bottom"/>
          </w:tcPr>
          <w:p>
            <w:pPr>
              <w:spacing w:after="0"/>
              <w:rPr>
                <w:sz w:val="12"/>
                <w:szCs w:val="12"/>
                <w:color w:val="auto"/>
              </w:rPr>
            </w:pPr>
          </w:p>
        </w:tc>
        <w:tc>
          <w:tcPr>
            <w:tcW w:w="7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71</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6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91</w:t>
            </w:r>
          </w:p>
        </w:tc>
        <w:tc>
          <w:tcPr>
            <w:tcW w:w="140" w:type="dxa"/>
            <w:vAlign w:val="bottom"/>
          </w:tcPr>
          <w:p>
            <w:pPr>
              <w:spacing w:after="0"/>
              <w:rPr>
                <w:sz w:val="12"/>
                <w:szCs w:val="12"/>
                <w:color w:val="auto"/>
              </w:rPr>
            </w:pPr>
          </w:p>
        </w:tc>
        <w:tc>
          <w:tcPr>
            <w:tcW w:w="7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43</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6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28</w:t>
            </w:r>
          </w:p>
        </w:tc>
        <w:tc>
          <w:tcPr>
            <w:tcW w:w="160" w:type="dxa"/>
            <w:vAlign w:val="bottom"/>
          </w:tcPr>
          <w:p>
            <w:pPr>
              <w:spacing w:after="0"/>
              <w:rPr>
                <w:sz w:val="12"/>
                <w:szCs w:val="12"/>
                <w:color w:val="auto"/>
              </w:rPr>
            </w:pPr>
          </w:p>
        </w:tc>
        <w:tc>
          <w:tcPr>
            <w:tcW w:w="7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62</w:t>
            </w: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(20)</w:t>
            </w: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15</w:t>
            </w: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8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(19)</w:t>
            </w:r>
          </w:p>
        </w:tc>
        <w:tc>
          <w:tcPr>
            <w:tcW w:w="0" w:type="dxa"/>
            <w:vAlign w:val="bottom"/>
          </w:tcPr>
          <w:p>
            <w:pPr>
              <w:spacing w:after="0"/>
              <w:rPr>
                <w:sz w:val="1"/>
                <w:szCs w:val="1"/>
                <w:color w:val="auto"/>
              </w:rPr>
            </w:pPr>
          </w:p>
        </w:tc>
      </w:tr>
      <w:tr>
        <w:trPr>
          <w:trHeight w:val="149"/>
        </w:trPr>
        <w:tc>
          <w:tcPr>
            <w:tcW w:w="3280" w:type="dxa"/>
            <w:vAlign w:val="bottom"/>
            <w:gridSpan w:val="2"/>
            <w:shd w:val="clear" w:color="auto" w:fill="CCEEFF"/>
          </w:tcPr>
          <w:p>
            <w:pPr>
              <w:ind w:left="180"/>
              <w:spacing w:after="0" w:line="149" w:lineRule="exact"/>
              <w:rPr>
                <w:sz w:val="20"/>
                <w:szCs w:val="20"/>
                <w:color w:val="auto"/>
              </w:rPr>
            </w:pPr>
            <w:r>
              <w:rPr>
                <w:rFonts w:ascii="Arial" w:cs="Arial" w:eastAsia="Arial" w:hAnsi="Arial"/>
                <w:sz w:val="14"/>
                <w:szCs w:val="14"/>
                <w:color w:val="auto"/>
              </w:rPr>
              <w:t>PERU</w:t>
            </w:r>
          </w:p>
        </w:tc>
        <w:tc>
          <w:tcPr>
            <w:tcW w:w="14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142</w:t>
            </w: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6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110</w:t>
            </w:r>
          </w:p>
        </w:tc>
        <w:tc>
          <w:tcPr>
            <w:tcW w:w="14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9</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133</w:t>
            </w:r>
          </w:p>
        </w:tc>
        <w:tc>
          <w:tcPr>
            <w:tcW w:w="16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76</w:t>
            </w: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2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32</w:t>
            </w:r>
          </w:p>
        </w:tc>
        <w:tc>
          <w:tcPr>
            <w:tcW w:w="1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(124)</w:t>
            </w: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(67)</w:t>
            </w:r>
          </w:p>
        </w:tc>
        <w:tc>
          <w:tcPr>
            <w:tcW w:w="0" w:type="dxa"/>
            <w:vAlign w:val="bottom"/>
          </w:tcPr>
          <w:p>
            <w:pPr>
              <w:spacing w:after="0"/>
              <w:rPr>
                <w:sz w:val="1"/>
                <w:szCs w:val="1"/>
                <w:color w:val="auto"/>
              </w:rPr>
            </w:pPr>
          </w:p>
        </w:tc>
      </w:tr>
      <w:tr>
        <w:trPr>
          <w:trHeight w:val="148"/>
        </w:trPr>
        <w:tc>
          <w:tcPr>
            <w:tcW w:w="3280" w:type="dxa"/>
            <w:vAlign w:val="bottom"/>
            <w:gridSpan w:val="2"/>
          </w:tcPr>
          <w:p>
            <w:pPr>
              <w:ind w:left="180"/>
              <w:spacing w:after="0" w:line="149" w:lineRule="exact"/>
              <w:rPr>
                <w:sz w:val="20"/>
                <w:szCs w:val="20"/>
                <w:color w:val="auto"/>
              </w:rPr>
            </w:pPr>
            <w:r>
              <w:rPr>
                <w:rFonts w:ascii="Arial" w:cs="Arial" w:eastAsia="Arial" w:hAnsi="Arial"/>
                <w:sz w:val="14"/>
                <w:szCs w:val="14"/>
                <w:color w:val="auto"/>
              </w:rPr>
              <w:t>TRINIDAD &amp; TOBAGO</w:t>
            </w:r>
          </w:p>
        </w:tc>
        <w:tc>
          <w:tcPr>
            <w:tcW w:w="140" w:type="dxa"/>
            <w:vAlign w:val="bottom"/>
          </w:tcPr>
          <w:p>
            <w:pPr>
              <w:spacing w:after="0"/>
              <w:rPr>
                <w:sz w:val="12"/>
                <w:szCs w:val="12"/>
                <w:color w:val="auto"/>
              </w:rPr>
            </w:pPr>
          </w:p>
        </w:tc>
        <w:tc>
          <w:tcPr>
            <w:tcW w:w="7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10</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6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126</w:t>
            </w:r>
          </w:p>
        </w:tc>
        <w:tc>
          <w:tcPr>
            <w:tcW w:w="140" w:type="dxa"/>
            <w:vAlign w:val="bottom"/>
          </w:tcPr>
          <w:p>
            <w:pPr>
              <w:spacing w:after="0"/>
              <w:rPr>
                <w:sz w:val="12"/>
                <w:szCs w:val="12"/>
                <w:color w:val="auto"/>
              </w:rPr>
            </w:pPr>
          </w:p>
        </w:tc>
        <w:tc>
          <w:tcPr>
            <w:tcW w:w="7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5</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6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5</w:t>
            </w:r>
          </w:p>
        </w:tc>
        <w:tc>
          <w:tcPr>
            <w:tcW w:w="160" w:type="dxa"/>
            <w:vAlign w:val="bottom"/>
          </w:tcPr>
          <w:p>
            <w:pPr>
              <w:spacing w:after="0"/>
              <w:rPr>
                <w:sz w:val="12"/>
                <w:szCs w:val="12"/>
                <w:color w:val="auto"/>
              </w:rPr>
            </w:pPr>
          </w:p>
        </w:tc>
        <w:tc>
          <w:tcPr>
            <w:tcW w:w="7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126</w:t>
            </w: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(116)</w:t>
            </w: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0</w:t>
            </w: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8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(121)</w:t>
            </w:r>
          </w:p>
        </w:tc>
        <w:tc>
          <w:tcPr>
            <w:tcW w:w="0" w:type="dxa"/>
            <w:vAlign w:val="bottom"/>
          </w:tcPr>
          <w:p>
            <w:pPr>
              <w:spacing w:after="0"/>
              <w:rPr>
                <w:sz w:val="1"/>
                <w:szCs w:val="1"/>
                <w:color w:val="auto"/>
              </w:rPr>
            </w:pPr>
          </w:p>
        </w:tc>
      </w:tr>
      <w:tr>
        <w:trPr>
          <w:trHeight w:val="148"/>
        </w:trPr>
        <w:tc>
          <w:tcPr>
            <w:tcW w:w="3280" w:type="dxa"/>
            <w:vAlign w:val="bottom"/>
            <w:gridSpan w:val="2"/>
            <w:shd w:val="clear" w:color="auto" w:fill="CCEEFF"/>
          </w:tcPr>
          <w:p>
            <w:pPr>
              <w:ind w:left="180"/>
              <w:spacing w:after="0" w:line="149" w:lineRule="exact"/>
              <w:rPr>
                <w:sz w:val="20"/>
                <w:szCs w:val="20"/>
                <w:color w:val="auto"/>
              </w:rPr>
            </w:pPr>
            <w:r>
              <w:rPr>
                <w:rFonts w:ascii="Arial" w:cs="Arial" w:eastAsia="Arial" w:hAnsi="Arial"/>
                <w:sz w:val="14"/>
                <w:szCs w:val="14"/>
                <w:color w:val="auto"/>
              </w:rPr>
              <w:t>URUGUAY</w:t>
            </w:r>
          </w:p>
        </w:tc>
        <w:tc>
          <w:tcPr>
            <w:tcW w:w="14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58</w:t>
            </w: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6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25</w:t>
            </w:r>
          </w:p>
        </w:tc>
        <w:tc>
          <w:tcPr>
            <w:tcW w:w="14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0</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58</w:t>
            </w:r>
          </w:p>
        </w:tc>
        <w:tc>
          <w:tcPr>
            <w:tcW w:w="16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12</w:t>
            </w: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2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33</w:t>
            </w:r>
          </w:p>
        </w:tc>
        <w:tc>
          <w:tcPr>
            <w:tcW w:w="1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(58)</w:t>
            </w: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(12)</w:t>
            </w:r>
          </w:p>
        </w:tc>
        <w:tc>
          <w:tcPr>
            <w:tcW w:w="0" w:type="dxa"/>
            <w:vAlign w:val="bottom"/>
          </w:tcPr>
          <w:p>
            <w:pPr>
              <w:spacing w:after="0"/>
              <w:rPr>
                <w:sz w:val="1"/>
                <w:szCs w:val="1"/>
                <w:color w:val="auto"/>
              </w:rPr>
            </w:pPr>
          </w:p>
        </w:tc>
      </w:tr>
      <w:tr>
        <w:trPr>
          <w:trHeight w:val="203"/>
        </w:trPr>
        <w:tc>
          <w:tcPr>
            <w:tcW w:w="3280" w:type="dxa"/>
            <w:vAlign w:val="bottom"/>
            <w:gridSpan w:val="2"/>
          </w:tcPr>
          <w:p>
            <w:pPr>
              <w:ind w:left="180"/>
              <w:spacing w:after="0" w:line="202" w:lineRule="exact"/>
              <w:rPr>
                <w:sz w:val="20"/>
                <w:szCs w:val="20"/>
                <w:color w:val="auto"/>
              </w:rPr>
            </w:pPr>
            <w:r>
              <w:rPr>
                <w:rFonts w:ascii="Arial" w:cs="Arial" w:eastAsia="Arial" w:hAnsi="Arial"/>
                <w:sz w:val="14"/>
                <w:szCs w:val="14"/>
                <w:color w:val="auto"/>
              </w:rPr>
              <w:t xml:space="preserve">OTHER NON-LATAM </w:t>
            </w:r>
            <w:r>
              <w:rPr>
                <w:rFonts w:ascii="Arial" w:cs="Arial" w:eastAsia="Arial" w:hAnsi="Arial"/>
                <w:sz w:val="23"/>
                <w:szCs w:val="23"/>
                <w:color w:val="auto"/>
                <w:vertAlign w:val="superscript"/>
              </w:rPr>
              <w:t>(1)</w:t>
            </w:r>
          </w:p>
        </w:tc>
        <w:tc>
          <w:tcPr>
            <w:tcW w:w="140" w:type="dxa"/>
            <w:vAlign w:val="bottom"/>
          </w:tcPr>
          <w:p>
            <w:pPr>
              <w:spacing w:after="0"/>
              <w:rPr>
                <w:sz w:val="17"/>
                <w:szCs w:val="17"/>
                <w:color w:val="auto"/>
              </w:rPr>
            </w:pPr>
          </w:p>
        </w:tc>
        <w:tc>
          <w:tcPr>
            <w:tcW w:w="660" w:type="dxa"/>
            <w:vAlign w:val="bottom"/>
          </w:tcPr>
          <w:p>
            <w:pPr>
              <w:jc w:val="right"/>
              <w:spacing w:after="0"/>
              <w:rPr>
                <w:sz w:val="20"/>
                <w:szCs w:val="20"/>
                <w:color w:val="auto"/>
              </w:rPr>
            </w:pPr>
            <w:r>
              <w:rPr>
                <w:rFonts w:ascii="Arial" w:cs="Arial" w:eastAsia="Arial" w:hAnsi="Arial"/>
                <w:sz w:val="14"/>
                <w:szCs w:val="14"/>
                <w:color w:val="auto"/>
              </w:rPr>
              <w:t>458</w:t>
            </w:r>
          </w:p>
        </w:tc>
        <w:tc>
          <w:tcPr>
            <w:tcW w:w="1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20" w:type="dxa"/>
            <w:vAlign w:val="bottom"/>
          </w:tcPr>
          <w:p>
            <w:pPr>
              <w:jc w:val="right"/>
              <w:spacing w:after="0"/>
              <w:rPr>
                <w:sz w:val="20"/>
                <w:szCs w:val="20"/>
                <w:color w:val="auto"/>
              </w:rPr>
            </w:pPr>
            <w:r>
              <w:rPr>
                <w:rFonts w:ascii="Arial" w:cs="Arial" w:eastAsia="Arial" w:hAnsi="Arial"/>
                <w:sz w:val="14"/>
                <w:szCs w:val="14"/>
                <w:color w:val="auto"/>
              </w:rPr>
              <w:t>71</w:t>
            </w:r>
          </w:p>
        </w:tc>
        <w:tc>
          <w:tcPr>
            <w:tcW w:w="2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660" w:type="dxa"/>
            <w:vAlign w:val="bottom"/>
          </w:tcPr>
          <w:p>
            <w:pPr>
              <w:jc w:val="right"/>
              <w:spacing w:after="0"/>
              <w:rPr>
                <w:sz w:val="20"/>
                <w:szCs w:val="20"/>
                <w:color w:val="auto"/>
              </w:rPr>
            </w:pPr>
            <w:r>
              <w:rPr>
                <w:rFonts w:ascii="Arial" w:cs="Arial" w:eastAsia="Arial" w:hAnsi="Arial"/>
                <w:sz w:val="14"/>
                <w:szCs w:val="14"/>
                <w:color w:val="auto"/>
              </w:rPr>
              <w:t>88</w:t>
            </w:r>
          </w:p>
        </w:tc>
        <w:tc>
          <w:tcPr>
            <w:tcW w:w="1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60" w:type="dxa"/>
            <w:vAlign w:val="bottom"/>
            <w:gridSpan w:val="2"/>
          </w:tcPr>
          <w:p>
            <w:pPr>
              <w:jc w:val="right"/>
              <w:ind w:right="200"/>
              <w:spacing w:after="0"/>
              <w:rPr>
                <w:sz w:val="20"/>
                <w:szCs w:val="20"/>
                <w:color w:val="auto"/>
              </w:rPr>
            </w:pPr>
            <w:r>
              <w:rPr>
                <w:rFonts w:ascii="Arial" w:cs="Arial" w:eastAsia="Arial" w:hAnsi="Arial"/>
                <w:sz w:val="14"/>
                <w:szCs w:val="14"/>
                <w:color w:val="auto"/>
              </w:rPr>
              <w:t>370</w:t>
            </w:r>
          </w:p>
        </w:tc>
        <w:tc>
          <w:tcPr>
            <w:tcW w:w="160" w:type="dxa"/>
            <w:vAlign w:val="bottom"/>
          </w:tcPr>
          <w:p>
            <w:pPr>
              <w:spacing w:after="0"/>
              <w:rPr>
                <w:sz w:val="17"/>
                <w:szCs w:val="17"/>
                <w:color w:val="auto"/>
              </w:rPr>
            </w:pPr>
          </w:p>
        </w:tc>
        <w:tc>
          <w:tcPr>
            <w:tcW w:w="720" w:type="dxa"/>
            <w:vAlign w:val="bottom"/>
            <w:gridSpan w:val="2"/>
          </w:tcPr>
          <w:p>
            <w:pPr>
              <w:jc w:val="right"/>
              <w:ind w:right="100"/>
              <w:spacing w:after="0"/>
              <w:rPr>
                <w:sz w:val="20"/>
                <w:szCs w:val="20"/>
                <w:color w:val="auto"/>
              </w:rPr>
            </w:pPr>
            <w:r>
              <w:rPr>
                <w:rFonts w:ascii="Arial" w:cs="Arial" w:eastAsia="Arial" w:hAnsi="Arial"/>
                <w:sz w:val="14"/>
                <w:szCs w:val="14"/>
                <w:color w:val="auto"/>
              </w:rPr>
              <w:t>46</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jc w:val="right"/>
              <w:spacing w:after="0"/>
              <w:rPr>
                <w:sz w:val="20"/>
                <w:szCs w:val="20"/>
                <w:color w:val="auto"/>
              </w:rPr>
            </w:pPr>
            <w:r>
              <w:rPr>
                <w:rFonts w:ascii="Arial" w:cs="Arial" w:eastAsia="Arial" w:hAnsi="Arial"/>
                <w:sz w:val="14"/>
                <w:szCs w:val="14"/>
                <w:color w:val="auto"/>
              </w:rPr>
              <w:t>387</w:t>
            </w:r>
          </w:p>
        </w:tc>
        <w:tc>
          <w:tcPr>
            <w:tcW w:w="1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60" w:type="dxa"/>
            <w:vAlign w:val="bottom"/>
            <w:gridSpan w:val="2"/>
          </w:tcPr>
          <w:p>
            <w:pPr>
              <w:jc w:val="right"/>
              <w:ind w:right="40"/>
              <w:spacing w:after="0"/>
              <w:rPr>
                <w:sz w:val="20"/>
                <w:szCs w:val="20"/>
                <w:color w:val="auto"/>
              </w:rPr>
            </w:pPr>
            <w:r>
              <w:rPr>
                <w:rFonts w:ascii="Arial" w:cs="Arial" w:eastAsia="Arial" w:hAnsi="Arial"/>
                <w:sz w:val="14"/>
                <w:szCs w:val="14"/>
                <w:color w:val="auto"/>
              </w:rPr>
              <w:t>(282)</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80" w:type="dxa"/>
            <w:vAlign w:val="bottom"/>
            <w:gridSpan w:val="2"/>
          </w:tcPr>
          <w:p>
            <w:pPr>
              <w:jc w:val="right"/>
              <w:ind w:right="100"/>
              <w:spacing w:after="0"/>
              <w:rPr>
                <w:sz w:val="20"/>
                <w:szCs w:val="20"/>
                <w:color w:val="auto"/>
              </w:rPr>
            </w:pPr>
            <w:r>
              <w:rPr>
                <w:rFonts w:ascii="Arial" w:cs="Arial" w:eastAsia="Arial" w:hAnsi="Arial"/>
                <w:sz w:val="14"/>
                <w:szCs w:val="14"/>
                <w:color w:val="auto"/>
              </w:rPr>
              <w:t>42</w:t>
            </w:r>
          </w:p>
        </w:tc>
        <w:tc>
          <w:tcPr>
            <w:tcW w:w="0" w:type="dxa"/>
            <w:vAlign w:val="bottom"/>
          </w:tcPr>
          <w:p>
            <w:pPr>
              <w:spacing w:after="0"/>
              <w:rPr>
                <w:sz w:val="1"/>
                <w:szCs w:val="1"/>
                <w:color w:val="auto"/>
              </w:rPr>
            </w:pPr>
          </w:p>
        </w:tc>
      </w:tr>
      <w:tr>
        <w:trPr>
          <w:trHeight w:val="20"/>
        </w:trPr>
        <w:tc>
          <w:tcPr>
            <w:tcW w:w="3280" w:type="dxa"/>
            <w:vAlign w:val="bottom"/>
            <w:gridSpan w:val="2"/>
            <w:vMerge w:val="restart"/>
            <w:shd w:val="clear" w:color="auto" w:fill="CCEEFF"/>
          </w:tcPr>
          <w:p>
            <w:pPr>
              <w:spacing w:after="0" w:line="189" w:lineRule="exact"/>
              <w:rPr>
                <w:sz w:val="20"/>
                <w:szCs w:val="20"/>
                <w:color w:val="auto"/>
              </w:rPr>
            </w:pPr>
            <w:r>
              <w:rPr>
                <w:rFonts w:ascii="Arial" w:cs="Arial" w:eastAsia="Arial" w:hAnsi="Arial"/>
                <w:sz w:val="13"/>
                <w:szCs w:val="13"/>
                <w:color w:val="auto"/>
              </w:rPr>
              <w:t xml:space="preserve">TOTAL LOAN DISBURSED </w:t>
            </w:r>
            <w:r>
              <w:rPr>
                <w:rFonts w:ascii="Arial" w:cs="Arial" w:eastAsia="Arial" w:hAnsi="Arial"/>
                <w:sz w:val="21"/>
                <w:szCs w:val="21"/>
                <w:color w:val="auto"/>
                <w:vertAlign w:val="superscript"/>
              </w:rPr>
              <w:t>(2)</w:t>
            </w:r>
          </w:p>
        </w:tc>
        <w:tc>
          <w:tcPr>
            <w:tcW w:w="14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720" w:type="dxa"/>
            <w:vAlign w:val="bottom"/>
            <w:tcBorders>
              <w:right w:val="single" w:sz="8" w:color="CCEEFF"/>
            </w:tcBorders>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9"/>
        </w:trPr>
        <w:tc>
          <w:tcPr>
            <w:tcW w:w="3280" w:type="dxa"/>
            <w:vAlign w:val="bottom"/>
            <w:gridSpan w:val="2"/>
            <w:vMerge w:val="continue"/>
            <w:shd w:val="clear" w:color="auto" w:fill="CCEEFF"/>
          </w:tcPr>
          <w:p>
            <w:pPr>
              <w:spacing w:after="0"/>
              <w:rPr>
                <w:sz w:val="14"/>
                <w:szCs w:val="14"/>
                <w:color w:val="auto"/>
              </w:rPr>
            </w:pPr>
          </w:p>
        </w:tc>
        <w:tc>
          <w:tcPr>
            <w:tcW w:w="140" w:type="dxa"/>
            <w:vAlign w:val="bottom"/>
            <w:shd w:val="clear" w:color="auto" w:fill="CCEEFF"/>
          </w:tcPr>
          <w:p>
            <w:pPr>
              <w:jc w:val="right"/>
              <w:ind w:right="29"/>
              <w:spacing w:after="0"/>
              <w:rPr>
                <w:sz w:val="20"/>
                <w:szCs w:val="20"/>
                <w:color w:val="auto"/>
              </w:rPr>
            </w:pPr>
            <w:r>
              <w:rPr>
                <w:rFonts w:ascii="Arial" w:cs="Arial" w:eastAsia="Arial" w:hAnsi="Arial"/>
                <w:sz w:val="10"/>
                <w:szCs w:val="10"/>
                <w:color w:val="auto"/>
                <w:w w:val="71"/>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3,887</w:t>
            </w:r>
          </w:p>
        </w:tc>
        <w:tc>
          <w:tcPr>
            <w:tcW w:w="120" w:type="dxa"/>
            <w:vAlign w:val="bottom"/>
            <w:shd w:val="clear" w:color="auto" w:fill="CCEEFF"/>
          </w:tcPr>
          <w:p>
            <w:pPr>
              <w:spacing w:after="0"/>
              <w:rPr>
                <w:sz w:val="14"/>
                <w:szCs w:val="14"/>
                <w:color w:val="auto"/>
              </w:rPr>
            </w:pP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960" w:type="dxa"/>
            <w:vAlign w:val="bottom"/>
            <w:gridSpan w:val="2"/>
            <w:shd w:val="clear" w:color="auto" w:fill="CCEEFF"/>
          </w:tcPr>
          <w:p>
            <w:pPr>
              <w:jc w:val="right"/>
              <w:ind w:right="240"/>
              <w:spacing w:after="0"/>
              <w:rPr>
                <w:sz w:val="20"/>
                <w:szCs w:val="20"/>
                <w:color w:val="auto"/>
              </w:rPr>
            </w:pPr>
            <w:r>
              <w:rPr>
                <w:rFonts w:ascii="Arial" w:cs="Arial" w:eastAsia="Arial" w:hAnsi="Arial"/>
                <w:sz w:val="14"/>
                <w:szCs w:val="14"/>
                <w:color w:val="auto"/>
              </w:rPr>
              <w:t>5,691</w:t>
            </w:r>
          </w:p>
        </w:tc>
        <w:tc>
          <w:tcPr>
            <w:tcW w:w="140" w:type="dxa"/>
            <w:vAlign w:val="bottom"/>
            <w:shd w:val="clear" w:color="auto" w:fill="CCEEFF"/>
          </w:tcPr>
          <w:p>
            <w:pPr>
              <w:jc w:val="right"/>
              <w:ind w:right="29"/>
              <w:spacing w:after="0"/>
              <w:rPr>
                <w:sz w:val="20"/>
                <w:szCs w:val="20"/>
                <w:color w:val="auto"/>
              </w:rPr>
            </w:pPr>
            <w:r>
              <w:rPr>
                <w:rFonts w:ascii="Arial" w:cs="Arial" w:eastAsia="Arial" w:hAnsi="Arial"/>
                <w:sz w:val="10"/>
                <w:szCs w:val="10"/>
                <w:color w:val="auto"/>
                <w:w w:val="71"/>
              </w:rPr>
              <w:t>$</w:t>
            </w:r>
          </w:p>
        </w:tc>
        <w:tc>
          <w:tcPr>
            <w:tcW w:w="780" w:type="dxa"/>
            <w:vAlign w:val="bottom"/>
            <w:gridSpan w:val="2"/>
            <w:shd w:val="clear" w:color="auto" w:fill="CCEEFF"/>
          </w:tcPr>
          <w:p>
            <w:pPr>
              <w:jc w:val="right"/>
              <w:ind w:right="120"/>
              <w:spacing w:after="0"/>
              <w:rPr>
                <w:sz w:val="20"/>
                <w:szCs w:val="20"/>
                <w:color w:val="auto"/>
              </w:rPr>
            </w:pPr>
            <w:r>
              <w:rPr>
                <w:rFonts w:ascii="Arial" w:cs="Arial" w:eastAsia="Arial" w:hAnsi="Arial"/>
                <w:sz w:val="14"/>
                <w:szCs w:val="14"/>
                <w:color w:val="auto"/>
              </w:rPr>
              <w:t>872</w:t>
            </w:r>
          </w:p>
        </w:tc>
        <w:tc>
          <w:tcPr>
            <w:tcW w:w="260" w:type="dxa"/>
            <w:vAlign w:val="bottom"/>
            <w:gridSpan w:val="2"/>
            <w:shd w:val="clear" w:color="auto" w:fill="CCEEFF"/>
          </w:tcPr>
          <w:p>
            <w:pPr>
              <w:jc w:val="right"/>
              <w:ind w:right="29"/>
              <w:spacing w:after="0"/>
              <w:rPr>
                <w:sz w:val="20"/>
                <w:szCs w:val="20"/>
                <w:color w:val="auto"/>
              </w:rPr>
            </w:pPr>
            <w:r>
              <w:rPr>
                <w:rFonts w:ascii="Arial" w:cs="Arial" w:eastAsia="Arial" w:hAnsi="Arial"/>
                <w:sz w:val="14"/>
                <w:szCs w:val="14"/>
                <w:color w:val="auto"/>
              </w:rPr>
              <w:t>$</w:t>
            </w:r>
          </w:p>
        </w:tc>
        <w:tc>
          <w:tcPr>
            <w:tcW w:w="860" w:type="dxa"/>
            <w:vAlign w:val="bottom"/>
            <w:gridSpan w:val="2"/>
            <w:shd w:val="clear" w:color="auto" w:fill="CCEEFF"/>
          </w:tcPr>
          <w:p>
            <w:pPr>
              <w:jc w:val="right"/>
              <w:ind w:right="200"/>
              <w:spacing w:after="0"/>
              <w:rPr>
                <w:sz w:val="20"/>
                <w:szCs w:val="20"/>
                <w:color w:val="auto"/>
              </w:rPr>
            </w:pPr>
            <w:r>
              <w:rPr>
                <w:rFonts w:ascii="Arial" w:cs="Arial" w:eastAsia="Arial" w:hAnsi="Arial"/>
                <w:sz w:val="14"/>
                <w:szCs w:val="14"/>
                <w:color w:val="auto"/>
              </w:rPr>
              <w:t>3,015</w:t>
            </w:r>
          </w:p>
        </w:tc>
        <w:tc>
          <w:tcPr>
            <w:tcW w:w="160" w:type="dxa"/>
            <w:vAlign w:val="bottom"/>
            <w:shd w:val="clear" w:color="auto" w:fill="CCEEFF"/>
          </w:tcPr>
          <w:p>
            <w:pPr>
              <w:jc w:val="right"/>
              <w:ind w:right="8"/>
              <w:spacing w:after="0"/>
              <w:rPr>
                <w:sz w:val="20"/>
                <w:szCs w:val="20"/>
                <w:color w:val="auto"/>
              </w:rPr>
            </w:pPr>
            <w:r>
              <w:rPr>
                <w:rFonts w:ascii="Arial" w:cs="Arial" w:eastAsia="Arial" w:hAnsi="Arial"/>
                <w:sz w:val="14"/>
                <w:szCs w:val="14"/>
                <w:color w:val="auto"/>
                <w:w w:val="76"/>
              </w:rPr>
              <w:t>$</w:t>
            </w:r>
          </w:p>
        </w:tc>
        <w:tc>
          <w:tcPr>
            <w:tcW w:w="72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3,038</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72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(1,804)</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40"/>
              <w:spacing w:after="0"/>
              <w:rPr>
                <w:sz w:val="20"/>
                <w:szCs w:val="20"/>
                <w:color w:val="auto"/>
              </w:rPr>
            </w:pPr>
            <w:r>
              <w:rPr>
                <w:rFonts w:ascii="Arial" w:cs="Arial" w:eastAsia="Arial" w:hAnsi="Arial"/>
                <w:sz w:val="14"/>
                <w:szCs w:val="14"/>
                <w:color w:val="auto"/>
              </w:rPr>
              <w:t>(2,143)</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780" w:type="dxa"/>
            <w:vAlign w:val="bottom"/>
            <w:gridSpan w:val="2"/>
            <w:shd w:val="clear" w:color="auto" w:fill="CCEEFF"/>
          </w:tcPr>
          <w:p>
            <w:pPr>
              <w:jc w:val="right"/>
              <w:ind w:right="60"/>
              <w:spacing w:after="0"/>
              <w:rPr>
                <w:sz w:val="20"/>
                <w:szCs w:val="20"/>
                <w:color w:val="auto"/>
              </w:rPr>
            </w:pPr>
            <w:r>
              <w:rPr>
                <w:rFonts w:ascii="Arial" w:cs="Arial" w:eastAsia="Arial" w:hAnsi="Arial"/>
                <w:sz w:val="14"/>
                <w:szCs w:val="14"/>
                <w:color w:val="auto"/>
              </w:rPr>
              <w:t>(2,166)</w:t>
            </w:r>
          </w:p>
        </w:tc>
        <w:tc>
          <w:tcPr>
            <w:tcW w:w="0" w:type="dxa"/>
            <w:vAlign w:val="bottom"/>
          </w:tcPr>
          <w:p>
            <w:pPr>
              <w:spacing w:after="0"/>
              <w:rPr>
                <w:sz w:val="1"/>
                <w:szCs w:val="1"/>
                <w:color w:val="auto"/>
              </w:rPr>
            </w:pPr>
          </w:p>
        </w:tc>
      </w:tr>
    </w:tbl>
    <w:p>
      <w:pPr>
        <w:spacing w:after="0" w:line="201" w:lineRule="exact"/>
        <w:rPr>
          <w:sz w:val="20"/>
          <w:szCs w:val="20"/>
          <w:color w:val="auto"/>
        </w:rPr>
      </w:pPr>
    </w:p>
    <w:p>
      <w:pPr>
        <w:ind w:left="220" w:hanging="212"/>
        <w:spacing w:after="0"/>
        <w:tabs>
          <w:tab w:leader="none" w:pos="220" w:val="left"/>
        </w:tabs>
        <w:numPr>
          <w:ilvl w:val="0"/>
          <w:numId w:val="13"/>
        </w:numPr>
        <w:rPr>
          <w:rFonts w:ascii="Arial" w:cs="Arial" w:eastAsia="Arial" w:hAnsi="Arial"/>
          <w:sz w:val="26"/>
          <w:szCs w:val="26"/>
          <w:color w:val="auto"/>
          <w:vertAlign w:val="superscript"/>
        </w:rPr>
      </w:pPr>
      <w:r>
        <w:rPr>
          <w:rFonts w:ascii="Arial" w:cs="Arial" w:eastAsia="Arial" w:hAnsi="Arial"/>
          <w:sz w:val="16"/>
          <w:szCs w:val="16"/>
          <w:color w:val="auto"/>
        </w:rPr>
        <w:t>Origination in highly rated countries outside the Region, mostly in Europe and North America, related to transactions carried out in the Region.</w:t>
      </w:r>
    </w:p>
    <w:p>
      <w:pPr>
        <w:spacing w:after="0" w:line="42" w:lineRule="exact"/>
        <w:rPr>
          <w:rFonts w:ascii="Arial" w:cs="Arial" w:eastAsia="Arial" w:hAnsi="Arial"/>
          <w:sz w:val="26"/>
          <w:szCs w:val="26"/>
          <w:color w:val="auto"/>
          <w:vertAlign w:val="superscript"/>
        </w:rPr>
      </w:pPr>
    </w:p>
    <w:p>
      <w:pPr>
        <w:ind w:right="740" w:firstLine="8"/>
        <w:spacing w:after="0"/>
        <w:tabs>
          <w:tab w:leader="none" w:pos="220" w:val="left"/>
        </w:tabs>
        <w:numPr>
          <w:ilvl w:val="0"/>
          <w:numId w:val="13"/>
        </w:numPr>
        <w:rPr>
          <w:rFonts w:ascii="Arial" w:cs="Arial" w:eastAsia="Arial" w:hAnsi="Arial"/>
          <w:sz w:val="25"/>
          <w:szCs w:val="25"/>
          <w:color w:val="auto"/>
          <w:vertAlign w:val="superscript"/>
        </w:rPr>
      </w:pPr>
      <w:r>
        <w:rPr>
          <w:rFonts w:ascii="Arial" w:cs="Arial" w:eastAsia="Arial" w:hAnsi="Arial"/>
          <w:sz w:val="15"/>
          <w:szCs w:val="15"/>
          <w:color w:val="auto"/>
        </w:rPr>
        <w:t>Total loan disbursed does not include loan commitments and financial guarantee contracts, nor other interest-earning assets such as investment securities.</w:t>
      </w:r>
    </w:p>
    <w:p>
      <w:pPr>
        <w:sectPr>
          <w:pgSz w:w="11900" w:h="16838" w:orient="portrait"/>
          <w:cols w:equalWidth="0" w:num="1">
            <w:col w:w="11240"/>
          </w:cols>
          <w:pgMar w:left="320" w:top="1440" w:right="339" w:bottom="266" w:gutter="0" w:footer="0" w:header="0"/>
        </w:sectPr>
      </w:pPr>
    </w:p>
    <w:bookmarkStart w:id="46" w:name="page47"/>
    <w:bookmarkEnd w:id="46"/>
    <w:p>
      <w:pPr>
        <w:ind w:left="9940"/>
        <w:spacing w:after="0"/>
        <w:rPr>
          <w:sz w:val="20"/>
          <w:szCs w:val="20"/>
          <w:color w:val="auto"/>
        </w:rPr>
      </w:pPr>
      <w:r>
        <w:rPr>
          <w:rFonts w:ascii="Arial" w:cs="Arial" w:eastAsia="Arial" w:hAnsi="Arial"/>
          <w:sz w:val="16"/>
          <w:szCs w:val="16"/>
          <w:color w:val="auto"/>
        </w:rPr>
        <w:t>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-705485</wp:posOffset>
            </wp:positionH>
            <wp:positionV relativeFrom="paragraph">
              <wp:posOffset>29210</wp:posOffset>
            </wp:positionV>
            <wp:extent cx="7132320" cy="825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0120"/>
          </w:cols>
          <w:pgMar w:left="1440" w:top="125" w:right="339" w:bottom="1440" w:gutter="0" w:footer="0" w:header="0"/>
        </w:sectPr>
      </w:pPr>
    </w:p>
    <w:bookmarkStart w:id="47" w:name="page48"/>
    <w:bookmarkEnd w:id="47"/>
    <w:p>
      <w:pPr>
        <w:spacing w:after="0" w:line="20" w:lineRule="exact"/>
        <w:rPr>
          <w:sz w:val="20"/>
          <w:szCs w:val="20"/>
          <w:color w:val="auto"/>
        </w:rPr>
      </w:pPr>
    </w:p>
    <w:p>
      <w:pPr>
        <w:sectPr>
          <w:pgSz w:w="11900" w:h="16838" w:orient="portrait"/>
          <w:cols w:equalWidth="1" w:num="1" w:space="0"/>
          <w:pgMar w:left="1440" w:top="1440" w:right="1440" w:bottom="875" w:gutter="0" w:footer="0" w:header="0"/>
        </w:sectPr>
      </w:pPr>
    </w:p>
    <w:bookmarkStart w:id="48" w:name="page49"/>
    <w:bookmarkEnd w:id="48"/>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697865</wp:posOffset>
            </wp:positionV>
            <wp:extent cx="7132320" cy="469773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clrChange>
                        <a:clrFrom>
                          <a:srgbClr val="FFFFFF"/>
                        </a:clrFrom>
                        <a:clrTo>
                          <a:srgbClr val="FFFFFF">
                            <a:alpha val="0"/>
                          </a:srgbClr>
                        </a:clrTo>
                      </a:clrChange>
                      <a:extLst>
                        <a:ext uri="{28A0092B-C50C-407E-A947-70E740481C1C}"/>
                      </a:extLst>
                    </a:blip>
                    <a:srcRect/>
                    <a:stretch>
                      <a:fillRect/>
                    </a:stretch>
                  </pic:blipFill>
                  <pic:spPr bwMode="auto">
                    <a:xfrm>
                      <a:off x="0" y="0"/>
                      <a:ext cx="7132320" cy="46977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ind w:left="9940"/>
        <w:spacing w:after="0"/>
        <w:rPr>
          <w:sz w:val="20"/>
          <w:szCs w:val="20"/>
          <w:color w:val="auto"/>
        </w:rPr>
      </w:pPr>
      <w:r>
        <w:rPr>
          <w:rFonts w:ascii="Arial" w:cs="Arial" w:eastAsia="Arial" w:hAnsi="Arial"/>
          <w:sz w:val="16"/>
          <w:szCs w:val="16"/>
          <w:color w:val="auto"/>
        </w:rPr>
        <w:t>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-705485</wp:posOffset>
            </wp:positionH>
            <wp:positionV relativeFrom="paragraph">
              <wp:posOffset>29210</wp:posOffset>
            </wp:positionV>
            <wp:extent cx="7132320" cy="825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sectPr>
      <w:pgSz w:w="11900" w:h="16838" w:orient="portrait"/>
      <w:cols w:equalWidth="0" w:num="1">
        <w:col w:w="10120"/>
      </w:cols>
      <w:pgMar w:left="1440" w:top="1440" w:right="339"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41B71EFB"/>
    <w:multiLevelType w:val="hybridMultilevel"/>
    <w:lvl w:ilvl="0">
      <w:lvlJc w:val="left"/>
      <w:lvlText w:val="·"/>
      <w:numFmt w:val="bullet"/>
      <w:start w:val="1"/>
    </w:lvl>
  </w:abstractNum>
  <w:abstractNum w:abstractNumId="1">
    <w:nsid w:val="79E2A9E3"/>
    <w:multiLevelType w:val="hybridMultilevel"/>
    <w:lvl w:ilvl="0">
      <w:lvlJc w:val="left"/>
      <w:lvlText w:val="·"/>
      <w:numFmt w:val="bullet"/>
      <w:start w:val="1"/>
    </w:lvl>
  </w:abstractNum>
  <w:abstractNum w:abstractNumId="2">
    <w:nsid w:val="7545E146"/>
    <w:multiLevelType w:val="hybridMultilevel"/>
    <w:lvl w:ilvl="0">
      <w:lvlJc w:val="left"/>
      <w:lvlText w:val="§"/>
      <w:numFmt w:val="bullet"/>
      <w:start w:val="1"/>
    </w:lvl>
  </w:abstractNum>
  <w:abstractNum w:abstractNumId="3">
    <w:nsid w:val="515F007C"/>
    <w:multiLevelType w:val="hybridMultilevel"/>
    <w:lvl w:ilvl="0">
      <w:lvlJc w:val="left"/>
      <w:lvlText w:val="-"/>
      <w:numFmt w:val="bullet"/>
      <w:start w:val="1"/>
    </w:lvl>
  </w:abstractNum>
  <w:abstractNum w:abstractNumId="4">
    <w:nsid w:val="5BD062C2"/>
    <w:multiLevelType w:val="hybridMultilevel"/>
    <w:lvl w:ilvl="0">
      <w:lvlJc w:val="left"/>
      <w:lvlText w:val="%1)"/>
      <w:numFmt w:val="decimal"/>
      <w:start w:val="1"/>
    </w:lvl>
  </w:abstractNum>
  <w:abstractNum w:abstractNumId="5">
    <w:nsid w:val="12200854"/>
    <w:multiLevelType w:val="hybridMultilevel"/>
    <w:lvl w:ilvl="0">
      <w:lvlJc w:val="left"/>
      <w:lvlText w:val="%1)"/>
      <w:numFmt w:val="decimal"/>
      <w:start w:val="6"/>
    </w:lvl>
  </w:abstractNum>
  <w:abstractNum w:abstractNumId="6">
    <w:nsid w:val="4DB127F8"/>
    <w:multiLevelType w:val="hybridMultilevel"/>
    <w:lvl w:ilvl="0">
      <w:lvlJc w:val="left"/>
      <w:lvlText w:val="%1)"/>
      <w:numFmt w:val="decimal"/>
      <w:start w:val="12"/>
    </w:lvl>
  </w:abstractNum>
  <w:abstractNum w:abstractNumId="7">
    <w:nsid w:val="216231B"/>
    <w:multiLevelType w:val="hybridMultilevel"/>
    <w:lvl w:ilvl="0">
      <w:lvlJc w:val="left"/>
      <w:lvlText w:val="(%1)"/>
      <w:numFmt w:val="decimal"/>
      <w:start w:val="1"/>
    </w:lvl>
  </w:abstractNum>
  <w:abstractNum w:abstractNumId="8">
    <w:nsid w:val="1F16E9E8"/>
    <w:multiLevelType w:val="hybridMultilevel"/>
    <w:lvl w:ilvl="0">
      <w:lvlJc w:val="left"/>
      <w:lvlText w:val="(%1)"/>
      <w:numFmt w:val="decimal"/>
      <w:start w:val="1"/>
    </w:lvl>
  </w:abstractNum>
  <w:abstractNum w:abstractNumId="9">
    <w:nsid w:val="1190CDE7"/>
    <w:multiLevelType w:val="hybridMultilevel"/>
    <w:lvl w:ilvl="0">
      <w:lvlJc w:val="left"/>
      <w:lvlText w:val="(%1)"/>
      <w:numFmt w:val="decimal"/>
      <w:start w:val="2"/>
    </w:lvl>
  </w:abstractNum>
  <w:abstractNum w:abstractNumId="10">
    <w:nsid w:val="66EF438D"/>
    <w:multiLevelType w:val="hybridMultilevel"/>
    <w:lvl w:ilvl="0">
      <w:lvlJc w:val="left"/>
      <w:lvlText w:val="(%1)"/>
      <w:numFmt w:val="decimal"/>
      <w:start w:val="1"/>
    </w:lvl>
  </w:abstractNum>
  <w:abstractNum w:abstractNumId="11">
    <w:nsid w:val="140E0F76"/>
    <w:multiLevelType w:val="hybridMultilevel"/>
    <w:lvl w:ilvl="0">
      <w:lvlJc w:val="left"/>
      <w:lvlText w:val="(%1)"/>
      <w:numFmt w:val="decimal"/>
      <w:start w:val="1"/>
    </w:lvl>
  </w:abstractNum>
  <w:abstractNum w:abstractNumId="12">
    <w:nsid w:val="3352255A"/>
    <w:multiLevelType w:val="hybridMultilevel"/>
    <w:lvl w:ilvl="0">
      <w:lvlJc w:val="left"/>
      <w:lvlText w:val="(%1)"/>
      <w:numFmt w:val="decimal"/>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jpeg"/><Relationship Id="rId72" Type="http://schemas.openxmlformats.org/officeDocument/2006/relationships/image" Target="media/image65.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2020-07-31T16:23:04Z</dcterms:created>
  <dcterms:modified xsi:type="dcterms:W3CDTF">2020-07-31T16:23:04Z</dcterms:modified>
</cp:coreProperties>
</file>